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8E" w:rsidRPr="00E460F4" w:rsidRDefault="0048178E" w:rsidP="0048178E">
      <w:pPr>
        <w:rPr>
          <w:rFonts w:ascii="仿宋_GB2312" w:eastAsia="仿宋_GB2312"/>
          <w:color w:val="000000" w:themeColor="text1"/>
          <w:sz w:val="32"/>
          <w:szCs w:val="32"/>
        </w:rPr>
      </w:pPr>
      <w:r w:rsidRPr="00E460F4">
        <w:rPr>
          <w:rFonts w:ascii="仿宋_GB2312" w:eastAsia="仿宋_GB2312" w:hint="eastAsia"/>
          <w:color w:val="000000" w:themeColor="text1"/>
          <w:sz w:val="32"/>
          <w:szCs w:val="32"/>
        </w:rPr>
        <w:t>附件1</w:t>
      </w:r>
    </w:p>
    <w:p w:rsidR="0048178E" w:rsidRPr="00E460F4" w:rsidRDefault="0048178E" w:rsidP="0048178E">
      <w:pPr>
        <w:jc w:val="center"/>
        <w:rPr>
          <w:rFonts w:ascii="华文中宋" w:eastAsia="华文中宋" w:hAnsi="华文中宋"/>
          <w:color w:val="000000" w:themeColor="text1"/>
          <w:sz w:val="48"/>
          <w:szCs w:val="52"/>
        </w:rPr>
      </w:pPr>
      <w:r w:rsidRPr="00E460F4">
        <w:rPr>
          <w:rFonts w:ascii="华文中宋" w:eastAsia="华文中宋" w:hAnsi="华文中宋"/>
          <w:color w:val="000000" w:themeColor="text1"/>
          <w:sz w:val="48"/>
          <w:szCs w:val="52"/>
        </w:rPr>
        <w:t>2018</w:t>
      </w:r>
      <w:r w:rsidRPr="00E460F4">
        <w:rPr>
          <w:rFonts w:ascii="华文中宋" w:eastAsia="华文中宋" w:hAnsi="华文中宋" w:hint="eastAsia"/>
          <w:color w:val="000000" w:themeColor="text1"/>
          <w:sz w:val="48"/>
          <w:szCs w:val="52"/>
        </w:rPr>
        <w:t>年度行政事业单</w:t>
      </w:r>
      <w:bookmarkStart w:id="0" w:name="_GoBack"/>
      <w:bookmarkEnd w:id="0"/>
      <w:r w:rsidRPr="00E460F4">
        <w:rPr>
          <w:rFonts w:ascii="华文中宋" w:eastAsia="华文中宋" w:hAnsi="华文中宋" w:hint="eastAsia"/>
          <w:color w:val="000000" w:themeColor="text1"/>
          <w:sz w:val="48"/>
          <w:szCs w:val="52"/>
        </w:rPr>
        <w:t>位内部控制报告</w:t>
      </w:r>
    </w:p>
    <w:p w:rsidR="00050853" w:rsidRDefault="00050853" w:rsidP="00050853">
      <w:pPr>
        <w:jc w:val="center"/>
        <w:rPr>
          <w:rFonts w:ascii="黑体" w:eastAsia="黑体"/>
          <w:b/>
          <w:color w:val="000000" w:themeColor="text1"/>
          <w:sz w:val="24"/>
        </w:rPr>
      </w:pPr>
    </w:p>
    <w:p w:rsidR="00050853" w:rsidRPr="00E460F4" w:rsidRDefault="00050853" w:rsidP="00050853">
      <w:pPr>
        <w:jc w:val="center"/>
        <w:rPr>
          <w:rFonts w:ascii="黑体" w:eastAsia="黑体"/>
          <w:b/>
          <w:color w:val="000000" w:themeColor="text1"/>
          <w:sz w:val="24"/>
        </w:rPr>
      </w:pPr>
    </w:p>
    <w:p w:rsidR="00050853" w:rsidRPr="00E460F4" w:rsidRDefault="00050853" w:rsidP="00050853">
      <w:pPr>
        <w:spacing w:line="480" w:lineRule="exact"/>
        <w:jc w:val="center"/>
        <w:rPr>
          <w:rFonts w:ascii="仿宋_GB2312" w:eastAsia="仿宋_GB2312"/>
          <w:color w:val="000000" w:themeColor="text1"/>
          <w:sz w:val="32"/>
          <w:szCs w:val="32"/>
        </w:rPr>
      </w:pPr>
      <w:r w:rsidRPr="00E460F4">
        <w:rPr>
          <w:rFonts w:ascii="仿宋_GB2312" w:eastAsia="仿宋_GB2312" w:hint="eastAsia"/>
          <w:color w:val="000000" w:themeColor="text1"/>
          <w:sz w:val="32"/>
          <w:szCs w:val="32"/>
        </w:rPr>
        <w:t>单位公章</w:t>
      </w:r>
    </w:p>
    <w:p w:rsidR="00050853" w:rsidRPr="0036239D" w:rsidRDefault="00050853" w:rsidP="00050853">
      <w:pPr>
        <w:spacing w:line="480" w:lineRule="exact"/>
        <w:ind w:firstLineChars="1100" w:firstLine="3520"/>
        <w:jc w:val="left"/>
        <w:rPr>
          <w:rFonts w:ascii="仿宋_GB2312" w:eastAsia="仿宋_GB2312"/>
          <w:color w:val="000000" w:themeColor="text1"/>
          <w:sz w:val="32"/>
          <w:szCs w:val="32"/>
          <w:u w:val="single"/>
        </w:rPr>
      </w:pPr>
      <w:r w:rsidRPr="00E460F4">
        <w:rPr>
          <w:rFonts w:ascii="仿宋_GB2312" w:eastAsia="仿宋_GB2312" w:hint="eastAsia"/>
          <w:color w:val="000000" w:themeColor="text1"/>
          <w:sz w:val="32"/>
          <w:szCs w:val="32"/>
        </w:rPr>
        <w:t>单 位 名 称:</w:t>
      </w:r>
      <w:r>
        <w:rPr>
          <w:rFonts w:ascii="仿宋_GB2312" w:eastAsia="仿宋_GB2312" w:hint="eastAsia"/>
          <w:color w:val="000000" w:themeColor="text1"/>
          <w:sz w:val="32"/>
          <w:szCs w:val="32"/>
          <w:u w:val="single"/>
        </w:rPr>
        <w:t xml:space="preserve">                     </w:t>
      </w:r>
    </w:p>
    <w:p w:rsidR="00050853" w:rsidRPr="00E460F4" w:rsidRDefault="00050853" w:rsidP="00050853">
      <w:pPr>
        <w:spacing w:line="480" w:lineRule="exact"/>
        <w:ind w:firstLineChars="1100" w:firstLine="3520"/>
        <w:jc w:val="left"/>
        <w:rPr>
          <w:rFonts w:ascii="仿宋_GB2312" w:eastAsia="仿宋_GB2312"/>
          <w:color w:val="000000" w:themeColor="text1"/>
          <w:sz w:val="32"/>
          <w:szCs w:val="32"/>
          <w:u w:val="single"/>
        </w:rPr>
      </w:pPr>
      <w:r w:rsidRPr="00E460F4">
        <w:rPr>
          <w:rFonts w:ascii="仿宋_GB2312" w:eastAsia="仿宋_GB2312" w:hint="eastAsia"/>
          <w:color w:val="000000" w:themeColor="text1"/>
          <w:sz w:val="32"/>
          <w:szCs w:val="32"/>
        </w:rPr>
        <w:t>单 位 负 责 人:</w:t>
      </w:r>
      <w:r w:rsidRPr="00E460F4">
        <w:rPr>
          <w:rFonts w:ascii="仿宋_GB2312" w:eastAsia="仿宋_GB2312" w:hint="eastAsia"/>
          <w:color w:val="000000" w:themeColor="text1"/>
          <w:sz w:val="32"/>
          <w:szCs w:val="32"/>
          <w:u w:val="single"/>
        </w:rPr>
        <w:t xml:space="preserve">      (签章)      </w:t>
      </w:r>
    </w:p>
    <w:p w:rsidR="00050853" w:rsidRPr="00E460F4" w:rsidRDefault="00050853" w:rsidP="00050853">
      <w:pPr>
        <w:spacing w:line="480" w:lineRule="exact"/>
        <w:ind w:firstLineChars="1100" w:firstLine="3520"/>
        <w:jc w:val="left"/>
        <w:rPr>
          <w:rFonts w:ascii="仿宋_GB2312" w:eastAsia="仿宋_GB2312"/>
          <w:color w:val="000000" w:themeColor="text1"/>
          <w:sz w:val="32"/>
          <w:szCs w:val="32"/>
        </w:rPr>
      </w:pPr>
      <w:r w:rsidRPr="00E460F4">
        <w:rPr>
          <w:rFonts w:ascii="仿宋_GB2312" w:eastAsia="仿宋_GB2312" w:hint="eastAsia"/>
          <w:color w:val="000000" w:themeColor="text1"/>
          <w:sz w:val="32"/>
          <w:szCs w:val="32"/>
        </w:rPr>
        <w:t>分管内控负责人:</w:t>
      </w:r>
      <w:r w:rsidRPr="00E460F4">
        <w:rPr>
          <w:rFonts w:ascii="仿宋_GB2312" w:eastAsia="仿宋_GB2312" w:hint="eastAsia"/>
          <w:color w:val="000000" w:themeColor="text1"/>
          <w:sz w:val="32"/>
          <w:szCs w:val="32"/>
          <w:u w:val="single"/>
        </w:rPr>
        <w:t xml:space="preserve">      (签章)      </w:t>
      </w:r>
    </w:p>
    <w:p w:rsidR="00050853" w:rsidRPr="00E460F4" w:rsidRDefault="00050853" w:rsidP="00050853">
      <w:pPr>
        <w:spacing w:line="480" w:lineRule="exact"/>
        <w:ind w:firstLineChars="1100" w:firstLine="3520"/>
        <w:jc w:val="left"/>
        <w:rPr>
          <w:rFonts w:ascii="仿宋_GB2312" w:eastAsia="仿宋_GB2312"/>
          <w:color w:val="000000" w:themeColor="text1"/>
          <w:sz w:val="32"/>
          <w:szCs w:val="32"/>
        </w:rPr>
      </w:pPr>
      <w:r w:rsidRPr="00E460F4">
        <w:rPr>
          <w:rFonts w:ascii="仿宋_GB2312" w:eastAsia="仿宋_GB2312" w:hint="eastAsia"/>
          <w:color w:val="000000" w:themeColor="text1"/>
          <w:sz w:val="32"/>
          <w:szCs w:val="32"/>
        </w:rPr>
        <w:t>牵头部门负责人:</w:t>
      </w:r>
      <w:r w:rsidRPr="00E460F4">
        <w:rPr>
          <w:rFonts w:ascii="仿宋_GB2312" w:eastAsia="仿宋_GB2312" w:hint="eastAsia"/>
          <w:color w:val="000000" w:themeColor="text1"/>
          <w:sz w:val="32"/>
          <w:szCs w:val="32"/>
          <w:u w:val="single"/>
        </w:rPr>
        <w:t xml:space="preserve">      (签章)      </w:t>
      </w:r>
    </w:p>
    <w:p w:rsidR="00050853" w:rsidRPr="00E460F4" w:rsidRDefault="00050853" w:rsidP="00050853">
      <w:pPr>
        <w:spacing w:line="480" w:lineRule="exact"/>
        <w:ind w:firstLineChars="1100" w:firstLine="3520"/>
        <w:jc w:val="left"/>
        <w:rPr>
          <w:rFonts w:ascii="仿宋_GB2312" w:eastAsia="仿宋_GB2312"/>
          <w:color w:val="000000" w:themeColor="text1"/>
          <w:sz w:val="32"/>
          <w:szCs w:val="32"/>
        </w:rPr>
      </w:pPr>
      <w:r w:rsidRPr="00E460F4">
        <w:rPr>
          <w:rFonts w:ascii="仿宋_GB2312" w:eastAsia="仿宋_GB2312" w:hint="eastAsia"/>
          <w:color w:val="000000" w:themeColor="text1"/>
          <w:sz w:val="32"/>
          <w:szCs w:val="32"/>
        </w:rPr>
        <w:t>填  表  人:</w:t>
      </w:r>
      <w:r w:rsidRPr="00E460F4">
        <w:rPr>
          <w:rFonts w:ascii="仿宋_GB2312" w:eastAsia="仿宋_GB2312" w:hint="eastAsia"/>
          <w:color w:val="000000" w:themeColor="text1"/>
          <w:sz w:val="32"/>
          <w:szCs w:val="32"/>
          <w:u w:val="single"/>
        </w:rPr>
        <w:t xml:space="preserve">          (签章)      </w:t>
      </w:r>
    </w:p>
    <w:p w:rsidR="00050853" w:rsidRPr="0036239D" w:rsidRDefault="00050853" w:rsidP="00050853">
      <w:pPr>
        <w:spacing w:line="480" w:lineRule="exact"/>
        <w:ind w:firstLineChars="1100" w:firstLine="3520"/>
        <w:jc w:val="left"/>
        <w:rPr>
          <w:rFonts w:ascii="仿宋_GB2312" w:eastAsia="仿宋_GB2312"/>
          <w:color w:val="000000" w:themeColor="text1"/>
          <w:sz w:val="32"/>
          <w:szCs w:val="32"/>
          <w:u w:val="single"/>
        </w:rPr>
      </w:pPr>
      <w:r w:rsidRPr="00E460F4">
        <w:rPr>
          <w:rFonts w:ascii="仿宋_GB2312" w:eastAsia="仿宋_GB2312" w:hint="eastAsia"/>
          <w:color w:val="000000" w:themeColor="text1"/>
          <w:sz w:val="32"/>
          <w:szCs w:val="32"/>
        </w:rPr>
        <w:t>电 话 号 码:</w:t>
      </w:r>
      <w:r>
        <w:rPr>
          <w:rFonts w:ascii="仿宋_GB2312" w:eastAsia="仿宋_GB2312" w:hint="eastAsia"/>
          <w:color w:val="000000" w:themeColor="text1"/>
          <w:sz w:val="32"/>
          <w:szCs w:val="32"/>
          <w:u w:val="single"/>
        </w:rPr>
        <w:t xml:space="preserve">                     </w:t>
      </w:r>
    </w:p>
    <w:p w:rsidR="00050853" w:rsidRPr="0036239D" w:rsidRDefault="00050853" w:rsidP="00050853">
      <w:pPr>
        <w:spacing w:line="480" w:lineRule="exact"/>
        <w:ind w:firstLineChars="1100" w:firstLine="3520"/>
        <w:jc w:val="left"/>
        <w:rPr>
          <w:rFonts w:ascii="仿宋_GB2312" w:eastAsia="仿宋_GB2312"/>
          <w:color w:val="000000" w:themeColor="text1"/>
          <w:sz w:val="32"/>
          <w:szCs w:val="32"/>
          <w:u w:val="single"/>
        </w:rPr>
      </w:pPr>
      <w:r w:rsidRPr="00E460F4">
        <w:rPr>
          <w:rFonts w:ascii="仿宋_GB2312" w:eastAsia="仿宋_GB2312" w:hint="eastAsia"/>
          <w:color w:val="000000" w:themeColor="text1"/>
          <w:sz w:val="32"/>
          <w:szCs w:val="32"/>
        </w:rPr>
        <w:t>单 位 地 址:</w:t>
      </w:r>
      <w:r>
        <w:rPr>
          <w:rFonts w:ascii="仿宋_GB2312" w:eastAsia="仿宋_GB2312" w:hint="eastAsia"/>
          <w:color w:val="000000" w:themeColor="text1"/>
          <w:sz w:val="32"/>
          <w:szCs w:val="32"/>
          <w:u w:val="single"/>
        </w:rPr>
        <w:t xml:space="preserve">                     </w:t>
      </w:r>
    </w:p>
    <w:p w:rsidR="00050853" w:rsidRPr="0036239D" w:rsidRDefault="00050853" w:rsidP="00050853">
      <w:pPr>
        <w:spacing w:line="480" w:lineRule="exact"/>
        <w:ind w:firstLineChars="1100" w:firstLine="3520"/>
        <w:jc w:val="left"/>
        <w:rPr>
          <w:rFonts w:ascii="仿宋_GB2312" w:eastAsia="仿宋_GB2312"/>
          <w:b/>
          <w:color w:val="000000" w:themeColor="text1"/>
          <w:sz w:val="32"/>
          <w:szCs w:val="32"/>
          <w:u w:val="single"/>
        </w:rPr>
      </w:pPr>
      <w:r w:rsidRPr="00E460F4">
        <w:rPr>
          <w:rFonts w:ascii="仿宋_GB2312" w:eastAsia="仿宋_GB2312" w:hint="eastAsia"/>
          <w:color w:val="000000" w:themeColor="text1"/>
          <w:sz w:val="32"/>
          <w:szCs w:val="32"/>
        </w:rPr>
        <w:t>邮 政 编 码:</w:t>
      </w:r>
      <w:r>
        <w:rPr>
          <w:rFonts w:ascii="仿宋_GB2312" w:eastAsia="仿宋_GB2312" w:hint="eastAsia"/>
          <w:color w:val="000000" w:themeColor="text1"/>
          <w:sz w:val="32"/>
          <w:szCs w:val="32"/>
          <w:u w:val="single"/>
        </w:rPr>
        <w:t xml:space="preserve">                     </w:t>
      </w:r>
    </w:p>
    <w:p w:rsidR="00050853" w:rsidRPr="00E71D0B" w:rsidRDefault="00050853" w:rsidP="00050853">
      <w:pPr>
        <w:spacing w:line="480" w:lineRule="exact"/>
        <w:ind w:firstLineChars="1100" w:firstLine="3520"/>
        <w:jc w:val="left"/>
        <w:rPr>
          <w:rFonts w:ascii="仿宋_GB2312" w:eastAsia="仿宋_GB2312"/>
          <w:color w:val="000000" w:themeColor="text1"/>
          <w:sz w:val="32"/>
          <w:szCs w:val="32"/>
          <w:u w:val="single"/>
        </w:rPr>
      </w:pPr>
      <w:r w:rsidRPr="00E460F4">
        <w:rPr>
          <w:rFonts w:ascii="仿宋_GB2312" w:eastAsia="仿宋_GB2312" w:hint="eastAsia"/>
          <w:color w:val="000000" w:themeColor="text1"/>
          <w:sz w:val="32"/>
          <w:szCs w:val="32"/>
        </w:rPr>
        <w:t>报 送 日 期:</w:t>
      </w:r>
      <w:r>
        <w:rPr>
          <w:rFonts w:ascii="仿宋_GB2312" w:eastAsia="仿宋_GB2312" w:hint="eastAsia"/>
          <w:color w:val="000000" w:themeColor="text1"/>
          <w:sz w:val="32"/>
          <w:szCs w:val="32"/>
          <w:u w:val="single"/>
        </w:rPr>
        <w:t xml:space="preserve">       </w:t>
      </w:r>
      <w:r w:rsidRPr="00E460F4">
        <w:rPr>
          <w:rFonts w:ascii="仿宋_GB2312" w:eastAsia="仿宋_GB2312" w:hint="eastAsia"/>
          <w:color w:val="000000" w:themeColor="text1"/>
          <w:sz w:val="32"/>
          <w:szCs w:val="32"/>
        </w:rPr>
        <w:t>年</w:t>
      </w:r>
      <w:r>
        <w:rPr>
          <w:rFonts w:ascii="仿宋_GB2312" w:eastAsia="仿宋_GB2312" w:hint="eastAsia"/>
          <w:color w:val="000000" w:themeColor="text1"/>
          <w:sz w:val="32"/>
          <w:szCs w:val="32"/>
          <w:u w:val="single"/>
        </w:rPr>
        <w:t xml:space="preserve">    </w:t>
      </w:r>
      <w:r w:rsidRPr="00E460F4">
        <w:rPr>
          <w:rFonts w:ascii="仿宋_GB2312" w:eastAsia="仿宋_GB2312" w:hint="eastAsia"/>
          <w:color w:val="000000" w:themeColor="text1"/>
          <w:sz w:val="32"/>
          <w:szCs w:val="32"/>
        </w:rPr>
        <w:t>月</w:t>
      </w:r>
      <w:r>
        <w:rPr>
          <w:rFonts w:ascii="仿宋_GB2312" w:eastAsia="仿宋_GB2312" w:hint="eastAsia"/>
          <w:color w:val="000000" w:themeColor="text1"/>
          <w:sz w:val="32"/>
          <w:szCs w:val="32"/>
          <w:u w:val="single"/>
        </w:rPr>
        <w:t xml:space="preserve">    </w:t>
      </w:r>
      <w:r w:rsidRPr="00E460F4">
        <w:rPr>
          <w:rFonts w:ascii="仿宋_GB2312" w:eastAsia="仿宋_GB2312" w:hint="eastAsia"/>
          <w:color w:val="000000" w:themeColor="text1"/>
          <w:sz w:val="32"/>
          <w:szCs w:val="32"/>
        </w:rPr>
        <w:t>日</w:t>
      </w:r>
    </w:p>
    <w:p w:rsidR="0048178E" w:rsidRPr="00050853" w:rsidRDefault="0048178E" w:rsidP="0048178E">
      <w:pPr>
        <w:spacing w:line="480" w:lineRule="exact"/>
        <w:rPr>
          <w:rFonts w:ascii="黑体" w:eastAsia="黑体"/>
          <w:color w:val="000000" w:themeColor="text1"/>
          <w:sz w:val="32"/>
          <w:szCs w:val="32"/>
        </w:rPr>
      </w:pPr>
    </w:p>
    <w:tbl>
      <w:tblPr>
        <w:tblStyle w:val="ad"/>
        <w:tblW w:w="14677" w:type="dxa"/>
        <w:jc w:val="center"/>
        <w:tblLayout w:type="fixed"/>
        <w:tblLook w:val="0000" w:firstRow="0" w:lastRow="0" w:firstColumn="0" w:lastColumn="0" w:noHBand="0" w:noVBand="0"/>
      </w:tblPr>
      <w:tblGrid>
        <w:gridCol w:w="7001"/>
        <w:gridCol w:w="22"/>
        <w:gridCol w:w="7654"/>
      </w:tblGrid>
      <w:tr w:rsidR="00941D06" w:rsidRPr="00941D06" w:rsidTr="00552B12">
        <w:trPr>
          <w:trHeight w:val="20"/>
          <w:jc w:val="center"/>
        </w:trPr>
        <w:tc>
          <w:tcPr>
            <w:tcW w:w="7023" w:type="dxa"/>
            <w:gridSpan w:val="2"/>
            <w:noWrap/>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组织机构代码：</w:t>
            </w:r>
            <w:r w:rsidRPr="00E460F4">
              <w:rPr>
                <w:rFonts w:asciiTheme="minorEastAsia" w:eastAsiaTheme="minorEastAsia" w:hAnsiTheme="minorEastAsia"/>
                <w:color w:val="000000" w:themeColor="text1"/>
                <w:sz w:val="24"/>
              </w:rPr>
              <w:t>□□□□□□□□□</w:t>
            </w:r>
          </w:p>
        </w:tc>
        <w:tc>
          <w:tcPr>
            <w:tcW w:w="7654" w:type="dxa"/>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隶属关系（国家标准：隶属关系</w:t>
            </w:r>
            <w:r w:rsidRPr="00E460F4">
              <w:rPr>
                <w:rFonts w:asciiTheme="minorEastAsia" w:eastAsiaTheme="minorEastAsia" w:hAnsiTheme="minorEastAsia"/>
                <w:color w:val="000000" w:themeColor="text1"/>
                <w:sz w:val="24"/>
              </w:rPr>
              <w:t>-部门标识代码）：□□□□□□□□□</w:t>
            </w:r>
          </w:p>
        </w:tc>
      </w:tr>
      <w:tr w:rsidR="00941D06" w:rsidRPr="00941D06" w:rsidTr="00552B12">
        <w:trPr>
          <w:trHeight w:val="20"/>
          <w:jc w:val="center"/>
        </w:trPr>
        <w:tc>
          <w:tcPr>
            <w:tcW w:w="7023" w:type="dxa"/>
            <w:gridSpan w:val="2"/>
            <w:noWrap/>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单位预算级次：</w:t>
            </w:r>
            <w:r w:rsidRPr="00E460F4">
              <w:rPr>
                <w:rFonts w:asciiTheme="minorEastAsia" w:eastAsiaTheme="minorEastAsia" w:hAnsiTheme="minorEastAsia"/>
                <w:color w:val="000000" w:themeColor="text1"/>
                <w:sz w:val="24"/>
              </w:rPr>
              <w:t>□</w:t>
            </w:r>
          </w:p>
        </w:tc>
        <w:tc>
          <w:tcPr>
            <w:tcW w:w="7654" w:type="dxa"/>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单位所在地区（国家标准：行政区划代码）：□□□□□□</w:t>
            </w:r>
          </w:p>
        </w:tc>
      </w:tr>
      <w:tr w:rsidR="00941D06" w:rsidRPr="00941D06" w:rsidTr="00545115">
        <w:trPr>
          <w:trHeight w:val="20"/>
          <w:jc w:val="center"/>
        </w:trPr>
        <w:tc>
          <w:tcPr>
            <w:tcW w:w="7023" w:type="dxa"/>
            <w:gridSpan w:val="2"/>
            <w:tcBorders>
              <w:bottom w:val="single" w:sz="4" w:space="0" w:color="auto"/>
            </w:tcBorders>
            <w:noWrap/>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单位基本性质：</w:t>
            </w:r>
            <w:r w:rsidRPr="00E460F4">
              <w:rPr>
                <w:rFonts w:asciiTheme="minorEastAsia" w:eastAsiaTheme="minorEastAsia" w:hAnsiTheme="minorEastAsia"/>
                <w:color w:val="000000" w:themeColor="text1"/>
                <w:sz w:val="24"/>
              </w:rPr>
              <w:t>□□</w:t>
            </w:r>
          </w:p>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rPr>
              <w:t>（</w:t>
            </w:r>
            <w:r w:rsidRPr="00E460F4">
              <w:rPr>
                <w:rFonts w:asciiTheme="minorEastAsia" w:eastAsiaTheme="minorEastAsia" w:hAnsiTheme="minorEastAsia"/>
                <w:color w:val="000000" w:themeColor="text1"/>
              </w:rPr>
              <w:t>10.行政单位 21.参照公务员法管理事业单位 22.财政补助事业单位 23.经费自理事业单位 90.其他单位</w:t>
            </w:r>
            <w:r w:rsidRPr="00E460F4">
              <w:rPr>
                <w:rFonts w:asciiTheme="minorEastAsia" w:eastAsiaTheme="minorEastAsia" w:hAnsiTheme="minorEastAsia" w:hint="eastAsia"/>
                <w:color w:val="000000" w:themeColor="text1"/>
              </w:rPr>
              <w:t>）</w:t>
            </w:r>
          </w:p>
        </w:tc>
        <w:tc>
          <w:tcPr>
            <w:tcW w:w="7654" w:type="dxa"/>
            <w:tcBorders>
              <w:bottom w:val="single" w:sz="4" w:space="0" w:color="auto"/>
            </w:tcBorders>
            <w:vAlign w:val="center"/>
          </w:tcPr>
          <w:p w:rsidR="0048178E" w:rsidRPr="00E460F4" w:rsidRDefault="0048178E" w:rsidP="00E71D0B">
            <w:pPr>
              <w:widowControl/>
              <w:ind w:left="7200" w:hangingChars="3000" w:hanging="7200"/>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预算管理级次：□□</w:t>
            </w:r>
          </w:p>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rPr>
              <w:t>（</w:t>
            </w:r>
            <w:r w:rsidRPr="00E460F4">
              <w:rPr>
                <w:rFonts w:asciiTheme="minorEastAsia" w:eastAsiaTheme="minorEastAsia" w:hAnsiTheme="minorEastAsia"/>
                <w:color w:val="000000" w:themeColor="text1"/>
              </w:rPr>
              <w:t>10</w:t>
            </w:r>
            <w:r w:rsidR="007B7531">
              <w:rPr>
                <w:rFonts w:asciiTheme="minorEastAsia" w:eastAsiaTheme="minorEastAsia" w:hAnsiTheme="minorEastAsia" w:hint="eastAsia"/>
                <w:color w:val="000000" w:themeColor="text1"/>
              </w:rPr>
              <w:t>.</w:t>
            </w:r>
            <w:r w:rsidRPr="00E460F4">
              <w:rPr>
                <w:rFonts w:asciiTheme="minorEastAsia" w:eastAsiaTheme="minorEastAsia" w:hAnsiTheme="minorEastAsia"/>
                <w:color w:val="000000" w:themeColor="text1"/>
              </w:rPr>
              <w:t>中央级 20.省级 30.地（市）级 40.县级 50.乡镇级）</w:t>
            </w:r>
          </w:p>
        </w:tc>
      </w:tr>
      <w:tr w:rsidR="00545115" w:rsidRPr="00941D06" w:rsidTr="00545115">
        <w:trPr>
          <w:trHeight w:val="20"/>
          <w:jc w:val="center"/>
        </w:trPr>
        <w:tc>
          <w:tcPr>
            <w:tcW w:w="7023" w:type="dxa"/>
            <w:gridSpan w:val="2"/>
            <w:tcBorders>
              <w:right w:val="nil"/>
            </w:tcBorders>
            <w:noWrap/>
            <w:vAlign w:val="center"/>
          </w:tcPr>
          <w:p w:rsidR="00545115" w:rsidRPr="00E460F4" w:rsidRDefault="00545115" w:rsidP="00E71D0B">
            <w:pPr>
              <w:widowControl/>
              <w:ind w:left="7200" w:hangingChars="3000" w:hanging="7200"/>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支出功能分类</w:t>
            </w:r>
            <w:r w:rsidRPr="00E460F4">
              <w:rPr>
                <w:rFonts w:asciiTheme="minorEastAsia" w:eastAsiaTheme="minorEastAsia" w:hAnsiTheme="minorEastAsia"/>
                <w:color w:val="000000" w:themeColor="text1"/>
                <w:sz w:val="24"/>
              </w:rPr>
              <w:t>:</w:t>
            </w:r>
          </w:p>
        </w:tc>
        <w:tc>
          <w:tcPr>
            <w:tcW w:w="7654" w:type="dxa"/>
            <w:tcBorders>
              <w:left w:val="nil"/>
            </w:tcBorders>
            <w:vAlign w:val="center"/>
          </w:tcPr>
          <w:p w:rsidR="00545115" w:rsidRPr="00E460F4" w:rsidRDefault="00545115" w:rsidP="007B7531">
            <w:pPr>
              <w:widowControl/>
              <w:ind w:left="7200" w:hangingChars="3000" w:hanging="7200"/>
              <w:jc w:val="center"/>
              <w:rPr>
                <w:rFonts w:asciiTheme="minorEastAsia" w:eastAsiaTheme="minorEastAsia" w:hAnsiTheme="minorEastAsia"/>
                <w:color w:val="000000" w:themeColor="text1"/>
                <w:sz w:val="24"/>
              </w:rPr>
            </w:pPr>
          </w:p>
        </w:tc>
      </w:tr>
      <w:tr w:rsidR="00941D06" w:rsidRPr="00941D06" w:rsidTr="00552B12">
        <w:trPr>
          <w:trHeight w:val="20"/>
          <w:jc w:val="center"/>
        </w:trPr>
        <w:tc>
          <w:tcPr>
            <w:tcW w:w="7001" w:type="dxa"/>
            <w:noWrap/>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内设机构数量</w:t>
            </w:r>
            <w:r w:rsidRPr="00E460F4">
              <w:rPr>
                <w:rFonts w:asciiTheme="minorEastAsia" w:eastAsiaTheme="minorEastAsia" w:hAnsiTheme="minorEastAsia"/>
                <w:color w:val="000000" w:themeColor="text1"/>
                <w:sz w:val="24"/>
              </w:rPr>
              <w:t>:</w:t>
            </w:r>
          </w:p>
        </w:tc>
        <w:tc>
          <w:tcPr>
            <w:tcW w:w="7676" w:type="dxa"/>
            <w:gridSpan w:val="2"/>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2018</w:t>
            </w:r>
            <w:r w:rsidRPr="00E460F4">
              <w:rPr>
                <w:rFonts w:asciiTheme="minorEastAsia" w:eastAsiaTheme="minorEastAsia" w:hAnsiTheme="minorEastAsia" w:hint="eastAsia"/>
                <w:color w:val="000000" w:themeColor="text1"/>
                <w:sz w:val="24"/>
              </w:rPr>
              <w:t>年度支出总额</w:t>
            </w:r>
            <w:r w:rsidR="00545115">
              <w:rPr>
                <w:rFonts w:asciiTheme="minorEastAsia" w:eastAsiaTheme="minorEastAsia" w:hAnsiTheme="minorEastAsia" w:hint="eastAsia"/>
                <w:color w:val="000000" w:themeColor="text1"/>
                <w:sz w:val="24"/>
              </w:rPr>
              <w:t>（单位：元）</w:t>
            </w:r>
            <w:r w:rsidRPr="00E460F4">
              <w:rPr>
                <w:rFonts w:asciiTheme="minorEastAsia" w:eastAsiaTheme="minorEastAsia" w:hAnsiTheme="minorEastAsia"/>
                <w:color w:val="000000" w:themeColor="text1"/>
                <w:sz w:val="24"/>
              </w:rPr>
              <w:t>:</w:t>
            </w:r>
          </w:p>
        </w:tc>
      </w:tr>
      <w:tr w:rsidR="00941D06" w:rsidRPr="00941D06" w:rsidTr="00552B12">
        <w:trPr>
          <w:trHeight w:val="20"/>
          <w:jc w:val="center"/>
        </w:trPr>
        <w:tc>
          <w:tcPr>
            <w:tcW w:w="7001" w:type="dxa"/>
            <w:noWrap/>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年末实有人数</w:t>
            </w:r>
            <w:r w:rsidRPr="00E460F4">
              <w:rPr>
                <w:rFonts w:asciiTheme="minorEastAsia" w:eastAsiaTheme="minorEastAsia" w:hAnsiTheme="minorEastAsia"/>
                <w:color w:val="000000" w:themeColor="text1"/>
                <w:sz w:val="24"/>
              </w:rPr>
              <w:t>:</w:t>
            </w:r>
          </w:p>
        </w:tc>
        <w:tc>
          <w:tcPr>
            <w:tcW w:w="7676" w:type="dxa"/>
            <w:gridSpan w:val="2"/>
            <w:vAlign w:val="center"/>
          </w:tcPr>
          <w:p w:rsidR="0048178E" w:rsidRPr="00E460F4" w:rsidRDefault="0048178E"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单位编制人数</w:t>
            </w:r>
            <w:r w:rsidRPr="00E460F4">
              <w:rPr>
                <w:rFonts w:asciiTheme="minorEastAsia" w:eastAsiaTheme="minorEastAsia" w:hAnsiTheme="minorEastAsia"/>
                <w:color w:val="000000" w:themeColor="text1"/>
                <w:sz w:val="24"/>
              </w:rPr>
              <w:t>:</w:t>
            </w:r>
          </w:p>
        </w:tc>
      </w:tr>
    </w:tbl>
    <w:p w:rsidR="0048178E" w:rsidRPr="00E460F4" w:rsidRDefault="0048178E" w:rsidP="0048178E">
      <w:pPr>
        <w:tabs>
          <w:tab w:val="left" w:pos="851"/>
        </w:tabs>
        <w:rPr>
          <w:rFonts w:ascii="仿宋_GB2312" w:eastAsia="仿宋_GB2312"/>
          <w:b/>
          <w:color w:val="000000" w:themeColor="text1"/>
          <w:sz w:val="28"/>
          <w:szCs w:val="28"/>
        </w:rPr>
      </w:pPr>
    </w:p>
    <w:tbl>
      <w:tblPr>
        <w:tblStyle w:val="ad"/>
        <w:tblW w:w="15170" w:type="dxa"/>
        <w:jc w:val="center"/>
        <w:tblLayout w:type="fixed"/>
        <w:tblCellMar>
          <w:left w:w="57" w:type="dxa"/>
          <w:right w:w="57" w:type="dxa"/>
        </w:tblCellMar>
        <w:tblLook w:val="0000" w:firstRow="0" w:lastRow="0" w:firstColumn="0" w:lastColumn="0" w:noHBand="0" w:noVBand="0"/>
      </w:tblPr>
      <w:tblGrid>
        <w:gridCol w:w="3791"/>
        <w:gridCol w:w="3792"/>
        <w:gridCol w:w="1897"/>
        <w:gridCol w:w="1895"/>
        <w:gridCol w:w="3795"/>
      </w:tblGrid>
      <w:tr w:rsidR="00053B53" w:rsidRPr="00941D06" w:rsidTr="00422F77">
        <w:trPr>
          <w:trHeight w:val="686"/>
          <w:jc w:val="center"/>
        </w:trPr>
        <w:tc>
          <w:tcPr>
            <w:tcW w:w="15170" w:type="dxa"/>
            <w:gridSpan w:val="5"/>
            <w:noWrap/>
            <w:vAlign w:val="center"/>
          </w:tcPr>
          <w:p w:rsidR="00053B53" w:rsidRPr="00422F77" w:rsidRDefault="00983828" w:rsidP="00E460F4">
            <w:pPr>
              <w:widowControl/>
              <w:jc w:val="left"/>
              <w:rPr>
                <w:b/>
                <w:color w:val="000000" w:themeColor="text1"/>
                <w:sz w:val="28"/>
                <w:szCs w:val="28"/>
              </w:rPr>
            </w:pPr>
            <w:r>
              <w:rPr>
                <w:rFonts w:hint="eastAsia"/>
                <w:b/>
                <w:color w:val="000000" w:themeColor="text1"/>
                <w:sz w:val="28"/>
                <w:szCs w:val="28"/>
              </w:rPr>
              <w:lastRenderedPageBreak/>
              <w:t>第一部分：</w:t>
            </w:r>
            <w:r w:rsidR="00EA1519" w:rsidRPr="00EA1519">
              <w:rPr>
                <w:rFonts w:hint="eastAsia"/>
                <w:b/>
                <w:color w:val="000000" w:themeColor="text1"/>
                <w:sz w:val="28"/>
                <w:szCs w:val="28"/>
              </w:rPr>
              <w:t>单位内部控制情况总体评价</w:t>
            </w:r>
          </w:p>
        </w:tc>
      </w:tr>
      <w:tr w:rsidR="00983828" w:rsidRPr="00941D06" w:rsidTr="00E71D0B">
        <w:trPr>
          <w:trHeight w:val="686"/>
          <w:jc w:val="center"/>
        </w:trPr>
        <w:tc>
          <w:tcPr>
            <w:tcW w:w="3791" w:type="dxa"/>
            <w:noWrap/>
            <w:vAlign w:val="center"/>
          </w:tcPr>
          <w:p w:rsidR="00983828" w:rsidRDefault="00983828" w:rsidP="00E71D0B">
            <w:pPr>
              <w:widowControl/>
              <w:jc w:val="left"/>
              <w:rPr>
                <w:color w:val="000000" w:themeColor="text1"/>
                <w:sz w:val="24"/>
              </w:rPr>
            </w:pPr>
            <w:r w:rsidRPr="00FA0D5B">
              <w:rPr>
                <w:rFonts w:hint="eastAsia"/>
                <w:sz w:val="24"/>
              </w:rPr>
              <w:t>本单位内控总体运行情况</w:t>
            </w:r>
          </w:p>
        </w:tc>
        <w:tc>
          <w:tcPr>
            <w:tcW w:w="11379" w:type="dxa"/>
            <w:gridSpan w:val="4"/>
            <w:vAlign w:val="center"/>
          </w:tcPr>
          <w:p w:rsidR="00983828" w:rsidRPr="00E460F4" w:rsidRDefault="00983828" w:rsidP="00E71D0B">
            <w:pPr>
              <w:widowControl/>
              <w:rPr>
                <w:color w:val="000000" w:themeColor="text1"/>
                <w:sz w:val="24"/>
              </w:rPr>
            </w:pPr>
          </w:p>
        </w:tc>
      </w:tr>
      <w:tr w:rsidR="00422F77" w:rsidRPr="00941D06" w:rsidTr="00422F77">
        <w:trPr>
          <w:trHeight w:val="686"/>
          <w:jc w:val="center"/>
        </w:trPr>
        <w:tc>
          <w:tcPr>
            <w:tcW w:w="15170" w:type="dxa"/>
            <w:gridSpan w:val="5"/>
            <w:noWrap/>
            <w:vAlign w:val="center"/>
          </w:tcPr>
          <w:p w:rsidR="00422F77" w:rsidRPr="00422F77" w:rsidRDefault="00983828" w:rsidP="00E460F4">
            <w:pPr>
              <w:widowControl/>
              <w:jc w:val="left"/>
              <w:rPr>
                <w:b/>
                <w:color w:val="000000" w:themeColor="text1"/>
                <w:sz w:val="28"/>
                <w:szCs w:val="28"/>
              </w:rPr>
            </w:pPr>
            <w:r>
              <w:rPr>
                <w:rFonts w:hint="eastAsia"/>
                <w:b/>
                <w:color w:val="000000" w:themeColor="text1"/>
                <w:sz w:val="28"/>
                <w:szCs w:val="28"/>
              </w:rPr>
              <w:t>第二部分：</w:t>
            </w:r>
            <w:r w:rsidR="00422F77" w:rsidRPr="00422F77">
              <w:rPr>
                <w:rFonts w:hint="eastAsia"/>
                <w:b/>
                <w:color w:val="000000" w:themeColor="text1"/>
                <w:sz w:val="28"/>
                <w:szCs w:val="28"/>
              </w:rPr>
              <w:t>单位内部控制总体成果</w:t>
            </w:r>
          </w:p>
        </w:tc>
      </w:tr>
      <w:tr w:rsidR="00941D06" w:rsidRPr="00941D06" w:rsidTr="00422F77">
        <w:trPr>
          <w:trHeight w:val="686"/>
          <w:jc w:val="center"/>
        </w:trPr>
        <w:tc>
          <w:tcPr>
            <w:tcW w:w="15170" w:type="dxa"/>
            <w:gridSpan w:val="5"/>
            <w:noWrap/>
            <w:vAlign w:val="center"/>
          </w:tcPr>
          <w:p w:rsidR="00E43CA8" w:rsidRPr="00E460F4" w:rsidRDefault="00E43CA8" w:rsidP="00E460F4">
            <w:pPr>
              <w:widowControl/>
              <w:jc w:val="left"/>
              <w:rPr>
                <w:b/>
                <w:color w:val="000000" w:themeColor="text1"/>
                <w:sz w:val="24"/>
              </w:rPr>
            </w:pPr>
            <w:r w:rsidRPr="00E460F4">
              <w:rPr>
                <w:rFonts w:hint="eastAsia"/>
                <w:b/>
                <w:color w:val="000000" w:themeColor="text1"/>
                <w:sz w:val="24"/>
              </w:rPr>
              <w:t>一、单位层面内部控制建设情况</w:t>
            </w:r>
          </w:p>
        </w:tc>
      </w:tr>
      <w:tr w:rsidR="00941D06" w:rsidRPr="00941D06" w:rsidTr="00692E5A">
        <w:trPr>
          <w:trHeight w:val="686"/>
          <w:jc w:val="center"/>
        </w:trPr>
        <w:tc>
          <w:tcPr>
            <w:tcW w:w="15170" w:type="dxa"/>
            <w:gridSpan w:val="5"/>
            <w:noWrap/>
            <w:vAlign w:val="center"/>
          </w:tcPr>
          <w:p w:rsidR="00E43CA8" w:rsidRPr="00E460F4" w:rsidRDefault="00E43CA8" w:rsidP="00E460F4">
            <w:pPr>
              <w:widowControl/>
              <w:jc w:val="left"/>
              <w:rPr>
                <w:rFonts w:ascii="楷体" w:eastAsia="楷体" w:hAnsi="楷体"/>
                <w:color w:val="000000" w:themeColor="text1"/>
                <w:sz w:val="24"/>
              </w:rPr>
            </w:pPr>
            <w:r w:rsidRPr="00E460F4">
              <w:rPr>
                <w:rFonts w:hint="eastAsia"/>
                <w:color w:val="000000" w:themeColor="text1"/>
                <w:sz w:val="24"/>
              </w:rPr>
              <w:t>（一）内部控制机构组成情况</w:t>
            </w:r>
          </w:p>
        </w:tc>
      </w:tr>
      <w:tr w:rsidR="00941D06" w:rsidRPr="00941D06" w:rsidTr="00422F77">
        <w:trPr>
          <w:trHeight w:val="686"/>
          <w:jc w:val="center"/>
        </w:trPr>
        <w:tc>
          <w:tcPr>
            <w:tcW w:w="3791" w:type="dxa"/>
            <w:noWrap/>
            <w:vAlign w:val="center"/>
          </w:tcPr>
          <w:p w:rsidR="00E43CA8" w:rsidRPr="00E460F4" w:rsidRDefault="00C753ED" w:rsidP="00E460F4">
            <w:pPr>
              <w:widowControl/>
              <w:jc w:val="left"/>
              <w:rPr>
                <w:color w:val="000000" w:themeColor="text1"/>
                <w:sz w:val="24"/>
              </w:rPr>
            </w:pPr>
            <w:r>
              <w:rPr>
                <w:rFonts w:hint="eastAsia"/>
                <w:color w:val="000000" w:themeColor="text1"/>
                <w:sz w:val="24"/>
              </w:rPr>
              <w:t>1.</w:t>
            </w:r>
            <w:r w:rsidR="00E43CA8" w:rsidRPr="00E460F4">
              <w:rPr>
                <w:rFonts w:hint="eastAsia"/>
                <w:color w:val="000000" w:themeColor="text1"/>
                <w:sz w:val="24"/>
              </w:rPr>
              <w:t>单位内部控制领导小组人数</w:t>
            </w:r>
          </w:p>
        </w:tc>
        <w:tc>
          <w:tcPr>
            <w:tcW w:w="3792" w:type="dxa"/>
            <w:vAlign w:val="center"/>
          </w:tcPr>
          <w:p w:rsidR="00E43CA8" w:rsidRPr="00E460F4" w:rsidRDefault="00E43CA8" w:rsidP="00E460F4">
            <w:pPr>
              <w:widowControl/>
              <w:jc w:val="left"/>
              <w:rPr>
                <w:rFonts w:ascii="楷体" w:eastAsia="楷体" w:hAnsi="楷体"/>
                <w:color w:val="000000" w:themeColor="text1"/>
                <w:sz w:val="24"/>
              </w:rPr>
            </w:pPr>
          </w:p>
        </w:tc>
        <w:tc>
          <w:tcPr>
            <w:tcW w:w="3792" w:type="dxa"/>
            <w:gridSpan w:val="2"/>
            <w:vAlign w:val="center"/>
          </w:tcPr>
          <w:p w:rsidR="00E43CA8" w:rsidRPr="00E460F4" w:rsidRDefault="00C753ED" w:rsidP="00E460F4">
            <w:pPr>
              <w:widowControl/>
              <w:jc w:val="left"/>
              <w:rPr>
                <w:color w:val="000000" w:themeColor="text1"/>
                <w:sz w:val="24"/>
              </w:rPr>
            </w:pPr>
            <w:r>
              <w:rPr>
                <w:rFonts w:hint="eastAsia"/>
                <w:color w:val="000000" w:themeColor="text1"/>
                <w:sz w:val="24"/>
              </w:rPr>
              <w:t>2.</w:t>
            </w:r>
            <w:r w:rsidR="00E43CA8" w:rsidRPr="00E460F4">
              <w:rPr>
                <w:rFonts w:hint="eastAsia"/>
                <w:color w:val="000000" w:themeColor="text1"/>
                <w:sz w:val="24"/>
              </w:rPr>
              <w:t>单位</w:t>
            </w:r>
            <w:r w:rsidR="00360122" w:rsidRPr="00E460F4">
              <w:rPr>
                <w:rFonts w:hint="eastAsia"/>
                <w:color w:val="000000" w:themeColor="text1"/>
                <w:sz w:val="24"/>
              </w:rPr>
              <w:t>内部控制领导小组</w:t>
            </w:r>
            <w:r w:rsidR="00360122">
              <w:rPr>
                <w:rFonts w:hint="eastAsia"/>
                <w:color w:val="000000" w:themeColor="text1"/>
                <w:sz w:val="24"/>
              </w:rPr>
              <w:t>中</w:t>
            </w:r>
            <w:r w:rsidR="00E43CA8" w:rsidRPr="00E460F4">
              <w:rPr>
                <w:rFonts w:hint="eastAsia"/>
                <w:color w:val="000000" w:themeColor="text1"/>
                <w:sz w:val="24"/>
              </w:rPr>
              <w:t>班子成员人数</w:t>
            </w:r>
          </w:p>
        </w:tc>
        <w:tc>
          <w:tcPr>
            <w:tcW w:w="3795" w:type="dxa"/>
            <w:vAlign w:val="center"/>
          </w:tcPr>
          <w:p w:rsidR="00E43CA8" w:rsidRPr="00E460F4" w:rsidRDefault="00E43CA8" w:rsidP="00E460F4">
            <w:pPr>
              <w:widowControl/>
              <w:jc w:val="left"/>
              <w:rPr>
                <w:rFonts w:ascii="楷体" w:eastAsia="楷体" w:hAnsi="楷体"/>
                <w:color w:val="000000" w:themeColor="text1"/>
                <w:sz w:val="24"/>
              </w:rPr>
            </w:pPr>
          </w:p>
        </w:tc>
      </w:tr>
      <w:tr w:rsidR="002E24E0" w:rsidRPr="00941D06" w:rsidTr="007B404D">
        <w:trPr>
          <w:trHeight w:val="686"/>
          <w:jc w:val="center"/>
        </w:trPr>
        <w:tc>
          <w:tcPr>
            <w:tcW w:w="3791" w:type="dxa"/>
            <w:noWrap/>
            <w:vAlign w:val="center"/>
          </w:tcPr>
          <w:p w:rsidR="002E24E0" w:rsidRPr="00E460F4" w:rsidRDefault="00C753ED" w:rsidP="00E460F4">
            <w:pPr>
              <w:widowControl/>
              <w:jc w:val="left"/>
              <w:rPr>
                <w:color w:val="000000" w:themeColor="text1"/>
                <w:sz w:val="24"/>
              </w:rPr>
            </w:pPr>
            <w:r>
              <w:rPr>
                <w:rFonts w:hint="eastAsia"/>
                <w:color w:val="000000" w:themeColor="text1"/>
                <w:sz w:val="24"/>
              </w:rPr>
              <w:t>3.</w:t>
            </w:r>
            <w:r w:rsidR="002E24E0" w:rsidRPr="00E460F4">
              <w:rPr>
                <w:rFonts w:hint="eastAsia"/>
                <w:color w:val="000000" w:themeColor="text1"/>
                <w:sz w:val="24"/>
              </w:rPr>
              <w:t>单位内部控制领导小组组长</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4.</w:t>
            </w:r>
            <w:r w:rsidR="002E24E0" w:rsidRPr="00E460F4">
              <w:rPr>
                <w:rFonts w:hint="eastAsia"/>
                <w:color w:val="000000" w:themeColor="text1"/>
                <w:sz w:val="24"/>
              </w:rPr>
              <w:t>单位内部控制领导小组副组长</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2E24E0" w:rsidRPr="00941D06" w:rsidTr="007B404D">
        <w:trPr>
          <w:trHeight w:val="686"/>
          <w:jc w:val="center"/>
        </w:trPr>
        <w:tc>
          <w:tcPr>
            <w:tcW w:w="3791" w:type="dxa"/>
            <w:noWrap/>
            <w:vAlign w:val="center"/>
          </w:tcPr>
          <w:p w:rsidR="002E24E0" w:rsidRPr="00E460F4" w:rsidRDefault="00C753ED" w:rsidP="00E460F4">
            <w:pPr>
              <w:widowControl/>
              <w:jc w:val="left"/>
              <w:rPr>
                <w:color w:val="000000" w:themeColor="text1"/>
                <w:sz w:val="24"/>
              </w:rPr>
            </w:pPr>
            <w:r>
              <w:rPr>
                <w:rFonts w:hint="eastAsia"/>
                <w:color w:val="000000" w:themeColor="text1"/>
                <w:sz w:val="24"/>
              </w:rPr>
              <w:t>5.</w:t>
            </w:r>
            <w:r w:rsidR="002E24E0" w:rsidRPr="00E460F4">
              <w:rPr>
                <w:rFonts w:hint="eastAsia"/>
                <w:color w:val="000000" w:themeColor="text1"/>
                <w:sz w:val="24"/>
              </w:rPr>
              <w:t>其他班子成员是否在单位内部控制领导机构中任职</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6.</w:t>
            </w:r>
            <w:r w:rsidR="002E24E0" w:rsidRPr="00E460F4">
              <w:rPr>
                <w:rFonts w:hint="eastAsia"/>
                <w:color w:val="000000" w:themeColor="text1"/>
                <w:sz w:val="24"/>
              </w:rPr>
              <w:t>单位内部控制工作小组负责人</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2E24E0" w:rsidRPr="00941D06" w:rsidTr="007B404D">
        <w:trPr>
          <w:trHeight w:val="686"/>
          <w:jc w:val="center"/>
        </w:trPr>
        <w:tc>
          <w:tcPr>
            <w:tcW w:w="3791" w:type="dxa"/>
            <w:noWrap/>
            <w:vAlign w:val="center"/>
          </w:tcPr>
          <w:p w:rsidR="002E24E0" w:rsidRPr="00E460F4" w:rsidRDefault="00C753ED" w:rsidP="00C753ED">
            <w:pPr>
              <w:widowControl/>
              <w:jc w:val="left"/>
              <w:rPr>
                <w:color w:val="000000" w:themeColor="text1"/>
                <w:sz w:val="24"/>
              </w:rPr>
            </w:pPr>
            <w:r>
              <w:rPr>
                <w:rFonts w:hint="eastAsia"/>
                <w:color w:val="000000" w:themeColor="text1"/>
                <w:sz w:val="24"/>
              </w:rPr>
              <w:t>7.</w:t>
            </w:r>
            <w:r w:rsidR="002E24E0" w:rsidRPr="00E460F4">
              <w:rPr>
                <w:rFonts w:hint="eastAsia"/>
                <w:color w:val="000000" w:themeColor="text1"/>
                <w:sz w:val="24"/>
              </w:rPr>
              <w:t>内部控制牵头部门</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8.</w:t>
            </w:r>
            <w:r w:rsidR="002E24E0" w:rsidRPr="00E460F4">
              <w:rPr>
                <w:rFonts w:hint="eastAsia"/>
                <w:color w:val="000000" w:themeColor="text1"/>
                <w:sz w:val="24"/>
              </w:rPr>
              <w:t>内部控制评价与监督部门</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2E24E0" w:rsidRPr="00941D06" w:rsidTr="00692E5A">
        <w:trPr>
          <w:trHeight w:val="686"/>
          <w:jc w:val="center"/>
        </w:trPr>
        <w:tc>
          <w:tcPr>
            <w:tcW w:w="15170" w:type="dxa"/>
            <w:gridSpan w:val="5"/>
            <w:noWrap/>
            <w:vAlign w:val="center"/>
          </w:tcPr>
          <w:p w:rsidR="002E24E0" w:rsidRPr="00E460F4" w:rsidRDefault="002E24E0" w:rsidP="00E460F4">
            <w:pPr>
              <w:widowControl/>
              <w:jc w:val="left"/>
              <w:rPr>
                <w:rFonts w:ascii="楷体" w:eastAsia="楷体" w:hAnsi="楷体"/>
                <w:color w:val="000000" w:themeColor="text1"/>
                <w:sz w:val="24"/>
              </w:rPr>
            </w:pPr>
            <w:r w:rsidRPr="00E460F4">
              <w:rPr>
                <w:rFonts w:hint="eastAsia"/>
                <w:color w:val="000000" w:themeColor="text1"/>
                <w:sz w:val="24"/>
              </w:rPr>
              <w:t>（二）内部控制机构运行情况</w:t>
            </w:r>
          </w:p>
        </w:tc>
      </w:tr>
      <w:tr w:rsidR="002E24E0" w:rsidRPr="00941D06" w:rsidTr="004A2D6E">
        <w:trPr>
          <w:trHeight w:val="686"/>
          <w:jc w:val="center"/>
        </w:trPr>
        <w:tc>
          <w:tcPr>
            <w:tcW w:w="3791" w:type="dxa"/>
            <w:noWrap/>
            <w:vAlign w:val="center"/>
          </w:tcPr>
          <w:p w:rsidR="002E24E0" w:rsidRPr="00E460F4" w:rsidRDefault="00C753ED" w:rsidP="00E460F4">
            <w:pPr>
              <w:widowControl/>
              <w:jc w:val="left"/>
              <w:rPr>
                <w:color w:val="000000" w:themeColor="text1"/>
                <w:sz w:val="24"/>
              </w:rPr>
            </w:pPr>
            <w:r>
              <w:rPr>
                <w:rFonts w:hint="eastAsia"/>
                <w:color w:val="000000" w:themeColor="text1"/>
                <w:sz w:val="24"/>
              </w:rPr>
              <w:t>1.</w:t>
            </w:r>
            <w:r w:rsidR="002E24E0" w:rsidRPr="00E460F4">
              <w:rPr>
                <w:rFonts w:hint="eastAsia"/>
                <w:color w:val="000000" w:themeColor="text1"/>
                <w:sz w:val="24"/>
              </w:rPr>
              <w:t>本年单位内部控制领导小组会议次数</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2.</w:t>
            </w:r>
            <w:r w:rsidR="002E24E0" w:rsidRPr="00E460F4">
              <w:rPr>
                <w:rFonts w:hint="eastAsia"/>
                <w:color w:val="000000" w:themeColor="text1"/>
                <w:sz w:val="24"/>
              </w:rPr>
              <w:t>本年单位主要负责人参加会议次数</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2E24E0" w:rsidRPr="00941D06" w:rsidTr="004A2D6E">
        <w:trPr>
          <w:trHeight w:val="686"/>
          <w:jc w:val="center"/>
        </w:trPr>
        <w:tc>
          <w:tcPr>
            <w:tcW w:w="3791" w:type="dxa"/>
            <w:noWrap/>
            <w:vAlign w:val="center"/>
          </w:tcPr>
          <w:p w:rsidR="002E24E0" w:rsidRPr="00E460F4" w:rsidRDefault="00C753ED" w:rsidP="00E460F4">
            <w:pPr>
              <w:widowControl/>
              <w:jc w:val="left"/>
              <w:rPr>
                <w:color w:val="000000" w:themeColor="text1"/>
                <w:sz w:val="24"/>
              </w:rPr>
            </w:pPr>
            <w:r>
              <w:rPr>
                <w:rFonts w:hint="eastAsia"/>
                <w:color w:val="000000" w:themeColor="text1"/>
                <w:sz w:val="24"/>
              </w:rPr>
              <w:t>3.</w:t>
            </w:r>
            <w:r w:rsidR="002E24E0" w:rsidRPr="00E460F4">
              <w:rPr>
                <w:rFonts w:hint="eastAsia"/>
                <w:color w:val="000000" w:themeColor="text1"/>
                <w:sz w:val="24"/>
              </w:rPr>
              <w:t>本年单位内部控制领导小组会议中形成决议的会议次数</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4.</w:t>
            </w:r>
            <w:r w:rsidR="002E24E0" w:rsidRPr="00E460F4">
              <w:rPr>
                <w:rFonts w:hint="eastAsia"/>
                <w:color w:val="000000" w:themeColor="text1"/>
                <w:sz w:val="24"/>
              </w:rPr>
              <w:t>本年单位内部控制领导小组会议中形成决议的“三重一大”事项个数</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2E24E0" w:rsidRPr="00941D06" w:rsidTr="004A2D6E">
        <w:trPr>
          <w:trHeight w:val="686"/>
          <w:jc w:val="center"/>
        </w:trPr>
        <w:tc>
          <w:tcPr>
            <w:tcW w:w="3791" w:type="dxa"/>
            <w:noWrap/>
            <w:vAlign w:val="center"/>
          </w:tcPr>
          <w:p w:rsidR="002E24E0" w:rsidRPr="00E460F4" w:rsidRDefault="00C753ED" w:rsidP="00E460F4">
            <w:pPr>
              <w:widowControl/>
              <w:jc w:val="left"/>
              <w:rPr>
                <w:color w:val="000000" w:themeColor="text1"/>
                <w:sz w:val="24"/>
              </w:rPr>
            </w:pPr>
            <w:r>
              <w:rPr>
                <w:rFonts w:hint="eastAsia"/>
                <w:color w:val="000000" w:themeColor="text1"/>
                <w:sz w:val="24"/>
              </w:rPr>
              <w:t>5.</w:t>
            </w:r>
            <w:r w:rsidR="002E24E0" w:rsidRPr="00E460F4">
              <w:rPr>
                <w:rFonts w:hint="eastAsia"/>
                <w:color w:val="000000" w:themeColor="text1"/>
                <w:sz w:val="24"/>
              </w:rPr>
              <w:t>本年单位内部控制工作小组会议次数</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6.</w:t>
            </w:r>
            <w:r w:rsidR="002E24E0" w:rsidRPr="00E460F4">
              <w:rPr>
                <w:rFonts w:hint="eastAsia"/>
                <w:color w:val="000000" w:themeColor="text1"/>
                <w:sz w:val="24"/>
              </w:rPr>
              <w:t>本年单位开展内部控制专题培训次数</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2E24E0" w:rsidRPr="00941D06" w:rsidTr="004A2D6E">
        <w:trPr>
          <w:trHeight w:val="686"/>
          <w:jc w:val="center"/>
        </w:trPr>
        <w:tc>
          <w:tcPr>
            <w:tcW w:w="3791" w:type="dxa"/>
            <w:noWrap/>
            <w:vAlign w:val="center"/>
          </w:tcPr>
          <w:p w:rsidR="002E24E0" w:rsidRPr="00E460F4" w:rsidRDefault="00C753ED" w:rsidP="00E460F4">
            <w:pPr>
              <w:widowControl/>
              <w:jc w:val="left"/>
              <w:rPr>
                <w:color w:val="000000" w:themeColor="text1"/>
                <w:sz w:val="24"/>
              </w:rPr>
            </w:pPr>
            <w:r>
              <w:rPr>
                <w:rFonts w:hint="eastAsia"/>
                <w:color w:val="000000" w:themeColor="text1"/>
                <w:sz w:val="24"/>
              </w:rPr>
              <w:t>7.</w:t>
            </w:r>
            <w:r w:rsidR="002E24E0" w:rsidRPr="00E460F4">
              <w:rPr>
                <w:rFonts w:hint="eastAsia"/>
                <w:color w:val="000000" w:themeColor="text1"/>
                <w:sz w:val="24"/>
              </w:rPr>
              <w:t>本年单位内部控制风险评估覆盖情况</w:t>
            </w:r>
            <w:r w:rsidR="002E24E0">
              <w:rPr>
                <w:rFonts w:hint="eastAsia"/>
                <w:color w:val="000000" w:themeColor="text1"/>
                <w:sz w:val="24"/>
              </w:rPr>
              <w:t>（单位层面）</w:t>
            </w:r>
          </w:p>
        </w:tc>
        <w:tc>
          <w:tcPr>
            <w:tcW w:w="3792" w:type="dxa"/>
            <w:vAlign w:val="center"/>
          </w:tcPr>
          <w:p w:rsidR="002E24E0" w:rsidRPr="00E460F4" w:rsidRDefault="002E24E0" w:rsidP="00E460F4">
            <w:pPr>
              <w:widowControl/>
              <w:jc w:val="left"/>
              <w:rPr>
                <w:rFonts w:ascii="楷体" w:eastAsia="楷体" w:hAnsi="楷体"/>
                <w:color w:val="000000" w:themeColor="text1"/>
                <w:sz w:val="24"/>
              </w:rPr>
            </w:pPr>
          </w:p>
        </w:tc>
        <w:tc>
          <w:tcPr>
            <w:tcW w:w="3792" w:type="dxa"/>
            <w:gridSpan w:val="2"/>
            <w:vAlign w:val="center"/>
          </w:tcPr>
          <w:p w:rsidR="002E24E0" w:rsidRPr="00E460F4" w:rsidRDefault="00C753ED" w:rsidP="00E460F4">
            <w:pPr>
              <w:widowControl/>
              <w:jc w:val="left"/>
              <w:rPr>
                <w:color w:val="000000" w:themeColor="text1"/>
                <w:sz w:val="24"/>
              </w:rPr>
            </w:pPr>
            <w:r>
              <w:rPr>
                <w:rFonts w:hint="eastAsia"/>
                <w:color w:val="000000" w:themeColor="text1"/>
                <w:sz w:val="24"/>
              </w:rPr>
              <w:t>8.</w:t>
            </w:r>
            <w:r w:rsidR="002E24E0" w:rsidRPr="00E460F4">
              <w:rPr>
                <w:rFonts w:hint="eastAsia"/>
                <w:color w:val="000000" w:themeColor="text1"/>
                <w:sz w:val="24"/>
              </w:rPr>
              <w:t>本年单位内部控制风险评估覆盖情况</w:t>
            </w:r>
            <w:r w:rsidR="002E24E0">
              <w:rPr>
                <w:rFonts w:hint="eastAsia"/>
                <w:color w:val="000000" w:themeColor="text1"/>
                <w:sz w:val="24"/>
              </w:rPr>
              <w:t>（业务层面）</w:t>
            </w:r>
          </w:p>
        </w:tc>
        <w:tc>
          <w:tcPr>
            <w:tcW w:w="3795" w:type="dxa"/>
            <w:vAlign w:val="center"/>
          </w:tcPr>
          <w:p w:rsidR="002E24E0" w:rsidRPr="00E460F4" w:rsidRDefault="002E24E0" w:rsidP="00E460F4">
            <w:pPr>
              <w:widowControl/>
              <w:jc w:val="left"/>
              <w:rPr>
                <w:rFonts w:ascii="楷体" w:eastAsia="楷体" w:hAnsi="楷体"/>
                <w:color w:val="000000" w:themeColor="text1"/>
                <w:sz w:val="24"/>
              </w:rPr>
            </w:pPr>
          </w:p>
        </w:tc>
      </w:tr>
      <w:tr w:rsidR="004D0C60" w:rsidRPr="00941D06" w:rsidTr="004A2D6E">
        <w:trPr>
          <w:trHeight w:val="686"/>
          <w:jc w:val="center"/>
        </w:trPr>
        <w:tc>
          <w:tcPr>
            <w:tcW w:w="3791" w:type="dxa"/>
            <w:noWrap/>
            <w:vAlign w:val="center"/>
          </w:tcPr>
          <w:p w:rsidR="004D0C60" w:rsidRPr="00E460F4" w:rsidRDefault="004D0C60" w:rsidP="00E71D0B">
            <w:pPr>
              <w:widowControl/>
              <w:jc w:val="left"/>
              <w:rPr>
                <w:color w:val="000000" w:themeColor="text1"/>
                <w:sz w:val="24"/>
              </w:rPr>
            </w:pPr>
            <w:r>
              <w:rPr>
                <w:rFonts w:hint="eastAsia"/>
                <w:color w:val="000000" w:themeColor="text1"/>
                <w:sz w:val="24"/>
              </w:rPr>
              <w:lastRenderedPageBreak/>
              <w:t>9.</w:t>
            </w:r>
            <w:r w:rsidRPr="00E460F4">
              <w:rPr>
                <w:rFonts w:hint="eastAsia"/>
                <w:color w:val="000000" w:themeColor="text1"/>
                <w:sz w:val="24"/>
              </w:rPr>
              <w:t>内部控制体系初期建设方式</w:t>
            </w:r>
          </w:p>
        </w:tc>
        <w:tc>
          <w:tcPr>
            <w:tcW w:w="3792" w:type="dxa"/>
            <w:vAlign w:val="center"/>
          </w:tcPr>
          <w:p w:rsidR="004D0C60" w:rsidRPr="00E460F4" w:rsidRDefault="004D0C60" w:rsidP="00E71D0B">
            <w:pPr>
              <w:widowControl/>
              <w:jc w:val="left"/>
              <w:rPr>
                <w:rFonts w:ascii="楷体" w:eastAsia="楷体" w:hAnsi="楷体"/>
                <w:color w:val="000000" w:themeColor="text1"/>
                <w:sz w:val="24"/>
              </w:rPr>
            </w:pPr>
          </w:p>
        </w:tc>
        <w:tc>
          <w:tcPr>
            <w:tcW w:w="3792" w:type="dxa"/>
            <w:gridSpan w:val="2"/>
            <w:vAlign w:val="center"/>
          </w:tcPr>
          <w:p w:rsidR="004D0C60" w:rsidRPr="00E460F4" w:rsidRDefault="004D0C60" w:rsidP="00E71D0B">
            <w:pPr>
              <w:widowControl/>
              <w:jc w:val="left"/>
              <w:rPr>
                <w:color w:val="000000" w:themeColor="text1"/>
                <w:sz w:val="24"/>
              </w:rPr>
            </w:pPr>
            <w:r>
              <w:rPr>
                <w:rFonts w:hint="eastAsia"/>
                <w:color w:val="000000" w:themeColor="text1"/>
                <w:sz w:val="24"/>
              </w:rPr>
              <w:t>10.</w:t>
            </w:r>
            <w:r w:rsidRPr="00E460F4">
              <w:rPr>
                <w:rFonts w:hint="eastAsia"/>
                <w:color w:val="000000" w:themeColor="text1"/>
                <w:sz w:val="24"/>
              </w:rPr>
              <w:t>内部控制体系本年建设方式</w:t>
            </w:r>
          </w:p>
        </w:tc>
        <w:tc>
          <w:tcPr>
            <w:tcW w:w="3795" w:type="dxa"/>
            <w:vAlign w:val="center"/>
          </w:tcPr>
          <w:p w:rsidR="004D0C60" w:rsidRPr="00E460F4" w:rsidRDefault="004D0C60" w:rsidP="00E71D0B">
            <w:pPr>
              <w:widowControl/>
              <w:jc w:val="left"/>
              <w:rPr>
                <w:rFonts w:ascii="楷体" w:eastAsia="楷体" w:hAnsi="楷体"/>
                <w:color w:val="000000" w:themeColor="text1"/>
                <w:sz w:val="24"/>
              </w:rPr>
            </w:pPr>
          </w:p>
        </w:tc>
      </w:tr>
      <w:tr w:rsidR="004D0C60" w:rsidRPr="00941D06" w:rsidTr="004A2D6E">
        <w:trPr>
          <w:trHeight w:val="686"/>
          <w:jc w:val="center"/>
        </w:trPr>
        <w:tc>
          <w:tcPr>
            <w:tcW w:w="3791" w:type="dxa"/>
            <w:noWrap/>
            <w:vAlign w:val="center"/>
          </w:tcPr>
          <w:p w:rsidR="004D0C60" w:rsidRPr="00E460F4" w:rsidRDefault="004D0C60" w:rsidP="00E460F4">
            <w:pPr>
              <w:widowControl/>
              <w:jc w:val="left"/>
              <w:rPr>
                <w:color w:val="000000" w:themeColor="text1"/>
                <w:sz w:val="24"/>
              </w:rPr>
            </w:pPr>
            <w:r>
              <w:rPr>
                <w:rFonts w:hint="eastAsia"/>
                <w:color w:val="000000" w:themeColor="text1"/>
                <w:sz w:val="24"/>
              </w:rPr>
              <w:t>11.</w:t>
            </w:r>
            <w:r w:rsidRPr="00E460F4">
              <w:rPr>
                <w:rFonts w:hint="eastAsia"/>
                <w:color w:val="000000" w:themeColor="text1"/>
                <w:sz w:val="24"/>
              </w:rPr>
              <w:t>内部控制体系建设开展进度</w:t>
            </w:r>
          </w:p>
        </w:tc>
        <w:tc>
          <w:tcPr>
            <w:tcW w:w="11379" w:type="dxa"/>
            <w:gridSpan w:val="4"/>
            <w:vAlign w:val="center"/>
          </w:tcPr>
          <w:p w:rsidR="004D0C60" w:rsidRPr="00E460F4" w:rsidRDefault="004D0C60" w:rsidP="00E460F4">
            <w:pPr>
              <w:widowControl/>
              <w:jc w:val="left"/>
              <w:rPr>
                <w:rFonts w:ascii="楷体" w:eastAsia="楷体" w:hAnsi="楷体"/>
                <w:color w:val="000000" w:themeColor="text1"/>
                <w:sz w:val="24"/>
              </w:rPr>
            </w:pPr>
          </w:p>
        </w:tc>
      </w:tr>
      <w:tr w:rsidR="002E24E0" w:rsidRPr="00941D06" w:rsidTr="004A2D6E">
        <w:trPr>
          <w:trHeight w:val="686"/>
          <w:jc w:val="center"/>
        </w:trPr>
        <w:tc>
          <w:tcPr>
            <w:tcW w:w="3791" w:type="dxa"/>
            <w:noWrap/>
            <w:vAlign w:val="center"/>
          </w:tcPr>
          <w:p w:rsidR="002E24E0" w:rsidRPr="00E460F4" w:rsidRDefault="00C753ED" w:rsidP="00953BD2">
            <w:pPr>
              <w:widowControl/>
              <w:rPr>
                <w:color w:val="000000" w:themeColor="text1"/>
                <w:sz w:val="24"/>
              </w:rPr>
            </w:pPr>
            <w:r>
              <w:rPr>
                <w:rFonts w:hint="eastAsia"/>
                <w:color w:val="000000" w:themeColor="text1"/>
                <w:sz w:val="24"/>
              </w:rPr>
              <w:t>12.</w:t>
            </w:r>
            <w:r w:rsidR="002E24E0" w:rsidRPr="00E460F4">
              <w:rPr>
                <w:rFonts w:hint="eastAsia"/>
                <w:color w:val="000000" w:themeColor="text1"/>
                <w:sz w:val="24"/>
              </w:rPr>
              <w:t>本年是否开展内部控制</w:t>
            </w:r>
            <w:r w:rsidR="002E24E0">
              <w:rPr>
                <w:rFonts w:hint="eastAsia"/>
                <w:color w:val="000000" w:themeColor="text1"/>
                <w:sz w:val="24"/>
              </w:rPr>
              <w:t>考核评价</w:t>
            </w:r>
          </w:p>
        </w:tc>
        <w:tc>
          <w:tcPr>
            <w:tcW w:w="3792" w:type="dxa"/>
            <w:vAlign w:val="center"/>
          </w:tcPr>
          <w:p w:rsidR="002E24E0" w:rsidRPr="00E460F4" w:rsidRDefault="002E24E0" w:rsidP="00E43CA8">
            <w:pPr>
              <w:widowControl/>
              <w:rPr>
                <w:color w:val="000000" w:themeColor="text1"/>
                <w:sz w:val="24"/>
              </w:rPr>
            </w:pPr>
          </w:p>
        </w:tc>
        <w:tc>
          <w:tcPr>
            <w:tcW w:w="3792" w:type="dxa"/>
            <w:gridSpan w:val="2"/>
            <w:vAlign w:val="center"/>
          </w:tcPr>
          <w:p w:rsidR="002E24E0" w:rsidRPr="00E460F4" w:rsidRDefault="00C753ED" w:rsidP="00953BD2">
            <w:pPr>
              <w:widowControl/>
              <w:rPr>
                <w:color w:val="000000" w:themeColor="text1"/>
                <w:sz w:val="24"/>
              </w:rPr>
            </w:pPr>
            <w:r>
              <w:rPr>
                <w:rFonts w:hint="eastAsia"/>
                <w:color w:val="000000" w:themeColor="text1"/>
                <w:sz w:val="24"/>
              </w:rPr>
              <w:t>13.</w:t>
            </w:r>
            <w:r w:rsidR="002E24E0" w:rsidRPr="00E460F4">
              <w:rPr>
                <w:rFonts w:hint="eastAsia"/>
                <w:color w:val="000000" w:themeColor="text1"/>
                <w:sz w:val="24"/>
              </w:rPr>
              <w:t>内部控制</w:t>
            </w:r>
            <w:r w:rsidR="002E24E0">
              <w:rPr>
                <w:rFonts w:hint="eastAsia"/>
                <w:color w:val="000000" w:themeColor="text1"/>
                <w:sz w:val="24"/>
              </w:rPr>
              <w:t>考核评价</w:t>
            </w:r>
            <w:r w:rsidR="002E24E0" w:rsidRPr="00E460F4">
              <w:rPr>
                <w:rFonts w:hint="eastAsia"/>
                <w:color w:val="000000" w:themeColor="text1"/>
                <w:sz w:val="24"/>
              </w:rPr>
              <w:t>方式</w:t>
            </w:r>
          </w:p>
        </w:tc>
        <w:tc>
          <w:tcPr>
            <w:tcW w:w="3795" w:type="dxa"/>
            <w:vAlign w:val="center"/>
          </w:tcPr>
          <w:p w:rsidR="002E24E0" w:rsidRPr="00E460F4" w:rsidRDefault="002E24E0" w:rsidP="00E43CA8">
            <w:pPr>
              <w:widowControl/>
              <w:rPr>
                <w:color w:val="000000" w:themeColor="text1"/>
                <w:sz w:val="24"/>
              </w:rPr>
            </w:pPr>
          </w:p>
        </w:tc>
      </w:tr>
      <w:tr w:rsidR="002E24E0" w:rsidRPr="00941D06" w:rsidTr="004A2D6E">
        <w:trPr>
          <w:trHeight w:val="686"/>
          <w:jc w:val="center"/>
        </w:trPr>
        <w:tc>
          <w:tcPr>
            <w:tcW w:w="3791" w:type="dxa"/>
            <w:noWrap/>
            <w:vAlign w:val="center"/>
          </w:tcPr>
          <w:p w:rsidR="002E24E0" w:rsidRPr="002E24E0" w:rsidRDefault="00C753ED" w:rsidP="002E24E0">
            <w:pPr>
              <w:widowControl/>
              <w:jc w:val="left"/>
              <w:rPr>
                <w:color w:val="000000" w:themeColor="text1"/>
                <w:sz w:val="24"/>
              </w:rPr>
            </w:pPr>
            <w:r>
              <w:rPr>
                <w:rFonts w:hint="eastAsia"/>
                <w:color w:val="000000" w:themeColor="text1"/>
                <w:sz w:val="24"/>
              </w:rPr>
              <w:t>14.</w:t>
            </w:r>
            <w:r w:rsidR="002E24E0" w:rsidRPr="00E460F4">
              <w:rPr>
                <w:rFonts w:hint="eastAsia"/>
                <w:color w:val="000000" w:themeColor="text1"/>
                <w:sz w:val="24"/>
              </w:rPr>
              <w:t>内部控制</w:t>
            </w:r>
            <w:r w:rsidR="002E24E0">
              <w:rPr>
                <w:rFonts w:hint="eastAsia"/>
                <w:color w:val="000000" w:themeColor="text1"/>
                <w:sz w:val="24"/>
              </w:rPr>
              <w:t>考核评价</w:t>
            </w:r>
            <w:r w:rsidR="002E24E0" w:rsidRPr="00E460F4">
              <w:rPr>
                <w:rFonts w:hint="eastAsia"/>
                <w:color w:val="000000" w:themeColor="text1"/>
                <w:sz w:val="24"/>
              </w:rPr>
              <w:t>实施范围</w:t>
            </w:r>
          </w:p>
        </w:tc>
        <w:tc>
          <w:tcPr>
            <w:tcW w:w="3792" w:type="dxa"/>
            <w:vAlign w:val="center"/>
          </w:tcPr>
          <w:p w:rsidR="002E24E0" w:rsidRPr="00E460F4" w:rsidRDefault="002E24E0" w:rsidP="00E43CA8">
            <w:pPr>
              <w:widowControl/>
              <w:rPr>
                <w:color w:val="000000" w:themeColor="text1"/>
                <w:sz w:val="24"/>
              </w:rPr>
            </w:pPr>
          </w:p>
        </w:tc>
        <w:tc>
          <w:tcPr>
            <w:tcW w:w="3792" w:type="dxa"/>
            <w:gridSpan w:val="2"/>
            <w:vAlign w:val="center"/>
          </w:tcPr>
          <w:p w:rsidR="002E24E0" w:rsidRPr="002E24E0" w:rsidRDefault="00C753ED" w:rsidP="002E24E0">
            <w:pPr>
              <w:widowControl/>
              <w:jc w:val="left"/>
              <w:rPr>
                <w:color w:val="000000" w:themeColor="text1"/>
                <w:sz w:val="24"/>
              </w:rPr>
            </w:pPr>
            <w:r>
              <w:rPr>
                <w:rFonts w:hint="eastAsia"/>
                <w:color w:val="000000" w:themeColor="text1"/>
                <w:sz w:val="24"/>
              </w:rPr>
              <w:t>15.</w:t>
            </w:r>
            <w:r w:rsidR="002E24E0" w:rsidRPr="00E460F4">
              <w:rPr>
                <w:rFonts w:hint="eastAsia"/>
                <w:color w:val="000000" w:themeColor="text1"/>
                <w:sz w:val="24"/>
              </w:rPr>
              <w:t>内部控制</w:t>
            </w:r>
            <w:r w:rsidR="002E24E0">
              <w:rPr>
                <w:rFonts w:hint="eastAsia"/>
                <w:color w:val="000000" w:themeColor="text1"/>
                <w:sz w:val="24"/>
              </w:rPr>
              <w:t>考核评价</w:t>
            </w:r>
            <w:r w:rsidR="002E24E0" w:rsidRPr="00E460F4">
              <w:rPr>
                <w:rFonts w:hint="eastAsia"/>
                <w:color w:val="000000" w:themeColor="text1"/>
                <w:sz w:val="24"/>
              </w:rPr>
              <w:t>结果应用</w:t>
            </w:r>
          </w:p>
        </w:tc>
        <w:tc>
          <w:tcPr>
            <w:tcW w:w="3795" w:type="dxa"/>
            <w:vAlign w:val="center"/>
          </w:tcPr>
          <w:p w:rsidR="002E24E0" w:rsidRPr="00E460F4" w:rsidRDefault="002E24E0" w:rsidP="00E43CA8">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16.</w:t>
            </w:r>
            <w:r w:rsidRPr="00754413">
              <w:rPr>
                <w:rFonts w:hint="eastAsia"/>
                <w:color w:val="000000" w:themeColor="text1"/>
                <w:sz w:val="24"/>
              </w:rPr>
              <w:t>内部控制考核评价</w:t>
            </w:r>
            <w:r w:rsidRPr="00E460F4">
              <w:rPr>
                <w:rFonts w:asciiTheme="minorEastAsia" w:eastAsiaTheme="minorEastAsia" w:hAnsiTheme="minorEastAsia" w:hint="eastAsia"/>
                <w:color w:val="000000" w:themeColor="text1"/>
                <w:sz w:val="24"/>
              </w:rPr>
              <w:t>结果运用效果</w:t>
            </w:r>
          </w:p>
        </w:tc>
        <w:tc>
          <w:tcPr>
            <w:tcW w:w="11379" w:type="dxa"/>
            <w:gridSpan w:val="4"/>
            <w:vAlign w:val="center"/>
          </w:tcPr>
          <w:p w:rsidR="004D0C60" w:rsidRPr="00E460F4" w:rsidRDefault="004D0C60" w:rsidP="00E71D0B">
            <w:pPr>
              <w:widowControl/>
              <w:rPr>
                <w:color w:val="000000" w:themeColor="text1"/>
                <w:sz w:val="24"/>
              </w:rPr>
            </w:pPr>
            <w:r>
              <w:rPr>
                <w:rFonts w:hint="eastAsia"/>
                <w:color w:val="000000" w:themeColor="text1"/>
                <w:sz w:val="24"/>
              </w:rPr>
              <w:t>（发现问题建立内部控制措施比率）</w:t>
            </w: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17.</w:t>
            </w:r>
            <w:r w:rsidRPr="00053B53">
              <w:rPr>
                <w:rFonts w:hint="eastAsia"/>
                <w:color w:val="000000" w:themeColor="text1"/>
                <w:sz w:val="24"/>
              </w:rPr>
              <w:t>审计</w:t>
            </w:r>
            <w:r w:rsidRPr="00E460F4">
              <w:rPr>
                <w:rFonts w:asciiTheme="minorEastAsia" w:eastAsiaTheme="minorEastAsia" w:hAnsiTheme="minorEastAsia" w:hint="eastAsia"/>
                <w:color w:val="000000" w:themeColor="text1"/>
                <w:sz w:val="24"/>
              </w:rPr>
              <w:t>结果运用效果</w:t>
            </w:r>
          </w:p>
        </w:tc>
        <w:tc>
          <w:tcPr>
            <w:tcW w:w="11379" w:type="dxa"/>
            <w:gridSpan w:val="4"/>
            <w:vAlign w:val="center"/>
          </w:tcPr>
          <w:p w:rsidR="004D0C60" w:rsidRPr="00E460F4" w:rsidRDefault="004D0C60" w:rsidP="00E71D0B">
            <w:pPr>
              <w:widowControl/>
              <w:rPr>
                <w:color w:val="000000" w:themeColor="text1"/>
                <w:sz w:val="24"/>
              </w:rPr>
            </w:pPr>
            <w:r>
              <w:rPr>
                <w:rFonts w:hint="eastAsia"/>
                <w:color w:val="000000" w:themeColor="text1"/>
                <w:sz w:val="24"/>
              </w:rPr>
              <w:t>（发现问题建立内部控制措施比率）</w:t>
            </w: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18.</w:t>
            </w:r>
            <w:r w:rsidRPr="00053B53">
              <w:rPr>
                <w:rFonts w:hint="eastAsia"/>
                <w:color w:val="000000" w:themeColor="text1"/>
                <w:sz w:val="24"/>
              </w:rPr>
              <w:t>巡视、纪检监察</w:t>
            </w:r>
            <w:r w:rsidRPr="00E460F4">
              <w:rPr>
                <w:rFonts w:asciiTheme="minorEastAsia" w:eastAsiaTheme="minorEastAsia" w:hAnsiTheme="minorEastAsia" w:hint="eastAsia"/>
                <w:color w:val="000000" w:themeColor="text1"/>
                <w:sz w:val="24"/>
              </w:rPr>
              <w:t>结果运用效果</w:t>
            </w:r>
          </w:p>
        </w:tc>
        <w:tc>
          <w:tcPr>
            <w:tcW w:w="11379" w:type="dxa"/>
            <w:gridSpan w:val="4"/>
            <w:vAlign w:val="center"/>
          </w:tcPr>
          <w:p w:rsidR="004D0C60" w:rsidRPr="00E460F4" w:rsidRDefault="004D0C60" w:rsidP="00E71D0B">
            <w:pPr>
              <w:widowControl/>
              <w:rPr>
                <w:color w:val="000000" w:themeColor="text1"/>
                <w:sz w:val="24"/>
              </w:rPr>
            </w:pPr>
            <w:r>
              <w:rPr>
                <w:rFonts w:hint="eastAsia"/>
                <w:color w:val="000000" w:themeColor="text1"/>
                <w:sz w:val="24"/>
              </w:rPr>
              <w:t>（发现问题建立内部控制措施比率）</w:t>
            </w:r>
          </w:p>
        </w:tc>
      </w:tr>
      <w:tr w:rsidR="004D0C60" w:rsidRPr="00941D06" w:rsidTr="00692E5A">
        <w:trPr>
          <w:trHeight w:val="686"/>
          <w:jc w:val="center"/>
        </w:trPr>
        <w:tc>
          <w:tcPr>
            <w:tcW w:w="15170" w:type="dxa"/>
            <w:gridSpan w:val="5"/>
            <w:noWrap/>
            <w:vAlign w:val="center"/>
          </w:tcPr>
          <w:p w:rsidR="004D0C60" w:rsidRPr="00E460F4" w:rsidRDefault="004D0C60" w:rsidP="00E43CA8">
            <w:pPr>
              <w:widowControl/>
              <w:rPr>
                <w:rFonts w:ascii="楷体" w:eastAsia="楷体" w:hAnsi="楷体"/>
                <w:color w:val="000000" w:themeColor="text1"/>
                <w:sz w:val="24"/>
              </w:rPr>
            </w:pPr>
            <w:r w:rsidRPr="00E460F4">
              <w:rPr>
                <w:rFonts w:hint="eastAsia"/>
                <w:color w:val="000000" w:themeColor="text1"/>
                <w:sz w:val="24"/>
              </w:rPr>
              <w:t>（三）组织机构改革情况</w:t>
            </w:r>
          </w:p>
        </w:tc>
      </w:tr>
      <w:tr w:rsidR="004D0C60" w:rsidRPr="00941D06" w:rsidTr="004A2D6E">
        <w:trPr>
          <w:trHeight w:val="686"/>
          <w:jc w:val="center"/>
        </w:trPr>
        <w:tc>
          <w:tcPr>
            <w:tcW w:w="3791" w:type="dxa"/>
            <w:noWrap/>
            <w:vAlign w:val="center"/>
          </w:tcPr>
          <w:p w:rsidR="004D0C60" w:rsidRPr="00E460F4" w:rsidRDefault="004D0C60" w:rsidP="00E43CA8">
            <w:pPr>
              <w:widowControl/>
              <w:rPr>
                <w:color w:val="000000" w:themeColor="text1"/>
                <w:sz w:val="24"/>
              </w:rPr>
            </w:pPr>
            <w:r w:rsidRPr="00E460F4">
              <w:rPr>
                <w:rFonts w:hint="eastAsia"/>
                <w:color w:val="000000" w:themeColor="text1"/>
                <w:sz w:val="24"/>
              </w:rPr>
              <w:t>1</w:t>
            </w:r>
            <w:r w:rsidRPr="00E460F4">
              <w:rPr>
                <w:color w:val="000000" w:themeColor="text1"/>
                <w:sz w:val="24"/>
              </w:rPr>
              <w:t>.</w:t>
            </w:r>
            <w:r>
              <w:rPr>
                <w:rFonts w:hint="eastAsia"/>
                <w:color w:val="000000" w:themeColor="text1"/>
                <w:sz w:val="24"/>
              </w:rPr>
              <w:t>本年</w:t>
            </w:r>
            <w:r w:rsidRPr="00E460F4">
              <w:rPr>
                <w:rFonts w:hint="eastAsia"/>
                <w:color w:val="000000" w:themeColor="text1"/>
                <w:sz w:val="24"/>
              </w:rPr>
              <w:t>是否开展组织机构改革</w:t>
            </w:r>
          </w:p>
        </w:tc>
        <w:tc>
          <w:tcPr>
            <w:tcW w:w="3792" w:type="dxa"/>
            <w:vAlign w:val="center"/>
          </w:tcPr>
          <w:p w:rsidR="004D0C60" w:rsidRPr="00E460F4" w:rsidRDefault="004D0C60" w:rsidP="00E43CA8">
            <w:pPr>
              <w:widowControl/>
              <w:rPr>
                <w:color w:val="000000" w:themeColor="text1"/>
                <w:sz w:val="24"/>
              </w:rPr>
            </w:pPr>
          </w:p>
        </w:tc>
        <w:tc>
          <w:tcPr>
            <w:tcW w:w="3792" w:type="dxa"/>
            <w:gridSpan w:val="2"/>
            <w:vAlign w:val="center"/>
          </w:tcPr>
          <w:p w:rsidR="004D0C60" w:rsidRPr="00E460F4" w:rsidRDefault="004D0C60" w:rsidP="00E43CA8">
            <w:pPr>
              <w:widowControl/>
              <w:rPr>
                <w:color w:val="000000" w:themeColor="text1"/>
                <w:sz w:val="24"/>
              </w:rPr>
            </w:pPr>
            <w:r w:rsidRPr="00E460F4">
              <w:rPr>
                <w:rFonts w:hint="eastAsia"/>
                <w:color w:val="000000" w:themeColor="text1"/>
                <w:sz w:val="24"/>
              </w:rPr>
              <w:t>2</w:t>
            </w:r>
            <w:r w:rsidRPr="00E460F4">
              <w:rPr>
                <w:color w:val="000000" w:themeColor="text1"/>
                <w:sz w:val="24"/>
              </w:rPr>
              <w:t>.</w:t>
            </w:r>
            <w:r>
              <w:rPr>
                <w:rFonts w:hint="eastAsia"/>
                <w:color w:val="000000" w:themeColor="text1"/>
                <w:sz w:val="24"/>
              </w:rPr>
              <w:t>本年</w:t>
            </w:r>
            <w:r w:rsidRPr="00E460F4">
              <w:rPr>
                <w:rFonts w:hint="eastAsia"/>
                <w:color w:val="000000" w:themeColor="text1"/>
                <w:sz w:val="24"/>
              </w:rPr>
              <w:t>是否修订“三定”方案</w:t>
            </w:r>
          </w:p>
        </w:tc>
        <w:tc>
          <w:tcPr>
            <w:tcW w:w="3795" w:type="dxa"/>
            <w:vAlign w:val="center"/>
          </w:tcPr>
          <w:p w:rsidR="004D0C60" w:rsidRPr="00E460F4" w:rsidRDefault="004D0C60" w:rsidP="00E43CA8">
            <w:pPr>
              <w:widowControl/>
              <w:rPr>
                <w:color w:val="000000" w:themeColor="text1"/>
                <w:sz w:val="24"/>
              </w:rPr>
            </w:pPr>
          </w:p>
        </w:tc>
      </w:tr>
      <w:tr w:rsidR="004D0C60" w:rsidRPr="00941D06" w:rsidTr="004A2D6E">
        <w:trPr>
          <w:trHeight w:val="686"/>
          <w:jc w:val="center"/>
        </w:trPr>
        <w:tc>
          <w:tcPr>
            <w:tcW w:w="3791" w:type="dxa"/>
            <w:noWrap/>
            <w:vAlign w:val="center"/>
          </w:tcPr>
          <w:p w:rsidR="004D0C60" w:rsidRPr="00E460F4" w:rsidRDefault="004D0C60" w:rsidP="00E43CA8">
            <w:pPr>
              <w:widowControl/>
              <w:rPr>
                <w:color w:val="000000" w:themeColor="text1"/>
                <w:sz w:val="24"/>
              </w:rPr>
            </w:pPr>
            <w:r w:rsidRPr="00E460F4">
              <w:rPr>
                <w:rFonts w:hint="eastAsia"/>
                <w:color w:val="000000" w:themeColor="text1"/>
                <w:sz w:val="24"/>
              </w:rPr>
              <w:t>3.</w:t>
            </w:r>
            <w:r w:rsidRPr="00E460F4">
              <w:rPr>
                <w:rFonts w:hint="eastAsia"/>
                <w:color w:val="000000" w:themeColor="text1"/>
                <w:sz w:val="24"/>
              </w:rPr>
              <w:t>开展组织机构改革原因</w:t>
            </w:r>
          </w:p>
        </w:tc>
        <w:tc>
          <w:tcPr>
            <w:tcW w:w="3792" w:type="dxa"/>
            <w:vAlign w:val="center"/>
          </w:tcPr>
          <w:p w:rsidR="004D0C60" w:rsidRPr="00E460F4" w:rsidRDefault="004D0C60" w:rsidP="00E43CA8">
            <w:pPr>
              <w:widowControl/>
              <w:rPr>
                <w:color w:val="000000" w:themeColor="text1"/>
                <w:sz w:val="24"/>
              </w:rPr>
            </w:pPr>
          </w:p>
        </w:tc>
        <w:tc>
          <w:tcPr>
            <w:tcW w:w="3792" w:type="dxa"/>
            <w:gridSpan w:val="2"/>
            <w:vAlign w:val="center"/>
          </w:tcPr>
          <w:p w:rsidR="004D0C60" w:rsidRPr="00E460F4" w:rsidRDefault="004D0C60" w:rsidP="00E43CA8">
            <w:pPr>
              <w:widowControl/>
              <w:rPr>
                <w:color w:val="000000" w:themeColor="text1"/>
                <w:sz w:val="24"/>
              </w:rPr>
            </w:pPr>
            <w:r w:rsidRPr="00E460F4">
              <w:rPr>
                <w:color w:val="000000" w:themeColor="text1"/>
                <w:sz w:val="24"/>
              </w:rPr>
              <w:t>4.</w:t>
            </w:r>
            <w:r w:rsidRPr="00E460F4">
              <w:rPr>
                <w:rFonts w:hint="eastAsia"/>
                <w:color w:val="000000" w:themeColor="text1"/>
                <w:sz w:val="24"/>
              </w:rPr>
              <w:t>内部职责明晰程度</w:t>
            </w:r>
          </w:p>
        </w:tc>
        <w:tc>
          <w:tcPr>
            <w:tcW w:w="3795" w:type="dxa"/>
            <w:vAlign w:val="center"/>
          </w:tcPr>
          <w:p w:rsidR="004D0C60" w:rsidRPr="00E460F4" w:rsidRDefault="004D0C60" w:rsidP="00E43CA8">
            <w:pPr>
              <w:widowControl/>
              <w:rPr>
                <w:color w:val="000000" w:themeColor="text1"/>
                <w:sz w:val="24"/>
              </w:rPr>
            </w:pPr>
          </w:p>
        </w:tc>
      </w:tr>
      <w:tr w:rsidR="004D0C60" w:rsidRPr="00941D06" w:rsidTr="00692E5A">
        <w:trPr>
          <w:trHeight w:val="686"/>
          <w:jc w:val="center"/>
        </w:trPr>
        <w:tc>
          <w:tcPr>
            <w:tcW w:w="15170" w:type="dxa"/>
            <w:gridSpan w:val="5"/>
            <w:noWrap/>
            <w:vAlign w:val="center"/>
          </w:tcPr>
          <w:p w:rsidR="004D0C60" w:rsidRPr="00E460F4" w:rsidRDefault="004D0C60" w:rsidP="00E43CA8">
            <w:pPr>
              <w:widowControl/>
              <w:rPr>
                <w:rFonts w:ascii="楷体" w:eastAsia="楷体" w:hAnsi="楷体"/>
                <w:color w:val="000000" w:themeColor="text1"/>
                <w:sz w:val="24"/>
              </w:rPr>
            </w:pPr>
            <w:r w:rsidRPr="00E460F4">
              <w:rPr>
                <w:rFonts w:asciiTheme="minorEastAsia" w:eastAsiaTheme="minorEastAsia" w:hAnsiTheme="minorEastAsia" w:hint="eastAsia"/>
                <w:color w:val="000000" w:themeColor="text1"/>
                <w:sz w:val="24"/>
              </w:rPr>
              <w:t>（四）</w:t>
            </w:r>
            <w:r w:rsidRPr="00E460F4">
              <w:rPr>
                <w:rFonts w:hint="eastAsia"/>
                <w:color w:val="000000" w:themeColor="text1"/>
                <w:sz w:val="24"/>
              </w:rPr>
              <w:t>权力运行制衡机制建立情况</w:t>
            </w:r>
          </w:p>
        </w:tc>
      </w:tr>
      <w:tr w:rsidR="004D0C60" w:rsidRPr="00941D06" w:rsidTr="004A2D6E">
        <w:trPr>
          <w:trHeight w:val="686"/>
          <w:jc w:val="center"/>
        </w:trPr>
        <w:tc>
          <w:tcPr>
            <w:tcW w:w="3791" w:type="dxa"/>
            <w:noWrap/>
            <w:vAlign w:val="center"/>
          </w:tcPr>
          <w:p w:rsidR="004D0C60" w:rsidRPr="00E460F4" w:rsidRDefault="004D0C60" w:rsidP="00E71D0B">
            <w:pPr>
              <w:widowControl/>
              <w:rPr>
                <w:color w:val="000000" w:themeColor="text1"/>
                <w:sz w:val="24"/>
              </w:rPr>
            </w:pPr>
            <w:r w:rsidRPr="00E460F4">
              <w:rPr>
                <w:rFonts w:asciiTheme="minorEastAsia" w:eastAsiaTheme="minorEastAsia" w:hAnsiTheme="minorEastAsia" w:hint="eastAsia"/>
                <w:color w:val="000000" w:themeColor="text1"/>
                <w:sz w:val="24"/>
              </w:rPr>
              <w:t>1</w:t>
            </w:r>
            <w:r w:rsidRPr="00E460F4">
              <w:rPr>
                <w:rFonts w:asciiTheme="minorEastAsia" w:eastAsiaTheme="minorEastAsia" w:hAnsiTheme="minorEastAsia"/>
                <w:color w:val="000000" w:themeColor="text1"/>
                <w:sz w:val="24"/>
              </w:rPr>
              <w:t>.</w:t>
            </w:r>
            <w:proofErr w:type="gramStart"/>
            <w:r w:rsidRPr="00E460F4">
              <w:rPr>
                <w:rFonts w:asciiTheme="minorEastAsia" w:eastAsiaTheme="minorEastAsia" w:hAnsiTheme="minorEastAsia" w:hint="eastAsia"/>
                <w:color w:val="000000" w:themeColor="text1"/>
                <w:sz w:val="24"/>
              </w:rPr>
              <w:t>分事行权</w:t>
            </w:r>
            <w:proofErr w:type="gramEnd"/>
          </w:p>
        </w:tc>
        <w:tc>
          <w:tcPr>
            <w:tcW w:w="3792" w:type="dxa"/>
            <w:vAlign w:val="center"/>
          </w:tcPr>
          <w:p w:rsidR="004D0C60" w:rsidRPr="00E460F4" w:rsidRDefault="004D0C60" w:rsidP="00E71D0B">
            <w:pPr>
              <w:widowControl/>
              <w:rPr>
                <w:color w:val="000000" w:themeColor="text1"/>
                <w:sz w:val="24"/>
              </w:rPr>
            </w:pPr>
          </w:p>
        </w:tc>
        <w:tc>
          <w:tcPr>
            <w:tcW w:w="3792" w:type="dxa"/>
            <w:gridSpan w:val="2"/>
            <w:vAlign w:val="center"/>
          </w:tcPr>
          <w:p w:rsidR="004D0C60" w:rsidRPr="00E460F4" w:rsidRDefault="004D0C60" w:rsidP="00E71D0B">
            <w:pPr>
              <w:widowControl/>
              <w:rPr>
                <w:color w:val="000000" w:themeColor="text1"/>
                <w:sz w:val="24"/>
              </w:rPr>
            </w:pPr>
            <w:r w:rsidRPr="00E460F4">
              <w:rPr>
                <w:rFonts w:asciiTheme="minorEastAsia" w:eastAsiaTheme="minorEastAsia" w:hAnsiTheme="minorEastAsia" w:hint="eastAsia"/>
                <w:color w:val="000000" w:themeColor="text1"/>
                <w:sz w:val="24"/>
              </w:rPr>
              <w:t>2</w:t>
            </w:r>
            <w:r w:rsidRPr="00E460F4">
              <w:rPr>
                <w:rFonts w:asciiTheme="minorEastAsia" w:eastAsiaTheme="minorEastAsia" w:hAnsiTheme="minorEastAsia"/>
                <w:color w:val="000000" w:themeColor="text1"/>
                <w:sz w:val="24"/>
              </w:rPr>
              <w:t>.</w:t>
            </w:r>
            <w:proofErr w:type="gramStart"/>
            <w:r w:rsidRPr="00E460F4">
              <w:rPr>
                <w:rFonts w:asciiTheme="minorEastAsia" w:eastAsiaTheme="minorEastAsia" w:hAnsiTheme="minorEastAsia" w:hint="eastAsia"/>
                <w:color w:val="000000" w:themeColor="text1"/>
                <w:sz w:val="24"/>
              </w:rPr>
              <w:t>分岗设权</w:t>
            </w:r>
            <w:proofErr w:type="gramEnd"/>
          </w:p>
        </w:tc>
        <w:tc>
          <w:tcPr>
            <w:tcW w:w="3795" w:type="dxa"/>
            <w:vAlign w:val="center"/>
          </w:tcPr>
          <w:p w:rsidR="004D0C60" w:rsidRPr="00E460F4"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Pr="00E460F4" w:rsidRDefault="004D0C60" w:rsidP="00E71D0B">
            <w:pPr>
              <w:widowControl/>
              <w:rPr>
                <w:color w:val="000000" w:themeColor="text1"/>
                <w:sz w:val="24"/>
              </w:rPr>
            </w:pPr>
            <w:r w:rsidRPr="00E460F4">
              <w:rPr>
                <w:rFonts w:asciiTheme="minorEastAsia" w:eastAsiaTheme="minorEastAsia" w:hAnsiTheme="minorEastAsia" w:hint="eastAsia"/>
                <w:color w:val="000000" w:themeColor="text1"/>
                <w:sz w:val="24"/>
              </w:rPr>
              <w:t>3</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分级授权</w:t>
            </w:r>
          </w:p>
        </w:tc>
        <w:tc>
          <w:tcPr>
            <w:tcW w:w="3792" w:type="dxa"/>
            <w:vAlign w:val="center"/>
          </w:tcPr>
          <w:p w:rsidR="004D0C60" w:rsidRPr="00E460F4" w:rsidRDefault="004D0C60" w:rsidP="00E71D0B">
            <w:pPr>
              <w:widowControl/>
              <w:rPr>
                <w:color w:val="000000" w:themeColor="text1"/>
                <w:sz w:val="24"/>
              </w:rPr>
            </w:pPr>
          </w:p>
        </w:tc>
        <w:tc>
          <w:tcPr>
            <w:tcW w:w="3792" w:type="dxa"/>
            <w:gridSpan w:val="2"/>
            <w:vAlign w:val="center"/>
          </w:tcPr>
          <w:p w:rsidR="004D0C60" w:rsidRPr="00E460F4" w:rsidRDefault="004D0C60" w:rsidP="00E71D0B">
            <w:pPr>
              <w:widowControl/>
              <w:rPr>
                <w:color w:val="000000" w:themeColor="text1"/>
                <w:sz w:val="24"/>
              </w:rPr>
            </w:pPr>
            <w:r w:rsidRPr="00E460F4">
              <w:rPr>
                <w:rFonts w:asciiTheme="minorEastAsia" w:eastAsiaTheme="minorEastAsia" w:hAnsiTheme="minorEastAsia" w:hint="eastAsia"/>
                <w:color w:val="000000" w:themeColor="text1"/>
                <w:sz w:val="24"/>
              </w:rPr>
              <w:t>4</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定期轮岗</w:t>
            </w:r>
          </w:p>
        </w:tc>
        <w:tc>
          <w:tcPr>
            <w:tcW w:w="3795" w:type="dxa"/>
            <w:vAlign w:val="center"/>
          </w:tcPr>
          <w:p w:rsidR="004D0C60" w:rsidRPr="00E460F4" w:rsidRDefault="004D0C60" w:rsidP="00E71D0B">
            <w:pPr>
              <w:widowControl/>
              <w:rPr>
                <w:color w:val="000000" w:themeColor="text1"/>
                <w:sz w:val="24"/>
              </w:rPr>
            </w:pPr>
          </w:p>
        </w:tc>
      </w:tr>
      <w:tr w:rsidR="004D0C60" w:rsidRPr="00053B53" w:rsidTr="00422F77">
        <w:trPr>
          <w:trHeight w:val="686"/>
          <w:jc w:val="center"/>
        </w:trPr>
        <w:tc>
          <w:tcPr>
            <w:tcW w:w="15170" w:type="dxa"/>
            <w:gridSpan w:val="5"/>
            <w:noWrap/>
            <w:vAlign w:val="center"/>
          </w:tcPr>
          <w:p w:rsidR="004D0C60" w:rsidRPr="00053B53" w:rsidRDefault="004D0C60" w:rsidP="00053B53">
            <w:pPr>
              <w:widowControl/>
              <w:jc w:val="left"/>
              <w:rPr>
                <w:b/>
                <w:color w:val="000000" w:themeColor="text1"/>
                <w:sz w:val="24"/>
              </w:rPr>
            </w:pPr>
            <w:r w:rsidRPr="00053B53">
              <w:rPr>
                <w:rFonts w:hint="eastAsia"/>
                <w:b/>
                <w:color w:val="000000" w:themeColor="text1"/>
                <w:sz w:val="24"/>
              </w:rPr>
              <w:t>二、业务层面内部控制建设情况</w:t>
            </w:r>
          </w:p>
        </w:tc>
      </w:tr>
      <w:tr w:rsidR="004D0C60" w:rsidRPr="00941D06" w:rsidTr="00E71D0B">
        <w:trPr>
          <w:trHeight w:val="686"/>
          <w:jc w:val="center"/>
        </w:trPr>
        <w:tc>
          <w:tcPr>
            <w:tcW w:w="15170" w:type="dxa"/>
            <w:gridSpan w:val="5"/>
            <w:noWrap/>
            <w:vAlign w:val="center"/>
          </w:tcPr>
          <w:p w:rsidR="004D0C60" w:rsidRPr="00E460F4" w:rsidRDefault="004D0C60" w:rsidP="00E71D0B">
            <w:pPr>
              <w:widowControl/>
              <w:rPr>
                <w:color w:val="000000" w:themeColor="text1"/>
                <w:sz w:val="24"/>
              </w:rPr>
            </w:pPr>
            <w:r w:rsidRPr="00E460F4">
              <w:rPr>
                <w:rFonts w:hint="eastAsia"/>
                <w:color w:val="000000" w:themeColor="text1"/>
                <w:sz w:val="24"/>
              </w:rPr>
              <w:t>（一）内部控制适用的管理业务领域</w:t>
            </w:r>
          </w:p>
        </w:tc>
      </w:tr>
      <w:tr w:rsidR="004D0C60" w:rsidRPr="00941D06" w:rsidTr="004A2D6E">
        <w:trPr>
          <w:trHeight w:val="686"/>
          <w:jc w:val="center"/>
        </w:trPr>
        <w:tc>
          <w:tcPr>
            <w:tcW w:w="3791" w:type="dxa"/>
            <w:noWrap/>
            <w:vAlign w:val="center"/>
          </w:tcPr>
          <w:p w:rsidR="004D0C60" w:rsidRPr="00E460F4" w:rsidRDefault="004D0C60" w:rsidP="00E71D0B">
            <w:pPr>
              <w:widowControl/>
              <w:rPr>
                <w:color w:val="000000" w:themeColor="text1"/>
                <w:sz w:val="24"/>
              </w:rPr>
            </w:pPr>
            <w:r>
              <w:rPr>
                <w:rFonts w:hint="eastAsia"/>
                <w:color w:val="000000" w:themeColor="text1"/>
                <w:sz w:val="24"/>
              </w:rPr>
              <w:lastRenderedPageBreak/>
              <w:t>1.</w:t>
            </w:r>
            <w:r w:rsidRPr="00053B53">
              <w:rPr>
                <w:rFonts w:hint="eastAsia"/>
                <w:color w:val="000000" w:themeColor="text1"/>
                <w:sz w:val="24"/>
              </w:rPr>
              <w:t>内部控制适用的</w:t>
            </w:r>
            <w:r>
              <w:rPr>
                <w:rFonts w:hint="eastAsia"/>
                <w:color w:val="000000" w:themeColor="text1"/>
                <w:sz w:val="24"/>
              </w:rPr>
              <w:t>六大</w:t>
            </w:r>
            <w:r w:rsidRPr="00053B53">
              <w:rPr>
                <w:rFonts w:hint="eastAsia"/>
                <w:color w:val="000000" w:themeColor="text1"/>
                <w:sz w:val="24"/>
              </w:rPr>
              <w:t>管理业务领域</w:t>
            </w:r>
          </w:p>
        </w:tc>
        <w:tc>
          <w:tcPr>
            <w:tcW w:w="3792" w:type="dxa"/>
            <w:vAlign w:val="center"/>
          </w:tcPr>
          <w:p w:rsidR="004D0C60" w:rsidRPr="00E460F4" w:rsidRDefault="004D0C60" w:rsidP="00E71D0B">
            <w:pPr>
              <w:widowControl/>
              <w:rPr>
                <w:color w:val="000000" w:themeColor="text1"/>
                <w:sz w:val="24"/>
              </w:rPr>
            </w:pPr>
          </w:p>
        </w:tc>
        <w:tc>
          <w:tcPr>
            <w:tcW w:w="3792" w:type="dxa"/>
            <w:gridSpan w:val="2"/>
            <w:vAlign w:val="center"/>
          </w:tcPr>
          <w:p w:rsidR="004D0C60" w:rsidRPr="00E460F4" w:rsidRDefault="004D0C60" w:rsidP="00FE1B3B">
            <w:pPr>
              <w:widowControl/>
              <w:rPr>
                <w:color w:val="000000" w:themeColor="text1"/>
                <w:sz w:val="24"/>
              </w:rPr>
            </w:pPr>
            <w:r>
              <w:rPr>
                <w:rFonts w:hint="eastAsia"/>
                <w:color w:val="000000" w:themeColor="text1"/>
                <w:sz w:val="24"/>
              </w:rPr>
              <w:t>2.</w:t>
            </w:r>
            <w:r>
              <w:rPr>
                <w:rFonts w:hint="eastAsia"/>
                <w:color w:val="000000" w:themeColor="text1"/>
                <w:sz w:val="24"/>
              </w:rPr>
              <w:t>其他</w:t>
            </w:r>
            <w:r w:rsidRPr="00053B53">
              <w:rPr>
                <w:rFonts w:hint="eastAsia"/>
                <w:color w:val="000000" w:themeColor="text1"/>
                <w:sz w:val="24"/>
              </w:rPr>
              <w:t>业务领域</w:t>
            </w:r>
            <w:r w:rsidR="00FE1B3B">
              <w:rPr>
                <w:rFonts w:hint="eastAsia"/>
                <w:color w:val="000000" w:themeColor="text1"/>
                <w:sz w:val="24"/>
              </w:rPr>
              <w:t>建设情况</w:t>
            </w:r>
          </w:p>
        </w:tc>
        <w:tc>
          <w:tcPr>
            <w:tcW w:w="3795" w:type="dxa"/>
            <w:vAlign w:val="center"/>
          </w:tcPr>
          <w:p w:rsidR="004D0C60" w:rsidRPr="00E460F4" w:rsidRDefault="004D0C60" w:rsidP="00E71D0B">
            <w:pPr>
              <w:widowControl/>
              <w:rPr>
                <w:color w:val="000000" w:themeColor="text1"/>
                <w:sz w:val="24"/>
              </w:rPr>
            </w:pPr>
          </w:p>
        </w:tc>
      </w:tr>
      <w:tr w:rsidR="004D0C60" w:rsidRPr="00941D06" w:rsidTr="00E71D0B">
        <w:trPr>
          <w:trHeight w:val="686"/>
          <w:jc w:val="center"/>
        </w:trPr>
        <w:tc>
          <w:tcPr>
            <w:tcW w:w="15170" w:type="dxa"/>
            <w:gridSpan w:val="5"/>
            <w:noWrap/>
            <w:vAlign w:val="center"/>
          </w:tcPr>
          <w:p w:rsidR="004D0C60" w:rsidRPr="00E460F4" w:rsidRDefault="004D0C60" w:rsidP="00E71D0B">
            <w:pPr>
              <w:widowControl/>
              <w:rPr>
                <w:color w:val="000000" w:themeColor="text1"/>
                <w:sz w:val="24"/>
              </w:rPr>
            </w:pPr>
            <w:r w:rsidRPr="00E460F4">
              <w:rPr>
                <w:rFonts w:hint="eastAsia"/>
                <w:color w:val="000000" w:themeColor="text1"/>
                <w:sz w:val="24"/>
              </w:rPr>
              <w:t>（二）内部控制业务工作职责分离情况</w:t>
            </w: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1.</w:t>
            </w:r>
            <w:r>
              <w:rPr>
                <w:rFonts w:hint="eastAsia"/>
                <w:color w:val="000000" w:themeColor="text1"/>
                <w:sz w:val="24"/>
              </w:rPr>
              <w:t>预算业务管理</w:t>
            </w:r>
          </w:p>
        </w:tc>
        <w:tc>
          <w:tcPr>
            <w:tcW w:w="11379" w:type="dxa"/>
            <w:gridSpan w:val="4"/>
            <w:vAlign w:val="center"/>
          </w:tcPr>
          <w:p w:rsidR="004D0C60" w:rsidRPr="00E460F4"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2.</w:t>
            </w:r>
            <w:r w:rsidRPr="00E2717D">
              <w:rPr>
                <w:rFonts w:hint="eastAsia"/>
                <w:color w:val="000000" w:themeColor="text1"/>
                <w:sz w:val="24"/>
              </w:rPr>
              <w:t>收支</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3.</w:t>
            </w:r>
            <w:r w:rsidRPr="00E2717D">
              <w:rPr>
                <w:rFonts w:hint="eastAsia"/>
                <w:color w:val="000000" w:themeColor="text1"/>
                <w:sz w:val="24"/>
              </w:rPr>
              <w:t>政府采购</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4.</w:t>
            </w:r>
            <w:r w:rsidRPr="00E2717D">
              <w:rPr>
                <w:rFonts w:hint="eastAsia"/>
                <w:color w:val="000000" w:themeColor="text1"/>
                <w:sz w:val="24"/>
              </w:rPr>
              <w:t>国有资产</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5.</w:t>
            </w:r>
            <w:r w:rsidRPr="00E2717D">
              <w:rPr>
                <w:rFonts w:hint="eastAsia"/>
                <w:color w:val="000000" w:themeColor="text1"/>
                <w:sz w:val="24"/>
              </w:rPr>
              <w:t>建设项目</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6.</w:t>
            </w:r>
            <w:r w:rsidRPr="00E2717D">
              <w:rPr>
                <w:rFonts w:hint="eastAsia"/>
                <w:color w:val="000000" w:themeColor="text1"/>
                <w:sz w:val="24"/>
              </w:rPr>
              <w:t>合同</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E71D0B">
        <w:trPr>
          <w:trHeight w:val="686"/>
          <w:jc w:val="center"/>
        </w:trPr>
        <w:tc>
          <w:tcPr>
            <w:tcW w:w="15170" w:type="dxa"/>
            <w:gridSpan w:val="5"/>
            <w:noWrap/>
            <w:vAlign w:val="center"/>
          </w:tcPr>
          <w:p w:rsidR="004D0C60" w:rsidRDefault="004D0C60" w:rsidP="00E71D0B">
            <w:pPr>
              <w:widowControl/>
              <w:rPr>
                <w:color w:val="000000" w:themeColor="text1"/>
                <w:sz w:val="24"/>
              </w:rPr>
            </w:pPr>
            <w:r w:rsidRPr="00E460F4">
              <w:rPr>
                <w:rFonts w:hint="eastAsia"/>
                <w:color w:val="000000" w:themeColor="text1"/>
                <w:sz w:val="24"/>
              </w:rPr>
              <w:t>（三）内部控制业务轮岗情况</w:t>
            </w: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1.</w:t>
            </w:r>
            <w:r>
              <w:rPr>
                <w:rFonts w:hint="eastAsia"/>
                <w:color w:val="000000" w:themeColor="text1"/>
                <w:sz w:val="24"/>
              </w:rPr>
              <w:t>预算业务管理</w:t>
            </w:r>
          </w:p>
        </w:tc>
        <w:tc>
          <w:tcPr>
            <w:tcW w:w="11379" w:type="dxa"/>
            <w:gridSpan w:val="4"/>
            <w:vAlign w:val="center"/>
          </w:tcPr>
          <w:p w:rsidR="004D0C60" w:rsidRPr="00E460F4"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2.</w:t>
            </w:r>
            <w:r w:rsidRPr="00E2717D">
              <w:rPr>
                <w:rFonts w:hint="eastAsia"/>
                <w:color w:val="000000" w:themeColor="text1"/>
                <w:sz w:val="24"/>
              </w:rPr>
              <w:t>收支</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3.</w:t>
            </w:r>
            <w:r w:rsidRPr="00E2717D">
              <w:rPr>
                <w:rFonts w:hint="eastAsia"/>
                <w:color w:val="000000" w:themeColor="text1"/>
                <w:sz w:val="24"/>
              </w:rPr>
              <w:t>政府采购</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4.</w:t>
            </w:r>
            <w:r w:rsidRPr="00E2717D">
              <w:rPr>
                <w:rFonts w:hint="eastAsia"/>
                <w:color w:val="000000" w:themeColor="text1"/>
                <w:sz w:val="24"/>
              </w:rPr>
              <w:t>国有资产</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5.</w:t>
            </w:r>
            <w:r w:rsidRPr="00E2717D">
              <w:rPr>
                <w:rFonts w:hint="eastAsia"/>
                <w:color w:val="000000" w:themeColor="text1"/>
                <w:sz w:val="24"/>
              </w:rPr>
              <w:t>建设项目</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4D0C60" w:rsidP="00E71D0B">
            <w:pPr>
              <w:widowControl/>
              <w:jc w:val="left"/>
              <w:rPr>
                <w:color w:val="000000" w:themeColor="text1"/>
                <w:sz w:val="24"/>
              </w:rPr>
            </w:pPr>
            <w:r>
              <w:rPr>
                <w:rFonts w:hint="eastAsia"/>
                <w:color w:val="000000" w:themeColor="text1"/>
                <w:sz w:val="24"/>
              </w:rPr>
              <w:t>6.</w:t>
            </w:r>
            <w:r w:rsidRPr="00E2717D">
              <w:rPr>
                <w:rFonts w:hint="eastAsia"/>
                <w:color w:val="000000" w:themeColor="text1"/>
                <w:sz w:val="24"/>
              </w:rPr>
              <w:t>合同</w:t>
            </w:r>
            <w:r>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E71D0B">
        <w:trPr>
          <w:trHeight w:val="686"/>
          <w:jc w:val="center"/>
        </w:trPr>
        <w:tc>
          <w:tcPr>
            <w:tcW w:w="15170" w:type="dxa"/>
            <w:gridSpan w:val="5"/>
            <w:noWrap/>
            <w:vAlign w:val="center"/>
          </w:tcPr>
          <w:p w:rsidR="004D0C60" w:rsidRDefault="004D0C60" w:rsidP="00E71D0B">
            <w:pPr>
              <w:widowControl/>
              <w:rPr>
                <w:color w:val="000000" w:themeColor="text1"/>
                <w:sz w:val="24"/>
              </w:rPr>
            </w:pPr>
            <w:r w:rsidRPr="00E460F4">
              <w:rPr>
                <w:rFonts w:hint="eastAsia"/>
                <w:color w:val="000000" w:themeColor="text1"/>
                <w:sz w:val="24"/>
              </w:rPr>
              <w:lastRenderedPageBreak/>
              <w:t>（四）建立健全内部控制制度情况</w:t>
            </w:r>
          </w:p>
        </w:tc>
      </w:tr>
      <w:tr w:rsidR="004D0C60" w:rsidRPr="00941D06" w:rsidTr="004A2D6E">
        <w:trPr>
          <w:trHeight w:val="686"/>
          <w:jc w:val="center"/>
        </w:trPr>
        <w:tc>
          <w:tcPr>
            <w:tcW w:w="3791" w:type="dxa"/>
            <w:noWrap/>
            <w:vAlign w:val="center"/>
          </w:tcPr>
          <w:p w:rsidR="004D0C60" w:rsidRPr="00E460F4" w:rsidRDefault="004D0C60" w:rsidP="00E71D0B">
            <w:pPr>
              <w:widowControl/>
              <w:rPr>
                <w:color w:val="000000" w:themeColor="text1"/>
                <w:sz w:val="24"/>
              </w:rPr>
            </w:pPr>
            <w:r w:rsidRPr="00E460F4">
              <w:rPr>
                <w:rFonts w:asciiTheme="minorEastAsia" w:eastAsiaTheme="minorEastAsia" w:hAnsiTheme="minorEastAsia" w:hint="eastAsia"/>
                <w:color w:val="000000" w:themeColor="text1"/>
                <w:sz w:val="24"/>
              </w:rPr>
              <w:t>1</w:t>
            </w:r>
            <w:r w:rsidRPr="00E460F4">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内部控制制度更新环节</w:t>
            </w:r>
          </w:p>
        </w:tc>
        <w:tc>
          <w:tcPr>
            <w:tcW w:w="3792" w:type="dxa"/>
            <w:vAlign w:val="center"/>
          </w:tcPr>
          <w:p w:rsidR="004D0C60" w:rsidRPr="00E460F4" w:rsidRDefault="004D0C60" w:rsidP="00E71D0B">
            <w:pPr>
              <w:widowControl/>
              <w:rPr>
                <w:color w:val="000000" w:themeColor="text1"/>
                <w:sz w:val="24"/>
              </w:rPr>
            </w:pPr>
          </w:p>
        </w:tc>
        <w:tc>
          <w:tcPr>
            <w:tcW w:w="3792" w:type="dxa"/>
            <w:gridSpan w:val="2"/>
            <w:vAlign w:val="center"/>
          </w:tcPr>
          <w:p w:rsidR="004D0C60" w:rsidRPr="00E460F4" w:rsidRDefault="004D0C60" w:rsidP="00E71D0B">
            <w:pPr>
              <w:widowControl/>
              <w:rPr>
                <w:color w:val="000000" w:themeColor="text1"/>
                <w:sz w:val="24"/>
              </w:rPr>
            </w:pPr>
            <w:r>
              <w:rPr>
                <w:rFonts w:asciiTheme="minorEastAsia" w:eastAsiaTheme="minorEastAsia" w:hAnsiTheme="minorEastAsia" w:hint="eastAsia"/>
                <w:color w:val="000000" w:themeColor="text1"/>
                <w:sz w:val="24"/>
              </w:rPr>
              <w:t>2</w:t>
            </w:r>
            <w:r w:rsidRPr="00E460F4">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内部控制制度更新理由</w:t>
            </w:r>
          </w:p>
        </w:tc>
        <w:tc>
          <w:tcPr>
            <w:tcW w:w="3795" w:type="dxa"/>
            <w:vAlign w:val="center"/>
          </w:tcPr>
          <w:p w:rsidR="004D0C60" w:rsidRPr="00E460F4"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Pr="00E460F4" w:rsidRDefault="004D0C60" w:rsidP="00E71D0B">
            <w:pPr>
              <w:widowControl/>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Pr="00E460F4">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内部控制流程图更新环节</w:t>
            </w:r>
          </w:p>
        </w:tc>
        <w:tc>
          <w:tcPr>
            <w:tcW w:w="3792" w:type="dxa"/>
            <w:vAlign w:val="center"/>
          </w:tcPr>
          <w:p w:rsidR="004D0C60" w:rsidRPr="00E460F4" w:rsidRDefault="004D0C60" w:rsidP="00E71D0B">
            <w:pPr>
              <w:widowControl/>
              <w:rPr>
                <w:color w:val="000000" w:themeColor="text1"/>
                <w:sz w:val="24"/>
              </w:rPr>
            </w:pPr>
          </w:p>
        </w:tc>
        <w:tc>
          <w:tcPr>
            <w:tcW w:w="3792" w:type="dxa"/>
            <w:gridSpan w:val="2"/>
            <w:vAlign w:val="center"/>
          </w:tcPr>
          <w:p w:rsidR="004D0C60" w:rsidRPr="00E460F4" w:rsidRDefault="004D0C60" w:rsidP="00E71D0B">
            <w:pPr>
              <w:widowControl/>
              <w:rPr>
                <w:color w:val="000000" w:themeColor="text1"/>
                <w:sz w:val="24"/>
              </w:rPr>
            </w:pPr>
            <w:r>
              <w:rPr>
                <w:rFonts w:asciiTheme="minorEastAsia" w:eastAsiaTheme="minorEastAsia" w:hAnsiTheme="minorEastAsia" w:hint="eastAsia"/>
                <w:color w:val="000000" w:themeColor="text1"/>
                <w:sz w:val="24"/>
              </w:rPr>
              <w:t>4</w:t>
            </w:r>
            <w:r w:rsidRPr="00E460F4">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内部控制流程图更新理由</w:t>
            </w:r>
          </w:p>
        </w:tc>
        <w:tc>
          <w:tcPr>
            <w:tcW w:w="3795" w:type="dxa"/>
            <w:vAlign w:val="center"/>
          </w:tcPr>
          <w:p w:rsidR="004D0C60" w:rsidRPr="004D0C60" w:rsidRDefault="004D0C60" w:rsidP="00E71D0B">
            <w:pPr>
              <w:widowControl/>
              <w:rPr>
                <w:color w:val="000000" w:themeColor="text1"/>
                <w:sz w:val="24"/>
              </w:rPr>
            </w:pPr>
          </w:p>
        </w:tc>
      </w:tr>
      <w:tr w:rsidR="004D0C60" w:rsidRPr="00941D06" w:rsidTr="00E71D0B">
        <w:trPr>
          <w:trHeight w:val="686"/>
          <w:jc w:val="center"/>
        </w:trPr>
        <w:tc>
          <w:tcPr>
            <w:tcW w:w="15170" w:type="dxa"/>
            <w:gridSpan w:val="5"/>
            <w:noWrap/>
            <w:vAlign w:val="center"/>
          </w:tcPr>
          <w:p w:rsidR="004D0C60" w:rsidRPr="00E460F4" w:rsidRDefault="004D0C60" w:rsidP="00E71D0B">
            <w:pPr>
              <w:widowControl/>
              <w:rPr>
                <w:color w:val="000000" w:themeColor="text1"/>
                <w:sz w:val="24"/>
              </w:rPr>
            </w:pPr>
            <w:r w:rsidRPr="006868A0">
              <w:rPr>
                <w:rFonts w:asciiTheme="minorEastAsia" w:eastAsiaTheme="minorEastAsia" w:hAnsiTheme="minorEastAsia" w:hint="eastAsia"/>
                <w:color w:val="000000" w:themeColor="text1"/>
                <w:sz w:val="24"/>
              </w:rPr>
              <w:t>5.制度</w:t>
            </w:r>
            <w:r>
              <w:rPr>
                <w:rFonts w:hint="eastAsia"/>
                <w:color w:val="000000" w:themeColor="text1"/>
                <w:sz w:val="24"/>
              </w:rPr>
              <w:t>关键管控点</w:t>
            </w: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sidR="004D0C60">
              <w:rPr>
                <w:rFonts w:hint="eastAsia"/>
                <w:color w:val="000000" w:themeColor="text1"/>
                <w:sz w:val="24"/>
              </w:rPr>
              <w:t>预算业务管理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sidR="004D0C60" w:rsidRPr="00E2717D">
              <w:rPr>
                <w:rFonts w:hint="eastAsia"/>
                <w:color w:val="000000" w:themeColor="text1"/>
                <w:sz w:val="24"/>
              </w:rPr>
              <w:t>收支</w:t>
            </w:r>
            <w:r w:rsidR="004D0C60">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sidR="004D0C60" w:rsidRPr="00E2717D">
              <w:rPr>
                <w:rFonts w:hint="eastAsia"/>
                <w:color w:val="000000" w:themeColor="text1"/>
                <w:sz w:val="24"/>
              </w:rPr>
              <w:t>政府采购</w:t>
            </w:r>
            <w:r w:rsidR="004D0C60">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sidR="004D0C60" w:rsidRPr="00E2717D">
              <w:rPr>
                <w:rFonts w:hint="eastAsia"/>
                <w:color w:val="000000" w:themeColor="text1"/>
                <w:sz w:val="24"/>
              </w:rPr>
              <w:t>国有资产</w:t>
            </w:r>
            <w:r w:rsidR="004D0C60">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sidR="004D0C60" w:rsidRPr="00E2717D">
              <w:rPr>
                <w:rFonts w:hint="eastAsia"/>
                <w:color w:val="000000" w:themeColor="text1"/>
                <w:sz w:val="24"/>
              </w:rPr>
              <w:t>建设项目</w:t>
            </w:r>
            <w:r w:rsidR="004D0C60">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sidR="004D0C60" w:rsidRPr="00E2717D">
              <w:rPr>
                <w:rFonts w:hint="eastAsia"/>
                <w:color w:val="000000" w:themeColor="text1"/>
                <w:sz w:val="24"/>
              </w:rPr>
              <w:t>合同</w:t>
            </w:r>
            <w:r w:rsidR="004D0C60">
              <w:rPr>
                <w:rFonts w:hint="eastAsia"/>
                <w:color w:val="000000" w:themeColor="text1"/>
                <w:sz w:val="24"/>
              </w:rPr>
              <w:t>业务管理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4A2D6E">
        <w:trPr>
          <w:trHeight w:val="686"/>
          <w:jc w:val="center"/>
        </w:trPr>
        <w:tc>
          <w:tcPr>
            <w:tcW w:w="3791" w:type="dxa"/>
            <w:noWrap/>
            <w:vAlign w:val="center"/>
          </w:tcPr>
          <w:p w:rsidR="004D0C60" w:rsidRDefault="00EA7B59" w:rsidP="00E71D0B">
            <w:pPr>
              <w:widowControl/>
              <w:jc w:val="left"/>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w:t>
            </w:r>
            <w:r w:rsidR="004D0C60" w:rsidRPr="00E460F4">
              <w:rPr>
                <w:rFonts w:hint="eastAsia"/>
                <w:color w:val="000000" w:themeColor="text1"/>
                <w:sz w:val="24"/>
              </w:rPr>
              <w:t>其他业务领域管理</w:t>
            </w:r>
          </w:p>
        </w:tc>
        <w:tc>
          <w:tcPr>
            <w:tcW w:w="11379" w:type="dxa"/>
            <w:gridSpan w:val="4"/>
            <w:vAlign w:val="center"/>
          </w:tcPr>
          <w:p w:rsidR="004D0C60" w:rsidRDefault="004D0C60" w:rsidP="00E71D0B">
            <w:pPr>
              <w:widowControl/>
              <w:rPr>
                <w:color w:val="000000" w:themeColor="text1"/>
                <w:sz w:val="24"/>
              </w:rPr>
            </w:pPr>
          </w:p>
        </w:tc>
      </w:tr>
      <w:tr w:rsidR="004D0C60" w:rsidRPr="00941D06" w:rsidTr="00E71D0B">
        <w:trPr>
          <w:trHeight w:val="686"/>
          <w:jc w:val="center"/>
        </w:trPr>
        <w:tc>
          <w:tcPr>
            <w:tcW w:w="15170" w:type="dxa"/>
            <w:gridSpan w:val="5"/>
            <w:noWrap/>
            <w:vAlign w:val="center"/>
          </w:tcPr>
          <w:p w:rsidR="004D0C60" w:rsidRDefault="004D0C60" w:rsidP="00E71D0B">
            <w:pPr>
              <w:widowControl/>
              <w:rPr>
                <w:color w:val="000000" w:themeColor="text1"/>
                <w:sz w:val="24"/>
              </w:rPr>
            </w:pPr>
            <w:r w:rsidRPr="00E460F4">
              <w:rPr>
                <w:rFonts w:hint="eastAsia"/>
                <w:color w:val="000000" w:themeColor="text1"/>
                <w:sz w:val="24"/>
              </w:rPr>
              <w:t>（五）内部控制制度执行情况</w:t>
            </w:r>
          </w:p>
        </w:tc>
      </w:tr>
      <w:tr w:rsidR="004D0C60" w:rsidRPr="00941D06" w:rsidTr="004A2D6E">
        <w:trPr>
          <w:trHeight w:val="686"/>
          <w:jc w:val="center"/>
        </w:trPr>
        <w:tc>
          <w:tcPr>
            <w:tcW w:w="3791" w:type="dxa"/>
            <w:noWrap/>
            <w:vAlign w:val="center"/>
          </w:tcPr>
          <w:p w:rsidR="004D0C60" w:rsidRPr="00D237DB" w:rsidRDefault="004D0C60" w:rsidP="00D237DB">
            <w:pPr>
              <w:widowControl/>
              <w:jc w:val="center"/>
              <w:rPr>
                <w:color w:val="000000" w:themeColor="text1"/>
                <w:sz w:val="24"/>
              </w:rPr>
            </w:pPr>
            <w:r w:rsidRPr="00D237DB">
              <w:rPr>
                <w:rFonts w:hint="eastAsia"/>
                <w:color w:val="000000" w:themeColor="text1"/>
                <w:sz w:val="24"/>
              </w:rPr>
              <w:t>业务类型</w:t>
            </w:r>
          </w:p>
        </w:tc>
        <w:tc>
          <w:tcPr>
            <w:tcW w:w="5689" w:type="dxa"/>
            <w:gridSpan w:val="2"/>
            <w:vAlign w:val="center"/>
          </w:tcPr>
          <w:p w:rsidR="004D0C60" w:rsidRPr="00D237DB" w:rsidRDefault="004D0C60" w:rsidP="00D237DB">
            <w:pPr>
              <w:widowControl/>
              <w:jc w:val="center"/>
              <w:rPr>
                <w:color w:val="000000" w:themeColor="text1"/>
                <w:sz w:val="24"/>
              </w:rPr>
            </w:pPr>
            <w:r w:rsidRPr="00D237DB">
              <w:rPr>
                <w:rFonts w:hint="eastAsia"/>
                <w:color w:val="000000" w:themeColor="text1"/>
                <w:sz w:val="24"/>
              </w:rPr>
              <w:t>评价要点</w:t>
            </w:r>
          </w:p>
        </w:tc>
        <w:tc>
          <w:tcPr>
            <w:tcW w:w="5690" w:type="dxa"/>
            <w:gridSpan w:val="2"/>
            <w:vAlign w:val="center"/>
          </w:tcPr>
          <w:p w:rsidR="004D0C60" w:rsidRDefault="004D0C60" w:rsidP="00D237DB">
            <w:pPr>
              <w:widowControl/>
              <w:jc w:val="center"/>
              <w:rPr>
                <w:color w:val="000000" w:themeColor="text1"/>
                <w:sz w:val="24"/>
              </w:rPr>
            </w:pPr>
            <w:r w:rsidRPr="00FA0D5B">
              <w:rPr>
                <w:rFonts w:hint="eastAsia"/>
                <w:sz w:val="24"/>
              </w:rPr>
              <w:t>评价指标结果</w:t>
            </w:r>
            <w:r w:rsidRPr="00FA0D5B">
              <w:rPr>
                <w:rFonts w:hint="eastAsia"/>
                <w:sz w:val="24"/>
              </w:rPr>
              <w:t>/</w:t>
            </w:r>
            <w:r w:rsidRPr="00FA0D5B">
              <w:rPr>
                <w:rFonts w:hint="eastAsia"/>
                <w:sz w:val="24"/>
              </w:rPr>
              <w:t>指标值</w:t>
            </w:r>
          </w:p>
        </w:tc>
      </w:tr>
      <w:tr w:rsidR="00ED5B27" w:rsidRPr="00941D06" w:rsidTr="004A2D6E">
        <w:trPr>
          <w:trHeight w:val="686"/>
          <w:jc w:val="center"/>
        </w:trPr>
        <w:tc>
          <w:tcPr>
            <w:tcW w:w="3791" w:type="dxa"/>
            <w:vMerge w:val="restart"/>
            <w:noWrap/>
            <w:vAlign w:val="center"/>
          </w:tcPr>
          <w:p w:rsidR="00ED5B27" w:rsidRPr="00E460F4" w:rsidRDefault="00ED5B27" w:rsidP="00E71D0B">
            <w:pPr>
              <w:jc w:val="center"/>
              <w:rPr>
                <w:color w:val="000000" w:themeColor="text1"/>
                <w:sz w:val="24"/>
              </w:rPr>
            </w:pPr>
            <w:r w:rsidRPr="00E460F4">
              <w:rPr>
                <w:rFonts w:hint="eastAsia"/>
                <w:color w:val="000000" w:themeColor="text1"/>
                <w:sz w:val="24"/>
              </w:rPr>
              <w:t>预算业务管理</w:t>
            </w:r>
          </w:p>
        </w:tc>
        <w:tc>
          <w:tcPr>
            <w:tcW w:w="5689" w:type="dxa"/>
            <w:gridSpan w:val="2"/>
            <w:vAlign w:val="center"/>
          </w:tcPr>
          <w:p w:rsidR="00ED5B27" w:rsidRPr="00E460F4" w:rsidRDefault="00ED5B27" w:rsidP="00E71D0B">
            <w:pPr>
              <w:widowControl/>
              <w:rPr>
                <w:rFonts w:asciiTheme="minorEastAsia" w:eastAsiaTheme="minorEastAsia" w:hAnsiTheme="minorEastAsia"/>
                <w:strike/>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.重大预算事项决策情况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.项目支出绩效目标设定比例</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单位整体支出绩效目标设定比例</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.预算批复细化程度</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5</w:t>
            </w:r>
            <w:r w:rsidRPr="00E460F4">
              <w:rPr>
                <w:rFonts w:asciiTheme="minorEastAsia" w:eastAsiaTheme="minorEastAsia" w:hAnsiTheme="minorEastAsia" w:hint="eastAsia"/>
                <w:color w:val="000000" w:themeColor="text1"/>
                <w:sz w:val="24"/>
              </w:rPr>
              <w:t>.预算执行管</w:t>
            </w:r>
            <w:proofErr w:type="gramStart"/>
            <w:r w:rsidRPr="00E460F4">
              <w:rPr>
                <w:rFonts w:asciiTheme="minorEastAsia" w:eastAsiaTheme="minorEastAsia" w:hAnsiTheme="minorEastAsia" w:hint="eastAsia"/>
                <w:color w:val="000000" w:themeColor="text1"/>
                <w:sz w:val="24"/>
              </w:rPr>
              <w:t>控程度</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6</w:t>
            </w:r>
            <w:r w:rsidRPr="00E460F4">
              <w:rPr>
                <w:rFonts w:asciiTheme="minorEastAsia" w:eastAsiaTheme="minorEastAsia" w:hAnsiTheme="minorEastAsia" w:hint="eastAsia"/>
                <w:color w:val="000000" w:themeColor="text1"/>
                <w:sz w:val="24"/>
              </w:rPr>
              <w:t>.项目支出绩效目标完成情况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val="restart"/>
            <w:noWrap/>
            <w:vAlign w:val="center"/>
          </w:tcPr>
          <w:p w:rsidR="00ED5B27" w:rsidRPr="00E460F4" w:rsidRDefault="00ED5B27" w:rsidP="00E71D0B">
            <w:pPr>
              <w:jc w:val="center"/>
              <w:rPr>
                <w:color w:val="000000" w:themeColor="text1"/>
                <w:sz w:val="24"/>
              </w:rPr>
            </w:pPr>
            <w:r w:rsidRPr="00E460F4">
              <w:rPr>
                <w:rFonts w:hint="eastAsia"/>
                <w:color w:val="000000" w:themeColor="text1"/>
                <w:sz w:val="24"/>
              </w:rPr>
              <w:t>收支业务管理</w:t>
            </w:r>
          </w:p>
        </w:tc>
        <w:tc>
          <w:tcPr>
            <w:tcW w:w="5689" w:type="dxa"/>
            <w:gridSpan w:val="2"/>
            <w:vAlign w:val="center"/>
          </w:tcPr>
          <w:p w:rsidR="00ED5B27" w:rsidRPr="00E460F4" w:rsidRDefault="00ED5B27" w:rsidP="00E71D0B">
            <w:pPr>
              <w:widowControl/>
              <w:jc w:val="left"/>
              <w:rPr>
                <w:rFonts w:asciiTheme="minorEastAsia" w:eastAsiaTheme="minorEastAsia" w:hAnsiTheme="minorEastAsia"/>
                <w:strike/>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收支分级授权实施情况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941D06" w:rsidRDefault="00ED5B27" w:rsidP="00E71D0B">
            <w:pPr>
              <w:widowControl/>
              <w:jc w:val="left"/>
              <w:rPr>
                <w:rFonts w:asciiTheme="minorEastAsia" w:eastAsiaTheme="minorEastAsia" w:hAnsiTheme="minorEastAsia"/>
                <w:color w:val="000000" w:themeColor="text1"/>
                <w:sz w:val="24"/>
              </w:rPr>
            </w:pPr>
            <w:r w:rsidRPr="00941D06">
              <w:rPr>
                <w:rFonts w:asciiTheme="minorEastAsia" w:eastAsiaTheme="minorEastAsia" w:hAnsiTheme="minorEastAsia"/>
                <w:color w:val="000000" w:themeColor="text1"/>
                <w:sz w:val="24"/>
              </w:rPr>
              <w:t>2.</w:t>
            </w:r>
            <w:r w:rsidRPr="00941D06">
              <w:rPr>
                <w:rFonts w:asciiTheme="minorEastAsia" w:eastAsiaTheme="minorEastAsia" w:hAnsiTheme="minorEastAsia" w:hint="eastAsia"/>
                <w:color w:val="000000" w:themeColor="text1"/>
                <w:sz w:val="24"/>
              </w:rPr>
              <w:t>非税收入管</w:t>
            </w:r>
            <w:proofErr w:type="gramStart"/>
            <w:r w:rsidRPr="00941D06">
              <w:rPr>
                <w:rFonts w:asciiTheme="minorEastAsia" w:eastAsiaTheme="minorEastAsia" w:hAnsiTheme="minorEastAsia" w:hint="eastAsia"/>
                <w:color w:val="000000" w:themeColor="text1"/>
                <w:sz w:val="24"/>
              </w:rPr>
              <w:t>控情况</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9B5389" w:rsidRDefault="00ED5B27" w:rsidP="00E71D0B">
            <w:pPr>
              <w:jc w:val="center"/>
              <w:rPr>
                <w:color w:val="000000" w:themeColor="text1"/>
                <w:sz w:val="24"/>
              </w:rPr>
            </w:pPr>
          </w:p>
        </w:tc>
        <w:tc>
          <w:tcPr>
            <w:tcW w:w="5689" w:type="dxa"/>
            <w:gridSpan w:val="2"/>
            <w:vAlign w:val="center"/>
          </w:tcPr>
          <w:p w:rsidR="00ED5B27" w:rsidRPr="009B5389" w:rsidRDefault="00ED5B27" w:rsidP="00FE1B3B">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sidRPr="000A47E1">
              <w:rPr>
                <w:rFonts w:asciiTheme="minorEastAsia" w:eastAsiaTheme="minorEastAsia" w:hAnsiTheme="minorEastAsia"/>
                <w:color w:val="000000" w:themeColor="text1"/>
                <w:sz w:val="24"/>
              </w:rPr>
              <w:t>.</w:t>
            </w:r>
            <w:r w:rsidRPr="000A47E1">
              <w:rPr>
                <w:rFonts w:asciiTheme="minorEastAsia" w:eastAsiaTheme="minorEastAsia" w:hAnsiTheme="minorEastAsia" w:hint="eastAsia"/>
                <w:color w:val="000000" w:themeColor="text1"/>
                <w:sz w:val="24"/>
              </w:rPr>
              <w:t>收入</w:t>
            </w:r>
            <w:r w:rsidR="00FE1B3B">
              <w:rPr>
                <w:rFonts w:asciiTheme="minorEastAsia" w:eastAsiaTheme="minorEastAsia" w:hAnsiTheme="minorEastAsia" w:hint="eastAsia"/>
                <w:color w:val="000000" w:themeColor="text1"/>
                <w:sz w:val="24"/>
              </w:rPr>
              <w:t>入账</w:t>
            </w:r>
            <w:r w:rsidRPr="000A47E1">
              <w:rPr>
                <w:rFonts w:asciiTheme="minorEastAsia" w:eastAsiaTheme="minorEastAsia" w:hAnsiTheme="minorEastAsia" w:hint="eastAsia"/>
                <w:color w:val="000000" w:themeColor="text1"/>
                <w:sz w:val="24"/>
              </w:rPr>
              <w:t>管</w:t>
            </w:r>
            <w:proofErr w:type="gramStart"/>
            <w:r w:rsidRPr="000A47E1">
              <w:rPr>
                <w:rFonts w:asciiTheme="minorEastAsia" w:eastAsiaTheme="minorEastAsia" w:hAnsiTheme="minorEastAsia" w:hint="eastAsia"/>
                <w:color w:val="000000" w:themeColor="text1"/>
                <w:sz w:val="24"/>
              </w:rPr>
              <w:t>控情况</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支出管理精细程度</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jc w:val="left"/>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5</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支出付款管</w:t>
            </w:r>
            <w:proofErr w:type="gramStart"/>
            <w:r w:rsidRPr="00E460F4">
              <w:rPr>
                <w:rFonts w:asciiTheme="minorEastAsia" w:eastAsiaTheme="minorEastAsia" w:hAnsiTheme="minorEastAsia" w:hint="eastAsia"/>
                <w:color w:val="000000" w:themeColor="text1"/>
                <w:sz w:val="24"/>
              </w:rPr>
              <w:t>控情况</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val="restart"/>
            <w:noWrap/>
            <w:vAlign w:val="center"/>
          </w:tcPr>
          <w:p w:rsidR="00ED5B27" w:rsidRPr="00E460F4" w:rsidRDefault="00ED5B27" w:rsidP="00E71D0B">
            <w:pPr>
              <w:jc w:val="center"/>
              <w:rPr>
                <w:color w:val="000000" w:themeColor="text1"/>
                <w:sz w:val="24"/>
              </w:rPr>
            </w:pPr>
            <w:r w:rsidRPr="00E460F4">
              <w:rPr>
                <w:rFonts w:hint="eastAsia"/>
                <w:color w:val="000000" w:themeColor="text1"/>
                <w:sz w:val="24"/>
              </w:rPr>
              <w:t>政府采购业务管理</w:t>
            </w: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1.采购预算完成情况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AB6C7E" w:rsidRDefault="00ED5B27" w:rsidP="00E71D0B">
            <w:pPr>
              <w:jc w:val="center"/>
              <w:rPr>
                <w:color w:val="000000" w:themeColor="text1"/>
                <w:sz w:val="24"/>
              </w:rPr>
            </w:pPr>
          </w:p>
        </w:tc>
        <w:tc>
          <w:tcPr>
            <w:tcW w:w="5689" w:type="dxa"/>
            <w:gridSpan w:val="2"/>
            <w:vAlign w:val="center"/>
          </w:tcPr>
          <w:p w:rsidR="00ED5B27" w:rsidRPr="00AB6C7E" w:rsidRDefault="00ED5B27"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sidRPr="000A47E1">
              <w:rPr>
                <w:rFonts w:asciiTheme="minorEastAsia" w:eastAsiaTheme="minorEastAsia" w:hAnsiTheme="minorEastAsia" w:hint="eastAsia"/>
                <w:color w:val="000000" w:themeColor="text1"/>
                <w:sz w:val="24"/>
              </w:rPr>
              <w:t>.采购合同匹配情况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w:t>
            </w:r>
            <w:r w:rsidRPr="00E460F4">
              <w:rPr>
                <w:rFonts w:hint="eastAsia"/>
                <w:color w:val="000000" w:themeColor="text1"/>
                <w:sz w:val="24"/>
              </w:rPr>
              <w:t>采购验收</w:t>
            </w:r>
            <w:r>
              <w:rPr>
                <w:rFonts w:hint="eastAsia"/>
                <w:color w:val="000000" w:themeColor="text1"/>
                <w:sz w:val="24"/>
              </w:rPr>
              <w:t>管</w:t>
            </w:r>
            <w:proofErr w:type="gramStart"/>
            <w:r>
              <w:rPr>
                <w:rFonts w:hint="eastAsia"/>
                <w:color w:val="000000" w:themeColor="text1"/>
                <w:sz w:val="24"/>
              </w:rPr>
              <w:t>控</w:t>
            </w:r>
            <w:r w:rsidRPr="00E460F4">
              <w:rPr>
                <w:rFonts w:hint="eastAsia"/>
                <w:color w:val="000000" w:themeColor="text1"/>
                <w:sz w:val="24"/>
              </w:rPr>
              <w:t>情况</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val="restart"/>
            <w:noWrap/>
            <w:vAlign w:val="center"/>
          </w:tcPr>
          <w:p w:rsidR="00ED5B27" w:rsidRPr="00E460F4" w:rsidRDefault="00ED5B27" w:rsidP="00E71D0B">
            <w:pPr>
              <w:jc w:val="center"/>
              <w:rPr>
                <w:color w:val="000000" w:themeColor="text1"/>
                <w:sz w:val="24"/>
              </w:rPr>
            </w:pPr>
            <w:r w:rsidRPr="00E460F4">
              <w:rPr>
                <w:rFonts w:hint="eastAsia"/>
                <w:color w:val="000000" w:themeColor="text1"/>
                <w:sz w:val="24"/>
              </w:rPr>
              <w:t>国有资产业务管理</w:t>
            </w:r>
          </w:p>
        </w:tc>
        <w:tc>
          <w:tcPr>
            <w:tcW w:w="5689" w:type="dxa"/>
            <w:gridSpan w:val="2"/>
            <w:vAlign w:val="center"/>
          </w:tcPr>
          <w:p w:rsidR="00ED5B27" w:rsidRPr="00E460F4" w:rsidRDefault="00ED5B27" w:rsidP="00E71D0B">
            <w:pPr>
              <w:widowControl/>
              <w:rPr>
                <w:rFonts w:asciiTheme="minorEastAsia" w:eastAsiaTheme="minorEastAsia" w:hAnsiTheme="minorEastAsia"/>
                <w:strike/>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资产账实相符程度</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sidRPr="00E460F4">
              <w:rPr>
                <w:rFonts w:asciiTheme="minorEastAsia" w:eastAsiaTheme="minorEastAsia" w:hAnsiTheme="minorEastAsia"/>
                <w:color w:val="000000" w:themeColor="text1"/>
                <w:sz w:val="24"/>
              </w:rPr>
              <w:t>.</w:t>
            </w:r>
            <w:r w:rsidR="00FE1B3B">
              <w:rPr>
                <w:rFonts w:asciiTheme="minorEastAsia" w:eastAsiaTheme="minorEastAsia" w:hAnsiTheme="minorEastAsia" w:hint="eastAsia"/>
                <w:color w:val="000000" w:themeColor="text1"/>
                <w:sz w:val="24"/>
              </w:rPr>
              <w:t>固定</w:t>
            </w:r>
            <w:r w:rsidRPr="00E460F4">
              <w:rPr>
                <w:rFonts w:asciiTheme="minorEastAsia" w:eastAsiaTheme="minorEastAsia" w:hAnsiTheme="minorEastAsia" w:hint="eastAsia"/>
                <w:color w:val="000000" w:themeColor="text1"/>
                <w:sz w:val="24"/>
              </w:rPr>
              <w:t>资产验收管</w:t>
            </w:r>
            <w:proofErr w:type="gramStart"/>
            <w:r w:rsidRPr="00E460F4">
              <w:rPr>
                <w:rFonts w:asciiTheme="minorEastAsia" w:eastAsiaTheme="minorEastAsia" w:hAnsiTheme="minorEastAsia" w:hint="eastAsia"/>
                <w:color w:val="000000" w:themeColor="text1"/>
                <w:sz w:val="24"/>
              </w:rPr>
              <w:t>控情况</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sidRPr="00E460F4">
              <w:rPr>
                <w:rFonts w:asciiTheme="minorEastAsia" w:eastAsiaTheme="minorEastAsia" w:hAnsiTheme="minorEastAsia"/>
                <w:color w:val="000000" w:themeColor="text1"/>
                <w:sz w:val="24"/>
              </w:rPr>
              <w:t>.</w:t>
            </w:r>
            <w:r w:rsidR="00FE1B3B">
              <w:rPr>
                <w:rFonts w:asciiTheme="minorEastAsia" w:eastAsiaTheme="minorEastAsia" w:hAnsiTheme="minorEastAsia" w:hint="eastAsia"/>
                <w:color w:val="000000" w:themeColor="text1"/>
                <w:sz w:val="24"/>
              </w:rPr>
              <w:t>固定</w:t>
            </w:r>
            <w:r w:rsidRPr="00E460F4">
              <w:rPr>
                <w:rFonts w:asciiTheme="minorEastAsia" w:eastAsiaTheme="minorEastAsia" w:hAnsiTheme="minorEastAsia" w:hint="eastAsia"/>
                <w:color w:val="000000" w:themeColor="text1"/>
                <w:sz w:val="24"/>
              </w:rPr>
              <w:t>资产处置规范程度</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sidRPr="00E460F4">
              <w:rPr>
                <w:rFonts w:asciiTheme="minorEastAsia" w:eastAsiaTheme="minorEastAsia" w:hAnsiTheme="minorEastAsia"/>
                <w:color w:val="000000" w:themeColor="text1"/>
                <w:sz w:val="24"/>
              </w:rPr>
              <w:t>.</w:t>
            </w:r>
            <w:r w:rsidR="00C96156">
              <w:rPr>
                <w:rFonts w:asciiTheme="minorEastAsia" w:eastAsiaTheme="minorEastAsia" w:hAnsiTheme="minorEastAsia" w:hint="eastAsia"/>
                <w:color w:val="000000" w:themeColor="text1"/>
                <w:sz w:val="24"/>
              </w:rPr>
              <w:t>全部</w:t>
            </w:r>
            <w:r w:rsidRPr="00E460F4">
              <w:rPr>
                <w:rFonts w:asciiTheme="minorEastAsia" w:eastAsiaTheme="minorEastAsia" w:hAnsiTheme="minorEastAsia" w:hint="eastAsia"/>
                <w:color w:val="000000" w:themeColor="text1"/>
                <w:sz w:val="24"/>
              </w:rPr>
              <w:t>资产处置收益管理情况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val="restart"/>
            <w:noWrap/>
            <w:vAlign w:val="center"/>
          </w:tcPr>
          <w:p w:rsidR="00ED5B27" w:rsidRPr="00E460F4" w:rsidRDefault="00ED5B27" w:rsidP="00E71D0B">
            <w:pPr>
              <w:jc w:val="center"/>
              <w:rPr>
                <w:color w:val="000000" w:themeColor="text1"/>
                <w:sz w:val="24"/>
              </w:rPr>
            </w:pPr>
            <w:r w:rsidRPr="00E460F4">
              <w:rPr>
                <w:rFonts w:hint="eastAsia"/>
                <w:color w:val="000000" w:themeColor="text1"/>
                <w:sz w:val="24"/>
              </w:rPr>
              <w:t>建设项目业务管理</w:t>
            </w: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.项目投资计划完成情况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jc w:val="cente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2.项目资金</w:t>
            </w:r>
            <w:r w:rsidRPr="00E460F4">
              <w:rPr>
                <w:rFonts w:asciiTheme="minorEastAsia" w:eastAsiaTheme="minorEastAsia" w:hAnsiTheme="minorEastAsia" w:hint="eastAsia"/>
                <w:color w:val="000000" w:themeColor="text1"/>
                <w:sz w:val="24"/>
              </w:rPr>
              <w:t>管</w:t>
            </w:r>
            <w:proofErr w:type="gramStart"/>
            <w:r w:rsidRPr="00E460F4">
              <w:rPr>
                <w:rFonts w:asciiTheme="minorEastAsia" w:eastAsiaTheme="minorEastAsia" w:hAnsiTheme="minorEastAsia" w:hint="eastAsia"/>
                <w:color w:val="000000" w:themeColor="text1"/>
                <w:sz w:val="24"/>
              </w:rPr>
              <w:t>控</w:t>
            </w:r>
            <w:r w:rsidRPr="00E460F4">
              <w:rPr>
                <w:rFonts w:asciiTheme="minorEastAsia" w:eastAsiaTheme="minorEastAsia" w:hAnsiTheme="minorEastAsia"/>
                <w:color w:val="000000" w:themeColor="text1"/>
                <w:sz w:val="24"/>
              </w:rPr>
              <w:t>情况</w:t>
            </w:r>
            <w:proofErr w:type="gramEnd"/>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val="restart"/>
            <w:noWrap/>
            <w:vAlign w:val="center"/>
          </w:tcPr>
          <w:p w:rsidR="00ED5B27" w:rsidRPr="00E460F4" w:rsidRDefault="00ED5B27" w:rsidP="00E71D0B">
            <w:pPr>
              <w:jc w:val="center"/>
              <w:rPr>
                <w:color w:val="000000" w:themeColor="text1"/>
                <w:sz w:val="24"/>
              </w:rPr>
            </w:pPr>
            <w:r w:rsidRPr="00E460F4">
              <w:rPr>
                <w:rFonts w:hint="eastAsia"/>
                <w:color w:val="000000" w:themeColor="text1"/>
                <w:sz w:val="24"/>
              </w:rPr>
              <w:t>合同业务管理</w:t>
            </w: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1.合同订立规范情况</w:t>
            </w:r>
          </w:p>
        </w:tc>
        <w:tc>
          <w:tcPr>
            <w:tcW w:w="5690" w:type="dxa"/>
            <w:gridSpan w:val="2"/>
            <w:vAlign w:val="center"/>
          </w:tcPr>
          <w:p w:rsidR="00ED5B27" w:rsidRPr="00FA0D5B" w:rsidRDefault="00ED5B27" w:rsidP="00D237DB">
            <w:pPr>
              <w:widowControl/>
              <w:jc w:val="center"/>
              <w:rPr>
                <w:sz w:val="24"/>
              </w:rPr>
            </w:pPr>
          </w:p>
        </w:tc>
      </w:tr>
      <w:tr w:rsidR="00ED5B27" w:rsidRPr="00941D06" w:rsidTr="004A2D6E">
        <w:trPr>
          <w:trHeight w:val="686"/>
          <w:jc w:val="center"/>
        </w:trPr>
        <w:tc>
          <w:tcPr>
            <w:tcW w:w="3791" w:type="dxa"/>
            <w:vMerge/>
            <w:noWrap/>
            <w:vAlign w:val="center"/>
          </w:tcPr>
          <w:p w:rsidR="00ED5B27" w:rsidRPr="00E460F4" w:rsidRDefault="00ED5B27" w:rsidP="00E71D0B">
            <w:pPr>
              <w:rPr>
                <w:color w:val="000000" w:themeColor="text1"/>
                <w:sz w:val="24"/>
              </w:rPr>
            </w:pPr>
          </w:p>
        </w:tc>
        <w:tc>
          <w:tcPr>
            <w:tcW w:w="5689" w:type="dxa"/>
            <w:gridSpan w:val="2"/>
            <w:vAlign w:val="center"/>
          </w:tcPr>
          <w:p w:rsidR="00ED5B27" w:rsidRPr="00E460F4" w:rsidRDefault="00ED5B27"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2.合同执行规范情况</w:t>
            </w:r>
          </w:p>
        </w:tc>
        <w:tc>
          <w:tcPr>
            <w:tcW w:w="5690" w:type="dxa"/>
            <w:gridSpan w:val="2"/>
            <w:vAlign w:val="center"/>
          </w:tcPr>
          <w:p w:rsidR="00ED5B27" w:rsidRPr="00FA0D5B" w:rsidRDefault="00ED5B27" w:rsidP="00D237DB">
            <w:pPr>
              <w:widowControl/>
              <w:jc w:val="center"/>
              <w:rPr>
                <w:sz w:val="24"/>
              </w:rPr>
            </w:pPr>
          </w:p>
        </w:tc>
      </w:tr>
      <w:tr w:rsidR="00ED5B27" w:rsidRPr="00ED5B27" w:rsidTr="00E71D0B">
        <w:trPr>
          <w:trHeight w:val="686"/>
          <w:jc w:val="center"/>
        </w:trPr>
        <w:tc>
          <w:tcPr>
            <w:tcW w:w="15170" w:type="dxa"/>
            <w:gridSpan w:val="5"/>
            <w:noWrap/>
            <w:vAlign w:val="center"/>
          </w:tcPr>
          <w:p w:rsidR="00ED5B27" w:rsidRPr="00ED5B27" w:rsidRDefault="00ED5B27" w:rsidP="00E71D0B">
            <w:pPr>
              <w:widowControl/>
              <w:rPr>
                <w:b/>
                <w:color w:val="000000" w:themeColor="text1"/>
                <w:sz w:val="24"/>
              </w:rPr>
            </w:pPr>
            <w:r w:rsidRPr="00ED5B27">
              <w:rPr>
                <w:rFonts w:hint="eastAsia"/>
                <w:b/>
                <w:color w:val="000000" w:themeColor="text1"/>
                <w:sz w:val="24"/>
              </w:rPr>
              <w:t>三、信息系统层面内部控制建设情况</w:t>
            </w:r>
          </w:p>
        </w:tc>
      </w:tr>
      <w:tr w:rsidR="00ED5B27" w:rsidRPr="00941D06" w:rsidTr="004A2D6E">
        <w:trPr>
          <w:trHeight w:val="686"/>
          <w:jc w:val="center"/>
        </w:trPr>
        <w:tc>
          <w:tcPr>
            <w:tcW w:w="3791" w:type="dxa"/>
            <w:noWrap/>
            <w:vAlign w:val="center"/>
          </w:tcPr>
          <w:p w:rsidR="00ED5B27" w:rsidRPr="00E460F4" w:rsidRDefault="00ED5B27" w:rsidP="00E71D0B">
            <w:pPr>
              <w:widowControl/>
              <w:rPr>
                <w:color w:val="000000" w:themeColor="text1"/>
                <w:sz w:val="24"/>
              </w:rPr>
            </w:pPr>
            <w:r w:rsidRPr="00E460F4">
              <w:rPr>
                <w:rFonts w:hint="eastAsia"/>
                <w:color w:val="000000" w:themeColor="text1"/>
                <w:sz w:val="24"/>
              </w:rPr>
              <w:t>1</w:t>
            </w:r>
            <w:r w:rsidRPr="00E460F4">
              <w:rPr>
                <w:color w:val="000000" w:themeColor="text1"/>
                <w:sz w:val="24"/>
              </w:rPr>
              <w:t>.</w:t>
            </w:r>
            <w:r w:rsidRPr="00E460F4">
              <w:rPr>
                <w:rFonts w:hint="eastAsia"/>
                <w:color w:val="000000" w:themeColor="text1"/>
                <w:sz w:val="24"/>
              </w:rPr>
              <w:t>本年内部控制信息系统建设阶段与投入资金规模</w:t>
            </w:r>
          </w:p>
        </w:tc>
        <w:tc>
          <w:tcPr>
            <w:tcW w:w="3792" w:type="dxa"/>
            <w:vAlign w:val="center"/>
          </w:tcPr>
          <w:p w:rsidR="00ED5B27" w:rsidRPr="00E460F4" w:rsidRDefault="00ED5B27" w:rsidP="00E71D0B">
            <w:pPr>
              <w:widowControl/>
              <w:rPr>
                <w:color w:val="000000" w:themeColor="text1"/>
                <w:sz w:val="24"/>
              </w:rPr>
            </w:pPr>
          </w:p>
        </w:tc>
        <w:tc>
          <w:tcPr>
            <w:tcW w:w="3792" w:type="dxa"/>
            <w:gridSpan w:val="2"/>
            <w:vAlign w:val="center"/>
          </w:tcPr>
          <w:p w:rsidR="00ED5B27" w:rsidRPr="00E460F4" w:rsidRDefault="00ED5B27" w:rsidP="00E71D0B">
            <w:pPr>
              <w:widowControl/>
              <w:rPr>
                <w:color w:val="000000" w:themeColor="text1"/>
                <w:sz w:val="24"/>
              </w:rPr>
            </w:pPr>
            <w:r w:rsidRPr="00E460F4">
              <w:rPr>
                <w:rFonts w:hint="eastAsia"/>
                <w:color w:val="000000" w:themeColor="text1"/>
                <w:sz w:val="24"/>
              </w:rPr>
              <w:t>2</w:t>
            </w:r>
            <w:r w:rsidRPr="00E460F4">
              <w:rPr>
                <w:color w:val="000000" w:themeColor="text1"/>
                <w:sz w:val="24"/>
              </w:rPr>
              <w:t>.</w:t>
            </w:r>
            <w:r w:rsidRPr="00E460F4">
              <w:rPr>
                <w:rFonts w:hint="eastAsia"/>
                <w:color w:val="000000" w:themeColor="text1"/>
                <w:sz w:val="24"/>
              </w:rPr>
              <w:t>内部控制信息系统建设方式</w:t>
            </w:r>
          </w:p>
        </w:tc>
        <w:tc>
          <w:tcPr>
            <w:tcW w:w="3795" w:type="dxa"/>
            <w:vAlign w:val="center"/>
          </w:tcPr>
          <w:p w:rsidR="00ED5B27" w:rsidRPr="00E460F4" w:rsidRDefault="00ED5B27" w:rsidP="00E71D0B">
            <w:pPr>
              <w:widowControl/>
              <w:rPr>
                <w:color w:val="000000" w:themeColor="text1"/>
                <w:sz w:val="24"/>
              </w:rPr>
            </w:pPr>
          </w:p>
        </w:tc>
      </w:tr>
      <w:tr w:rsidR="00ED5B27" w:rsidRPr="00941D06" w:rsidTr="004A2D6E">
        <w:trPr>
          <w:trHeight w:val="686"/>
          <w:jc w:val="center"/>
        </w:trPr>
        <w:tc>
          <w:tcPr>
            <w:tcW w:w="3791" w:type="dxa"/>
            <w:noWrap/>
            <w:vAlign w:val="center"/>
          </w:tcPr>
          <w:p w:rsidR="00ED5B27" w:rsidRPr="00E460F4" w:rsidRDefault="00ED5B27" w:rsidP="00E71D0B">
            <w:pPr>
              <w:widowControl/>
              <w:rPr>
                <w:color w:val="000000" w:themeColor="text1"/>
                <w:sz w:val="24"/>
              </w:rPr>
            </w:pPr>
            <w:r w:rsidRPr="00E460F4">
              <w:rPr>
                <w:color w:val="000000" w:themeColor="text1"/>
                <w:sz w:val="24"/>
              </w:rPr>
              <w:t>3.</w:t>
            </w:r>
            <w:r w:rsidRPr="00E460F4">
              <w:rPr>
                <w:rFonts w:hint="eastAsia"/>
                <w:color w:val="000000" w:themeColor="text1"/>
                <w:sz w:val="24"/>
              </w:rPr>
              <w:t>内部控制信息系统覆盖情况</w:t>
            </w:r>
          </w:p>
        </w:tc>
        <w:tc>
          <w:tcPr>
            <w:tcW w:w="11379" w:type="dxa"/>
            <w:gridSpan w:val="4"/>
            <w:vAlign w:val="center"/>
          </w:tcPr>
          <w:p w:rsidR="00ED5B27" w:rsidRPr="00E460F4" w:rsidRDefault="00ED5B27" w:rsidP="00E71D0B">
            <w:pPr>
              <w:widowControl/>
              <w:rPr>
                <w:color w:val="000000" w:themeColor="text1"/>
                <w:sz w:val="24"/>
              </w:rPr>
            </w:pPr>
          </w:p>
        </w:tc>
      </w:tr>
      <w:tr w:rsidR="00ED5B27" w:rsidRPr="00941D06" w:rsidTr="00AC4D36">
        <w:trPr>
          <w:trHeight w:val="686"/>
          <w:jc w:val="center"/>
        </w:trPr>
        <w:tc>
          <w:tcPr>
            <w:tcW w:w="3791" w:type="dxa"/>
            <w:shd w:val="clear" w:color="auto" w:fill="FFFFFF" w:themeFill="background1"/>
            <w:noWrap/>
            <w:vAlign w:val="center"/>
          </w:tcPr>
          <w:p w:rsidR="00ED5B27" w:rsidRPr="00E460F4" w:rsidRDefault="00717125" w:rsidP="000448FA">
            <w:pPr>
              <w:widowControl/>
              <w:rPr>
                <w:color w:val="000000" w:themeColor="text1"/>
                <w:sz w:val="24"/>
              </w:rPr>
            </w:pPr>
            <w:r w:rsidRPr="00AC4D36">
              <w:rPr>
                <w:rFonts w:hint="eastAsia"/>
                <w:color w:val="000000" w:themeColor="text1"/>
                <w:sz w:val="24"/>
              </w:rPr>
              <w:t>4</w:t>
            </w:r>
            <w:r w:rsidR="00ED5B27" w:rsidRPr="00AC4D36">
              <w:rPr>
                <w:color w:val="000000" w:themeColor="text1"/>
                <w:sz w:val="24"/>
              </w:rPr>
              <w:t>.</w:t>
            </w:r>
            <w:r w:rsidR="000448FA" w:rsidRPr="00AC4D36">
              <w:rPr>
                <w:rFonts w:hint="eastAsia"/>
                <w:color w:val="000000" w:themeColor="text1"/>
                <w:sz w:val="24"/>
              </w:rPr>
              <w:t>基于制度更新的</w:t>
            </w:r>
            <w:r w:rsidRPr="00AC4D36">
              <w:rPr>
                <w:rFonts w:hint="eastAsia"/>
                <w:color w:val="000000" w:themeColor="text1"/>
                <w:sz w:val="24"/>
              </w:rPr>
              <w:t>内部控制信息系统改造升级领域</w:t>
            </w:r>
          </w:p>
        </w:tc>
        <w:tc>
          <w:tcPr>
            <w:tcW w:w="11379" w:type="dxa"/>
            <w:gridSpan w:val="4"/>
            <w:vAlign w:val="center"/>
          </w:tcPr>
          <w:p w:rsidR="00ED5B27" w:rsidRPr="00E460F4" w:rsidRDefault="00ED5B27" w:rsidP="00E71D0B">
            <w:pPr>
              <w:widowControl/>
              <w:rPr>
                <w:color w:val="000000" w:themeColor="text1"/>
                <w:sz w:val="24"/>
              </w:rPr>
            </w:pPr>
          </w:p>
        </w:tc>
      </w:tr>
      <w:tr w:rsidR="00717125" w:rsidRPr="00941D06" w:rsidTr="004A2D6E">
        <w:trPr>
          <w:trHeight w:val="686"/>
          <w:jc w:val="center"/>
        </w:trPr>
        <w:tc>
          <w:tcPr>
            <w:tcW w:w="3791" w:type="dxa"/>
            <w:noWrap/>
            <w:vAlign w:val="center"/>
          </w:tcPr>
          <w:p w:rsidR="00717125" w:rsidRPr="00E460F4" w:rsidRDefault="00717125" w:rsidP="00E71D0B">
            <w:pPr>
              <w:widowControl/>
              <w:rPr>
                <w:color w:val="000000" w:themeColor="text1"/>
                <w:sz w:val="24"/>
              </w:rPr>
            </w:pPr>
            <w:r w:rsidRPr="00E460F4">
              <w:rPr>
                <w:rFonts w:hint="eastAsia"/>
                <w:color w:val="000000" w:themeColor="text1"/>
                <w:sz w:val="24"/>
              </w:rPr>
              <w:t>5</w:t>
            </w:r>
            <w:r w:rsidRPr="00E460F4">
              <w:rPr>
                <w:color w:val="000000" w:themeColor="text1"/>
                <w:sz w:val="24"/>
              </w:rPr>
              <w:t>.</w:t>
            </w:r>
            <w:r>
              <w:rPr>
                <w:rFonts w:hint="eastAsia"/>
                <w:color w:val="000000" w:themeColor="text1"/>
                <w:sz w:val="24"/>
              </w:rPr>
              <w:t>内部控制信息系统</w:t>
            </w:r>
            <w:r w:rsidRPr="00717125">
              <w:rPr>
                <w:rFonts w:hint="eastAsia"/>
                <w:color w:val="000000" w:themeColor="text1"/>
                <w:sz w:val="24"/>
              </w:rPr>
              <w:t>模块</w:t>
            </w:r>
            <w:r>
              <w:rPr>
                <w:rFonts w:hint="eastAsia"/>
                <w:color w:val="000000" w:themeColor="text1"/>
                <w:sz w:val="24"/>
              </w:rPr>
              <w:t>联通</w:t>
            </w:r>
            <w:r w:rsidRPr="00E460F4">
              <w:rPr>
                <w:rFonts w:hint="eastAsia"/>
                <w:color w:val="000000" w:themeColor="text1"/>
                <w:sz w:val="24"/>
              </w:rPr>
              <w:t>情况</w:t>
            </w:r>
          </w:p>
        </w:tc>
        <w:tc>
          <w:tcPr>
            <w:tcW w:w="3792" w:type="dxa"/>
            <w:vAlign w:val="center"/>
          </w:tcPr>
          <w:p w:rsidR="00717125" w:rsidRPr="00E460F4" w:rsidRDefault="00717125" w:rsidP="00E71D0B">
            <w:pPr>
              <w:widowControl/>
              <w:rPr>
                <w:color w:val="000000" w:themeColor="text1"/>
                <w:sz w:val="24"/>
              </w:rPr>
            </w:pPr>
          </w:p>
        </w:tc>
        <w:tc>
          <w:tcPr>
            <w:tcW w:w="3792" w:type="dxa"/>
            <w:gridSpan w:val="2"/>
            <w:vAlign w:val="center"/>
          </w:tcPr>
          <w:p w:rsidR="00717125" w:rsidRPr="00E460F4" w:rsidRDefault="00717125" w:rsidP="00E71D0B">
            <w:pPr>
              <w:widowControl/>
              <w:rPr>
                <w:color w:val="000000" w:themeColor="text1"/>
                <w:sz w:val="24"/>
              </w:rPr>
            </w:pPr>
            <w:r>
              <w:rPr>
                <w:rFonts w:hint="eastAsia"/>
                <w:color w:val="000000" w:themeColor="text1"/>
                <w:sz w:val="24"/>
              </w:rPr>
              <w:t>6</w:t>
            </w:r>
            <w:r w:rsidRPr="00E460F4">
              <w:rPr>
                <w:color w:val="000000" w:themeColor="text1"/>
                <w:sz w:val="24"/>
              </w:rPr>
              <w:t>.</w:t>
            </w:r>
            <w:r w:rsidRPr="00717125">
              <w:rPr>
                <w:rFonts w:hint="eastAsia"/>
                <w:color w:val="000000" w:themeColor="text1"/>
                <w:sz w:val="24"/>
              </w:rPr>
              <w:t>是否联通政府会计核算模块</w:t>
            </w:r>
          </w:p>
        </w:tc>
        <w:tc>
          <w:tcPr>
            <w:tcW w:w="3795" w:type="dxa"/>
            <w:vAlign w:val="center"/>
          </w:tcPr>
          <w:p w:rsidR="00717125" w:rsidRPr="00E460F4" w:rsidRDefault="00717125" w:rsidP="00E71D0B">
            <w:pPr>
              <w:widowControl/>
              <w:rPr>
                <w:color w:val="000000" w:themeColor="text1"/>
                <w:sz w:val="24"/>
              </w:rPr>
            </w:pPr>
          </w:p>
        </w:tc>
      </w:tr>
      <w:tr w:rsidR="00717125" w:rsidRPr="00941D06" w:rsidTr="004A2D6E">
        <w:trPr>
          <w:trHeight w:val="686"/>
          <w:jc w:val="center"/>
        </w:trPr>
        <w:tc>
          <w:tcPr>
            <w:tcW w:w="3791" w:type="dxa"/>
            <w:noWrap/>
            <w:vAlign w:val="center"/>
          </w:tcPr>
          <w:p w:rsidR="00717125" w:rsidRPr="00E460F4" w:rsidRDefault="00A86E6D" w:rsidP="00E71D0B">
            <w:pPr>
              <w:widowControl/>
              <w:rPr>
                <w:color w:val="000000" w:themeColor="text1"/>
                <w:sz w:val="24"/>
              </w:rPr>
            </w:pPr>
            <w:r>
              <w:rPr>
                <w:rFonts w:hint="eastAsia"/>
                <w:color w:val="000000" w:themeColor="text1"/>
                <w:sz w:val="24"/>
              </w:rPr>
              <w:t>7</w:t>
            </w:r>
            <w:r w:rsidR="00717125" w:rsidRPr="00E460F4">
              <w:rPr>
                <w:rFonts w:hint="eastAsia"/>
                <w:color w:val="000000" w:themeColor="text1"/>
                <w:sz w:val="24"/>
              </w:rPr>
              <w:t>.</w:t>
            </w:r>
            <w:r w:rsidR="00717125" w:rsidRPr="00E460F4">
              <w:rPr>
                <w:rFonts w:hint="eastAsia"/>
                <w:color w:val="000000" w:themeColor="text1"/>
                <w:sz w:val="24"/>
              </w:rPr>
              <w:t>内部控制大数据平台建立情况</w:t>
            </w:r>
          </w:p>
        </w:tc>
        <w:tc>
          <w:tcPr>
            <w:tcW w:w="11379" w:type="dxa"/>
            <w:gridSpan w:val="4"/>
            <w:vAlign w:val="center"/>
          </w:tcPr>
          <w:p w:rsidR="00717125" w:rsidRPr="00E460F4" w:rsidRDefault="00717125" w:rsidP="00E71D0B">
            <w:pPr>
              <w:widowControl/>
              <w:rPr>
                <w:color w:val="000000" w:themeColor="text1"/>
                <w:sz w:val="24"/>
              </w:rPr>
            </w:pPr>
          </w:p>
        </w:tc>
      </w:tr>
      <w:tr w:rsidR="00717125" w:rsidRPr="00ED5B27" w:rsidTr="00E71D0B">
        <w:trPr>
          <w:trHeight w:val="686"/>
          <w:jc w:val="center"/>
        </w:trPr>
        <w:tc>
          <w:tcPr>
            <w:tcW w:w="15170" w:type="dxa"/>
            <w:gridSpan w:val="5"/>
            <w:noWrap/>
            <w:vAlign w:val="center"/>
          </w:tcPr>
          <w:p w:rsidR="00717125" w:rsidRPr="00ED5B27" w:rsidRDefault="00717125" w:rsidP="00E71D0B">
            <w:pPr>
              <w:widowControl/>
              <w:rPr>
                <w:b/>
                <w:color w:val="000000" w:themeColor="text1"/>
                <w:sz w:val="24"/>
              </w:rPr>
            </w:pPr>
            <w:r w:rsidRPr="00717125">
              <w:rPr>
                <w:rFonts w:hint="eastAsia"/>
                <w:b/>
                <w:color w:val="000000" w:themeColor="text1"/>
                <w:sz w:val="24"/>
              </w:rPr>
              <w:t>四、内部控制工作的经验、做法及取得的成效</w:t>
            </w:r>
          </w:p>
        </w:tc>
      </w:tr>
      <w:tr w:rsidR="00ED5B27" w:rsidRPr="00941D06" w:rsidTr="00EA1519">
        <w:trPr>
          <w:trHeight w:val="1814"/>
          <w:jc w:val="center"/>
        </w:trPr>
        <w:tc>
          <w:tcPr>
            <w:tcW w:w="15170" w:type="dxa"/>
            <w:gridSpan w:val="5"/>
            <w:noWrap/>
            <w:vAlign w:val="center"/>
          </w:tcPr>
          <w:p w:rsidR="00ED5B27" w:rsidRPr="00E460F4" w:rsidRDefault="00ED5B27" w:rsidP="00AD7CB2">
            <w:pPr>
              <w:rPr>
                <w:color w:val="000000" w:themeColor="text1"/>
              </w:rPr>
            </w:pPr>
          </w:p>
        </w:tc>
      </w:tr>
      <w:tr w:rsidR="00ED5B27" w:rsidRPr="00717125" w:rsidTr="00717125">
        <w:trPr>
          <w:trHeight w:val="686"/>
          <w:jc w:val="center"/>
        </w:trPr>
        <w:tc>
          <w:tcPr>
            <w:tcW w:w="15170" w:type="dxa"/>
            <w:gridSpan w:val="5"/>
            <w:noWrap/>
            <w:vAlign w:val="center"/>
          </w:tcPr>
          <w:p w:rsidR="00ED5B27" w:rsidRPr="00717125" w:rsidRDefault="00ED5B27" w:rsidP="00AD7CB2">
            <w:pPr>
              <w:widowControl/>
              <w:rPr>
                <w:b/>
                <w:color w:val="000000" w:themeColor="text1"/>
                <w:sz w:val="24"/>
              </w:rPr>
            </w:pPr>
            <w:r w:rsidRPr="00717125">
              <w:rPr>
                <w:rFonts w:hint="eastAsia"/>
                <w:b/>
                <w:color w:val="000000" w:themeColor="text1"/>
                <w:sz w:val="24"/>
              </w:rPr>
              <w:lastRenderedPageBreak/>
              <w:t>五、内部控制工作中存在的问题与遇到的困难</w:t>
            </w:r>
          </w:p>
        </w:tc>
      </w:tr>
      <w:tr w:rsidR="00ED5B27" w:rsidRPr="00941D06" w:rsidTr="00EA1519">
        <w:trPr>
          <w:trHeight w:val="1814"/>
          <w:jc w:val="center"/>
        </w:trPr>
        <w:tc>
          <w:tcPr>
            <w:tcW w:w="15170" w:type="dxa"/>
            <w:gridSpan w:val="5"/>
            <w:noWrap/>
            <w:vAlign w:val="center"/>
          </w:tcPr>
          <w:p w:rsidR="00ED5B27" w:rsidRPr="00E460F4" w:rsidRDefault="00ED5B27" w:rsidP="00AD7CB2">
            <w:pPr>
              <w:widowControl/>
              <w:rPr>
                <w:color w:val="000000" w:themeColor="text1"/>
                <w:sz w:val="24"/>
              </w:rPr>
            </w:pPr>
          </w:p>
          <w:p w:rsidR="00ED5B27" w:rsidRPr="00E460F4" w:rsidRDefault="00ED5B27" w:rsidP="00AD7CB2">
            <w:pPr>
              <w:widowControl/>
              <w:rPr>
                <w:color w:val="000000" w:themeColor="text1"/>
                <w:sz w:val="24"/>
              </w:rPr>
            </w:pPr>
          </w:p>
          <w:p w:rsidR="00ED5B27" w:rsidRPr="00E460F4" w:rsidRDefault="00ED5B27" w:rsidP="00AD7CB2">
            <w:pPr>
              <w:widowControl/>
              <w:rPr>
                <w:color w:val="000000" w:themeColor="text1"/>
                <w:sz w:val="24"/>
              </w:rPr>
            </w:pPr>
          </w:p>
          <w:p w:rsidR="00ED5B27" w:rsidRPr="00E460F4" w:rsidRDefault="00ED5B27" w:rsidP="00AD7CB2">
            <w:pPr>
              <w:widowControl/>
              <w:rPr>
                <w:color w:val="000000" w:themeColor="text1"/>
                <w:sz w:val="24"/>
              </w:rPr>
            </w:pPr>
          </w:p>
        </w:tc>
      </w:tr>
      <w:tr w:rsidR="00ED5B27" w:rsidRPr="00717125" w:rsidTr="00717125">
        <w:trPr>
          <w:trHeight w:val="686"/>
          <w:jc w:val="center"/>
        </w:trPr>
        <w:tc>
          <w:tcPr>
            <w:tcW w:w="15170" w:type="dxa"/>
            <w:gridSpan w:val="5"/>
            <w:noWrap/>
            <w:vAlign w:val="center"/>
          </w:tcPr>
          <w:p w:rsidR="00ED5B27" w:rsidRPr="00717125" w:rsidRDefault="00ED5B27" w:rsidP="00AD7CB2">
            <w:pPr>
              <w:widowControl/>
              <w:rPr>
                <w:b/>
                <w:color w:val="000000" w:themeColor="text1"/>
                <w:sz w:val="24"/>
              </w:rPr>
            </w:pPr>
            <w:r w:rsidRPr="00717125">
              <w:rPr>
                <w:b/>
                <w:color w:val="000000" w:themeColor="text1"/>
              </w:rPr>
              <w:br w:type="page"/>
            </w:r>
            <w:r w:rsidRPr="00717125">
              <w:rPr>
                <w:b/>
                <w:color w:val="000000" w:themeColor="text1"/>
              </w:rPr>
              <w:br w:type="page"/>
            </w:r>
            <w:r w:rsidRPr="00717125">
              <w:rPr>
                <w:rFonts w:hint="eastAsia"/>
                <w:b/>
                <w:color w:val="000000" w:themeColor="text1"/>
              </w:rPr>
              <w:t>六、</w:t>
            </w:r>
            <w:r w:rsidRPr="00717125">
              <w:rPr>
                <w:rFonts w:hint="eastAsia"/>
                <w:b/>
                <w:color w:val="000000" w:themeColor="text1"/>
                <w:sz w:val="24"/>
              </w:rPr>
              <w:t>下一步内部控制工作计划</w:t>
            </w:r>
          </w:p>
        </w:tc>
      </w:tr>
      <w:tr w:rsidR="00ED5B27" w:rsidRPr="00941D06" w:rsidTr="00EA1519">
        <w:trPr>
          <w:trHeight w:val="1814"/>
          <w:jc w:val="center"/>
        </w:trPr>
        <w:tc>
          <w:tcPr>
            <w:tcW w:w="15170" w:type="dxa"/>
            <w:gridSpan w:val="5"/>
            <w:noWrap/>
            <w:vAlign w:val="center"/>
          </w:tcPr>
          <w:p w:rsidR="00ED5B27" w:rsidRPr="00E460F4" w:rsidRDefault="00ED5B27" w:rsidP="00AD7CB2">
            <w:pPr>
              <w:widowControl/>
              <w:rPr>
                <w:color w:val="000000" w:themeColor="text1"/>
                <w:sz w:val="24"/>
              </w:rPr>
            </w:pPr>
          </w:p>
          <w:p w:rsidR="00ED5B27" w:rsidRPr="00E460F4" w:rsidRDefault="00ED5B27" w:rsidP="00AD7CB2">
            <w:pPr>
              <w:widowControl/>
              <w:rPr>
                <w:color w:val="000000" w:themeColor="text1"/>
                <w:sz w:val="24"/>
              </w:rPr>
            </w:pPr>
          </w:p>
          <w:p w:rsidR="00ED5B27" w:rsidRPr="00E460F4" w:rsidRDefault="00ED5B27" w:rsidP="00AD7CB2">
            <w:pPr>
              <w:widowControl/>
              <w:rPr>
                <w:color w:val="000000" w:themeColor="text1"/>
                <w:sz w:val="24"/>
              </w:rPr>
            </w:pPr>
          </w:p>
        </w:tc>
      </w:tr>
      <w:tr w:rsidR="00ED5B27" w:rsidRPr="00717125" w:rsidTr="00717125">
        <w:trPr>
          <w:trHeight w:val="686"/>
          <w:jc w:val="center"/>
        </w:trPr>
        <w:tc>
          <w:tcPr>
            <w:tcW w:w="15170" w:type="dxa"/>
            <w:gridSpan w:val="5"/>
            <w:noWrap/>
            <w:vAlign w:val="center"/>
          </w:tcPr>
          <w:p w:rsidR="00ED5B27" w:rsidRPr="00717125" w:rsidRDefault="00ED5B27" w:rsidP="00AD7CB2">
            <w:pPr>
              <w:widowControl/>
              <w:rPr>
                <w:b/>
                <w:color w:val="000000" w:themeColor="text1"/>
                <w:sz w:val="24"/>
              </w:rPr>
            </w:pPr>
            <w:r w:rsidRPr="00717125">
              <w:rPr>
                <w:rFonts w:hint="eastAsia"/>
                <w:b/>
                <w:color w:val="000000" w:themeColor="text1"/>
                <w:sz w:val="24"/>
              </w:rPr>
              <w:t>七、对当前行政事业单位内部控制工作的意见或建议</w:t>
            </w:r>
          </w:p>
        </w:tc>
      </w:tr>
      <w:tr w:rsidR="00422F77" w:rsidRPr="00941D06" w:rsidTr="00EA1519">
        <w:trPr>
          <w:trHeight w:val="1814"/>
          <w:jc w:val="center"/>
        </w:trPr>
        <w:tc>
          <w:tcPr>
            <w:tcW w:w="15170" w:type="dxa"/>
            <w:gridSpan w:val="5"/>
            <w:noWrap/>
            <w:vAlign w:val="center"/>
          </w:tcPr>
          <w:p w:rsidR="00422F77" w:rsidRDefault="00422F77" w:rsidP="00E71D0B">
            <w:pPr>
              <w:widowControl/>
              <w:rPr>
                <w:color w:val="000000" w:themeColor="text1"/>
                <w:sz w:val="24"/>
              </w:rPr>
            </w:pPr>
          </w:p>
          <w:p w:rsidR="00A63DBB" w:rsidRPr="00422F77" w:rsidRDefault="00A63DBB" w:rsidP="00E71D0B">
            <w:pPr>
              <w:widowControl/>
              <w:rPr>
                <w:color w:val="000000" w:themeColor="text1"/>
                <w:sz w:val="24"/>
              </w:rPr>
            </w:pPr>
          </w:p>
        </w:tc>
      </w:tr>
      <w:tr w:rsidR="00422F77" w:rsidRPr="00941D06" w:rsidTr="00E71D0B">
        <w:trPr>
          <w:trHeight w:val="686"/>
          <w:jc w:val="center"/>
        </w:trPr>
        <w:tc>
          <w:tcPr>
            <w:tcW w:w="15170" w:type="dxa"/>
            <w:gridSpan w:val="5"/>
            <w:noWrap/>
            <w:vAlign w:val="center"/>
          </w:tcPr>
          <w:p w:rsidR="00422F77" w:rsidRPr="00422F77" w:rsidRDefault="00983828" w:rsidP="00E71D0B">
            <w:pPr>
              <w:widowControl/>
              <w:jc w:val="left"/>
              <w:rPr>
                <w:b/>
                <w:color w:val="000000" w:themeColor="text1"/>
                <w:sz w:val="28"/>
                <w:szCs w:val="28"/>
              </w:rPr>
            </w:pPr>
            <w:r>
              <w:rPr>
                <w:rFonts w:hint="eastAsia"/>
                <w:b/>
                <w:color w:val="000000" w:themeColor="text1"/>
                <w:sz w:val="28"/>
                <w:szCs w:val="28"/>
              </w:rPr>
              <w:t>第三部分：</w:t>
            </w:r>
            <w:r w:rsidR="00422F77" w:rsidRPr="00422F77">
              <w:rPr>
                <w:rFonts w:hint="eastAsia"/>
                <w:b/>
                <w:color w:val="000000" w:themeColor="text1"/>
                <w:sz w:val="28"/>
                <w:szCs w:val="28"/>
              </w:rPr>
              <w:t>单位内部控制存在问题和建议</w:t>
            </w:r>
          </w:p>
        </w:tc>
      </w:tr>
      <w:tr w:rsidR="00422F77" w:rsidRPr="00717125" w:rsidTr="004A2D6E">
        <w:trPr>
          <w:trHeight w:val="686"/>
          <w:jc w:val="center"/>
        </w:trPr>
        <w:tc>
          <w:tcPr>
            <w:tcW w:w="3791" w:type="dxa"/>
            <w:noWrap/>
            <w:vAlign w:val="center"/>
          </w:tcPr>
          <w:p w:rsidR="00422F77" w:rsidRPr="00FA0D5B" w:rsidRDefault="00422F77" w:rsidP="00E71D0B">
            <w:pPr>
              <w:widowControl/>
              <w:jc w:val="center"/>
              <w:rPr>
                <w:sz w:val="24"/>
              </w:rPr>
            </w:pPr>
            <w:r w:rsidRPr="00FA0D5B">
              <w:rPr>
                <w:rFonts w:hint="eastAsia"/>
                <w:sz w:val="24"/>
              </w:rPr>
              <w:t>问题领域</w:t>
            </w:r>
          </w:p>
        </w:tc>
        <w:tc>
          <w:tcPr>
            <w:tcW w:w="3792" w:type="dxa"/>
            <w:vAlign w:val="center"/>
          </w:tcPr>
          <w:p w:rsidR="00422F77" w:rsidRPr="00FA0D5B" w:rsidRDefault="00422F77" w:rsidP="00E71D0B">
            <w:pPr>
              <w:widowControl/>
              <w:jc w:val="center"/>
              <w:rPr>
                <w:sz w:val="24"/>
              </w:rPr>
            </w:pPr>
            <w:r w:rsidRPr="00FA0D5B">
              <w:rPr>
                <w:rFonts w:hint="eastAsia"/>
                <w:sz w:val="24"/>
              </w:rPr>
              <w:t>问题分类</w:t>
            </w:r>
          </w:p>
        </w:tc>
        <w:tc>
          <w:tcPr>
            <w:tcW w:w="3792" w:type="dxa"/>
            <w:gridSpan w:val="2"/>
            <w:vAlign w:val="center"/>
          </w:tcPr>
          <w:p w:rsidR="00422F77" w:rsidRPr="00FA0D5B" w:rsidRDefault="00422F77" w:rsidP="00E71D0B">
            <w:pPr>
              <w:widowControl/>
              <w:jc w:val="center"/>
              <w:rPr>
                <w:sz w:val="24"/>
              </w:rPr>
            </w:pPr>
            <w:r w:rsidRPr="00FA0D5B">
              <w:rPr>
                <w:rFonts w:hint="eastAsia"/>
                <w:sz w:val="24"/>
              </w:rPr>
              <w:t>存在问题</w:t>
            </w:r>
          </w:p>
        </w:tc>
        <w:tc>
          <w:tcPr>
            <w:tcW w:w="3795" w:type="dxa"/>
            <w:vAlign w:val="center"/>
          </w:tcPr>
          <w:p w:rsidR="00422F77" w:rsidRPr="00FA0D5B" w:rsidRDefault="00422F77" w:rsidP="00E71D0B">
            <w:pPr>
              <w:widowControl/>
              <w:jc w:val="center"/>
              <w:rPr>
                <w:sz w:val="24"/>
              </w:rPr>
            </w:pPr>
            <w:r w:rsidRPr="00FA0D5B">
              <w:rPr>
                <w:rFonts w:hint="eastAsia"/>
                <w:sz w:val="24"/>
              </w:rPr>
              <w:t>完善建议</w:t>
            </w:r>
          </w:p>
        </w:tc>
      </w:tr>
      <w:tr w:rsidR="007B404D" w:rsidRPr="00717125" w:rsidTr="004A2D6E">
        <w:trPr>
          <w:trHeight w:val="686"/>
          <w:jc w:val="center"/>
        </w:trPr>
        <w:tc>
          <w:tcPr>
            <w:tcW w:w="3791" w:type="dxa"/>
            <w:vMerge w:val="restart"/>
            <w:noWrap/>
            <w:vAlign w:val="center"/>
          </w:tcPr>
          <w:p w:rsidR="007B404D" w:rsidRPr="00FA0D5B" w:rsidRDefault="007B404D" w:rsidP="00E71D0B">
            <w:pPr>
              <w:widowControl/>
              <w:jc w:val="center"/>
              <w:rPr>
                <w:sz w:val="24"/>
              </w:rPr>
            </w:pPr>
            <w:r w:rsidRPr="00FA0D5B">
              <w:rPr>
                <w:rFonts w:hint="eastAsia"/>
                <w:sz w:val="24"/>
              </w:rPr>
              <w:t>单位层面</w:t>
            </w:r>
          </w:p>
        </w:tc>
        <w:tc>
          <w:tcPr>
            <w:tcW w:w="3792" w:type="dxa"/>
            <w:vAlign w:val="center"/>
          </w:tcPr>
          <w:p w:rsidR="007B404D" w:rsidRPr="00FA0D5B" w:rsidRDefault="007B404D" w:rsidP="00E71D0B">
            <w:pPr>
              <w:widowControl/>
              <w:rPr>
                <w:rFonts w:asciiTheme="minorEastAsia" w:eastAsiaTheme="minorEastAsia" w:hAnsiTheme="minorEastAsia"/>
                <w:sz w:val="24"/>
              </w:rPr>
            </w:pPr>
            <w:r w:rsidRPr="00FA0D5B">
              <w:rPr>
                <w:rFonts w:asciiTheme="minorEastAsia" w:eastAsiaTheme="minorEastAsia" w:hAnsiTheme="minorEastAsia" w:hint="eastAsia"/>
                <w:sz w:val="24"/>
              </w:rPr>
              <w:t>1.</w:t>
            </w:r>
            <w:r w:rsidRPr="00E460F4">
              <w:rPr>
                <w:rFonts w:hint="eastAsia"/>
                <w:color w:val="000000" w:themeColor="text1"/>
                <w:sz w:val="24"/>
              </w:rPr>
              <w:t>内部控制机构组成</w:t>
            </w:r>
          </w:p>
        </w:tc>
        <w:tc>
          <w:tcPr>
            <w:tcW w:w="3792" w:type="dxa"/>
            <w:gridSpan w:val="2"/>
            <w:vAlign w:val="center"/>
          </w:tcPr>
          <w:p w:rsidR="007B404D" w:rsidRPr="00FA0D5B" w:rsidRDefault="007B404D" w:rsidP="00E71D0B">
            <w:pPr>
              <w:widowControl/>
              <w:jc w:val="center"/>
              <w:rPr>
                <w:sz w:val="24"/>
              </w:rPr>
            </w:pPr>
          </w:p>
        </w:tc>
        <w:tc>
          <w:tcPr>
            <w:tcW w:w="3795" w:type="dxa"/>
            <w:vAlign w:val="center"/>
          </w:tcPr>
          <w:p w:rsidR="007B404D" w:rsidRPr="00FA0D5B" w:rsidRDefault="007B404D" w:rsidP="00E71D0B">
            <w:pPr>
              <w:widowControl/>
              <w:jc w:val="center"/>
              <w:rPr>
                <w:sz w:val="24"/>
              </w:rPr>
            </w:pPr>
          </w:p>
        </w:tc>
      </w:tr>
      <w:tr w:rsidR="007B404D" w:rsidRPr="00717125" w:rsidTr="007B404D">
        <w:trPr>
          <w:trHeight w:val="686"/>
          <w:jc w:val="center"/>
        </w:trPr>
        <w:tc>
          <w:tcPr>
            <w:tcW w:w="3791" w:type="dxa"/>
            <w:vMerge/>
            <w:noWrap/>
            <w:vAlign w:val="center"/>
          </w:tcPr>
          <w:p w:rsidR="007B404D" w:rsidRPr="00FA0D5B" w:rsidRDefault="007B404D" w:rsidP="00E71D0B">
            <w:pPr>
              <w:widowControl/>
              <w:jc w:val="center"/>
              <w:rPr>
                <w:sz w:val="24"/>
              </w:rPr>
            </w:pPr>
          </w:p>
        </w:tc>
        <w:tc>
          <w:tcPr>
            <w:tcW w:w="3792" w:type="dxa"/>
            <w:vAlign w:val="center"/>
          </w:tcPr>
          <w:p w:rsidR="007B404D" w:rsidRPr="00FA0D5B" w:rsidRDefault="007B404D" w:rsidP="00E71D0B">
            <w:pPr>
              <w:widowControl/>
              <w:rPr>
                <w:rFonts w:asciiTheme="minorEastAsia" w:eastAsiaTheme="minorEastAsia" w:hAnsiTheme="minorEastAsia"/>
                <w:sz w:val="24"/>
              </w:rPr>
            </w:pPr>
            <w:r w:rsidRPr="00FA0D5B">
              <w:rPr>
                <w:rFonts w:asciiTheme="minorEastAsia" w:eastAsiaTheme="minorEastAsia" w:hAnsiTheme="minorEastAsia" w:hint="eastAsia"/>
                <w:sz w:val="24"/>
              </w:rPr>
              <w:t>2.</w:t>
            </w:r>
            <w:r w:rsidRPr="00E460F4">
              <w:rPr>
                <w:rFonts w:hint="eastAsia"/>
                <w:color w:val="000000" w:themeColor="text1"/>
                <w:sz w:val="24"/>
              </w:rPr>
              <w:t>内部控制机构运行</w:t>
            </w:r>
          </w:p>
        </w:tc>
        <w:tc>
          <w:tcPr>
            <w:tcW w:w="3792" w:type="dxa"/>
            <w:gridSpan w:val="2"/>
            <w:vAlign w:val="center"/>
          </w:tcPr>
          <w:p w:rsidR="007B404D" w:rsidRPr="00FA0D5B" w:rsidRDefault="007B404D" w:rsidP="00E71D0B">
            <w:pPr>
              <w:widowControl/>
              <w:jc w:val="center"/>
              <w:rPr>
                <w:sz w:val="24"/>
              </w:rPr>
            </w:pPr>
          </w:p>
        </w:tc>
        <w:tc>
          <w:tcPr>
            <w:tcW w:w="3795" w:type="dxa"/>
            <w:vAlign w:val="center"/>
          </w:tcPr>
          <w:p w:rsidR="007B404D" w:rsidRPr="00FA0D5B" w:rsidRDefault="007B404D" w:rsidP="00E71D0B">
            <w:pPr>
              <w:widowControl/>
              <w:jc w:val="center"/>
              <w:rPr>
                <w:sz w:val="24"/>
              </w:rPr>
            </w:pPr>
          </w:p>
        </w:tc>
      </w:tr>
      <w:tr w:rsidR="007B404D" w:rsidRPr="00717125" w:rsidTr="007B404D">
        <w:trPr>
          <w:trHeight w:val="686"/>
          <w:jc w:val="center"/>
        </w:trPr>
        <w:tc>
          <w:tcPr>
            <w:tcW w:w="3791" w:type="dxa"/>
            <w:vMerge/>
            <w:noWrap/>
            <w:vAlign w:val="center"/>
          </w:tcPr>
          <w:p w:rsidR="007B404D" w:rsidRPr="00FA0D5B" w:rsidRDefault="007B404D" w:rsidP="00E71D0B">
            <w:pPr>
              <w:widowControl/>
              <w:jc w:val="center"/>
              <w:rPr>
                <w:sz w:val="24"/>
              </w:rPr>
            </w:pPr>
          </w:p>
        </w:tc>
        <w:tc>
          <w:tcPr>
            <w:tcW w:w="3792" w:type="dxa"/>
            <w:vAlign w:val="center"/>
          </w:tcPr>
          <w:p w:rsidR="007B404D" w:rsidRPr="00FA0D5B" w:rsidRDefault="007B404D" w:rsidP="00E71D0B">
            <w:pPr>
              <w:widowControl/>
              <w:rPr>
                <w:rFonts w:asciiTheme="minorEastAsia" w:eastAsiaTheme="minorEastAsia" w:hAnsiTheme="minorEastAsia"/>
                <w:sz w:val="24"/>
              </w:rPr>
            </w:pPr>
            <w:r w:rsidRPr="00FA0D5B">
              <w:rPr>
                <w:rFonts w:asciiTheme="minorEastAsia" w:eastAsiaTheme="minorEastAsia" w:hAnsiTheme="minorEastAsia" w:hint="eastAsia"/>
                <w:sz w:val="24"/>
              </w:rPr>
              <w:t>3.</w:t>
            </w:r>
            <w:r w:rsidRPr="00E460F4">
              <w:rPr>
                <w:rFonts w:hint="eastAsia"/>
                <w:color w:val="000000" w:themeColor="text1"/>
                <w:sz w:val="24"/>
              </w:rPr>
              <w:t>组织机构改革</w:t>
            </w:r>
          </w:p>
        </w:tc>
        <w:tc>
          <w:tcPr>
            <w:tcW w:w="3792" w:type="dxa"/>
            <w:gridSpan w:val="2"/>
            <w:vAlign w:val="center"/>
          </w:tcPr>
          <w:p w:rsidR="007B404D" w:rsidRPr="00FA0D5B" w:rsidRDefault="007B404D" w:rsidP="00E71D0B">
            <w:pPr>
              <w:widowControl/>
              <w:jc w:val="center"/>
              <w:rPr>
                <w:sz w:val="24"/>
              </w:rPr>
            </w:pPr>
          </w:p>
        </w:tc>
        <w:tc>
          <w:tcPr>
            <w:tcW w:w="3795" w:type="dxa"/>
            <w:vAlign w:val="center"/>
          </w:tcPr>
          <w:p w:rsidR="007B404D" w:rsidRPr="00FA0D5B" w:rsidRDefault="007B404D" w:rsidP="00E71D0B">
            <w:pPr>
              <w:widowControl/>
              <w:jc w:val="center"/>
              <w:rPr>
                <w:sz w:val="24"/>
              </w:rPr>
            </w:pPr>
          </w:p>
        </w:tc>
      </w:tr>
      <w:tr w:rsidR="007B404D" w:rsidRPr="00717125" w:rsidTr="007B404D">
        <w:trPr>
          <w:trHeight w:val="686"/>
          <w:jc w:val="center"/>
        </w:trPr>
        <w:tc>
          <w:tcPr>
            <w:tcW w:w="3791" w:type="dxa"/>
            <w:vMerge/>
            <w:noWrap/>
            <w:vAlign w:val="center"/>
          </w:tcPr>
          <w:p w:rsidR="007B404D" w:rsidRPr="00FA0D5B" w:rsidRDefault="007B404D" w:rsidP="00E71D0B">
            <w:pPr>
              <w:widowControl/>
              <w:jc w:val="center"/>
              <w:rPr>
                <w:sz w:val="24"/>
              </w:rPr>
            </w:pPr>
          </w:p>
        </w:tc>
        <w:tc>
          <w:tcPr>
            <w:tcW w:w="3792" w:type="dxa"/>
            <w:vAlign w:val="center"/>
          </w:tcPr>
          <w:p w:rsidR="007B404D" w:rsidRPr="00FA0D5B" w:rsidRDefault="007B404D" w:rsidP="00E71D0B">
            <w:pPr>
              <w:widowControl/>
              <w:rPr>
                <w:rFonts w:asciiTheme="minorEastAsia" w:eastAsiaTheme="minorEastAsia" w:hAnsiTheme="minorEastAsia"/>
                <w:sz w:val="24"/>
              </w:rPr>
            </w:pPr>
            <w:r w:rsidRPr="00FA0D5B">
              <w:rPr>
                <w:rFonts w:asciiTheme="minorEastAsia" w:eastAsiaTheme="minorEastAsia" w:hAnsiTheme="minorEastAsia" w:hint="eastAsia"/>
                <w:sz w:val="24"/>
              </w:rPr>
              <w:t>4.</w:t>
            </w:r>
            <w:r w:rsidRPr="00E460F4">
              <w:rPr>
                <w:rFonts w:hint="eastAsia"/>
                <w:color w:val="000000" w:themeColor="text1"/>
                <w:sz w:val="24"/>
              </w:rPr>
              <w:t>权力运行制衡机制建立</w:t>
            </w:r>
          </w:p>
        </w:tc>
        <w:tc>
          <w:tcPr>
            <w:tcW w:w="3792" w:type="dxa"/>
            <w:gridSpan w:val="2"/>
            <w:vAlign w:val="center"/>
          </w:tcPr>
          <w:p w:rsidR="007B404D" w:rsidRPr="00FA0D5B" w:rsidRDefault="007B404D" w:rsidP="00E71D0B">
            <w:pPr>
              <w:widowControl/>
              <w:jc w:val="center"/>
              <w:rPr>
                <w:sz w:val="24"/>
              </w:rPr>
            </w:pPr>
          </w:p>
        </w:tc>
        <w:tc>
          <w:tcPr>
            <w:tcW w:w="3795" w:type="dxa"/>
            <w:vAlign w:val="center"/>
          </w:tcPr>
          <w:p w:rsidR="007B404D" w:rsidRPr="00FA0D5B" w:rsidRDefault="007B404D" w:rsidP="00E71D0B">
            <w:pPr>
              <w:widowControl/>
              <w:jc w:val="center"/>
              <w:rPr>
                <w:sz w:val="24"/>
              </w:rPr>
            </w:pPr>
          </w:p>
        </w:tc>
      </w:tr>
      <w:tr w:rsidR="00A3687E" w:rsidRPr="00717125" w:rsidTr="007B404D">
        <w:trPr>
          <w:trHeight w:val="686"/>
          <w:jc w:val="center"/>
        </w:trPr>
        <w:tc>
          <w:tcPr>
            <w:tcW w:w="3791" w:type="dxa"/>
            <w:vMerge w:val="restart"/>
            <w:noWrap/>
            <w:vAlign w:val="center"/>
          </w:tcPr>
          <w:p w:rsidR="00A3687E" w:rsidRPr="00FA0D5B" w:rsidRDefault="00A3687E" w:rsidP="00E71D0B">
            <w:pPr>
              <w:widowControl/>
              <w:jc w:val="center"/>
              <w:rPr>
                <w:rFonts w:asciiTheme="minorEastAsia" w:eastAsiaTheme="minorEastAsia" w:hAnsiTheme="minorEastAsia"/>
                <w:sz w:val="24"/>
              </w:rPr>
            </w:pPr>
            <w:r w:rsidRPr="00FA0D5B">
              <w:rPr>
                <w:rFonts w:asciiTheme="minorEastAsia" w:eastAsiaTheme="minorEastAsia" w:hAnsiTheme="minorEastAsia" w:hint="eastAsia"/>
                <w:sz w:val="24"/>
              </w:rPr>
              <w:t>预算业务管理</w:t>
            </w: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.工作职责分离</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rFonts w:asciiTheme="minorEastAsia" w:eastAsiaTheme="minorEastAsia" w:hAnsiTheme="minorEastAsia"/>
                <w:sz w:val="24"/>
              </w:rPr>
            </w:pPr>
          </w:p>
        </w:tc>
        <w:tc>
          <w:tcPr>
            <w:tcW w:w="3792" w:type="dxa"/>
            <w:vAlign w:val="center"/>
          </w:tcPr>
          <w:p w:rsidR="00A3687E"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2.</w:t>
            </w:r>
            <w:r w:rsidRPr="000448FA">
              <w:rPr>
                <w:rFonts w:asciiTheme="minorEastAsia" w:eastAsiaTheme="minorEastAsia" w:hAnsiTheme="minorEastAsia" w:hint="eastAsia"/>
                <w:sz w:val="24"/>
              </w:rPr>
              <w:t>定期</w:t>
            </w:r>
            <w:r>
              <w:rPr>
                <w:rFonts w:asciiTheme="minorEastAsia" w:eastAsiaTheme="minorEastAsia" w:hAnsiTheme="minorEastAsia" w:hint="eastAsia"/>
                <w:sz w:val="24"/>
              </w:rPr>
              <w:t>轮岗</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rFonts w:asciiTheme="minorEastAsia" w:eastAsiaTheme="minorEastAsia" w:hAnsiTheme="minorEastAsia"/>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.建立健全内部控制制度</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.内部控制制度执行</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val="restart"/>
            <w:noWrap/>
            <w:vAlign w:val="center"/>
          </w:tcPr>
          <w:p w:rsidR="00A3687E" w:rsidRPr="00FA0D5B" w:rsidRDefault="00A3687E" w:rsidP="00E71D0B">
            <w:pPr>
              <w:widowControl/>
              <w:jc w:val="center"/>
              <w:rPr>
                <w:sz w:val="24"/>
              </w:rPr>
            </w:pPr>
            <w:r w:rsidRPr="00FA0D5B">
              <w:rPr>
                <w:rFonts w:asciiTheme="minorEastAsia" w:eastAsiaTheme="minorEastAsia" w:hAnsiTheme="minorEastAsia" w:hint="eastAsia"/>
                <w:sz w:val="24"/>
              </w:rPr>
              <w:t>收支业务管理</w:t>
            </w: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.工作职责分离</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2.定期轮岗</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.建立健全内部控制制度</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.内部控制制度执行</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val="restart"/>
            <w:noWrap/>
            <w:vAlign w:val="center"/>
          </w:tcPr>
          <w:p w:rsidR="00A3687E" w:rsidRPr="00FA0D5B" w:rsidRDefault="00A3687E" w:rsidP="00E71D0B">
            <w:pPr>
              <w:widowControl/>
              <w:jc w:val="center"/>
              <w:rPr>
                <w:sz w:val="24"/>
              </w:rPr>
            </w:pPr>
            <w:r w:rsidRPr="00FA0D5B">
              <w:rPr>
                <w:rFonts w:hint="eastAsia"/>
                <w:sz w:val="24"/>
              </w:rPr>
              <w:t>政府采购业务管理</w:t>
            </w: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.工作职责分离</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2.定期轮岗</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.建立健全内部控制制度</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.内部控制制度执行</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val="restart"/>
            <w:noWrap/>
            <w:vAlign w:val="center"/>
          </w:tcPr>
          <w:p w:rsidR="00A3687E" w:rsidRPr="00FA0D5B" w:rsidRDefault="00A3687E" w:rsidP="00E71D0B">
            <w:pPr>
              <w:widowControl/>
              <w:jc w:val="center"/>
              <w:rPr>
                <w:sz w:val="24"/>
              </w:rPr>
            </w:pPr>
            <w:r w:rsidRPr="00FA0D5B">
              <w:rPr>
                <w:rFonts w:hint="eastAsia"/>
                <w:sz w:val="24"/>
              </w:rPr>
              <w:t>资产管理</w:t>
            </w: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.工作职责分离</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2.定期轮岗</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.建立健全内部控制制度</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.内部控制制度执行</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val="restart"/>
            <w:noWrap/>
            <w:vAlign w:val="center"/>
          </w:tcPr>
          <w:p w:rsidR="00A3687E" w:rsidRPr="00FA0D5B" w:rsidRDefault="00A3687E" w:rsidP="00E71D0B">
            <w:pPr>
              <w:widowControl/>
              <w:jc w:val="center"/>
              <w:rPr>
                <w:sz w:val="24"/>
              </w:rPr>
            </w:pPr>
            <w:r w:rsidRPr="00FA0D5B">
              <w:rPr>
                <w:rFonts w:hint="eastAsia"/>
                <w:sz w:val="24"/>
              </w:rPr>
              <w:t>建设项目管理</w:t>
            </w: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.工作职责分离</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2.定期轮岗</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.建立健全内部控制制度</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.内部控制制度执行</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val="restart"/>
            <w:noWrap/>
            <w:vAlign w:val="center"/>
          </w:tcPr>
          <w:p w:rsidR="00A3687E" w:rsidRPr="00FA0D5B" w:rsidRDefault="00A3687E" w:rsidP="00E71D0B">
            <w:pPr>
              <w:widowControl/>
              <w:jc w:val="center"/>
              <w:rPr>
                <w:sz w:val="24"/>
              </w:rPr>
            </w:pPr>
            <w:r w:rsidRPr="00FA0D5B">
              <w:rPr>
                <w:rFonts w:hint="eastAsia"/>
                <w:sz w:val="24"/>
              </w:rPr>
              <w:t>合同管理</w:t>
            </w: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.工作职责分离</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2.定期轮岗</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.建立健全内部控制制度</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A3687E" w:rsidRPr="00717125" w:rsidTr="007B404D">
        <w:trPr>
          <w:trHeight w:val="686"/>
          <w:jc w:val="center"/>
        </w:trPr>
        <w:tc>
          <w:tcPr>
            <w:tcW w:w="3791" w:type="dxa"/>
            <w:vMerge/>
            <w:noWrap/>
            <w:vAlign w:val="center"/>
          </w:tcPr>
          <w:p w:rsidR="00A3687E" w:rsidRPr="00FA0D5B" w:rsidRDefault="00A3687E" w:rsidP="00E71D0B">
            <w:pPr>
              <w:widowControl/>
              <w:jc w:val="center"/>
              <w:rPr>
                <w:sz w:val="24"/>
              </w:rPr>
            </w:pPr>
          </w:p>
        </w:tc>
        <w:tc>
          <w:tcPr>
            <w:tcW w:w="3792" w:type="dxa"/>
            <w:vAlign w:val="center"/>
          </w:tcPr>
          <w:p w:rsidR="00A3687E" w:rsidRPr="00FA0D5B" w:rsidRDefault="00A3687E"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.内部控制制度执行</w:t>
            </w:r>
          </w:p>
        </w:tc>
        <w:tc>
          <w:tcPr>
            <w:tcW w:w="3792" w:type="dxa"/>
            <w:gridSpan w:val="2"/>
            <w:vAlign w:val="center"/>
          </w:tcPr>
          <w:p w:rsidR="00A3687E" w:rsidRPr="00FA0D5B" w:rsidRDefault="00A3687E" w:rsidP="00E71D0B">
            <w:pPr>
              <w:widowControl/>
              <w:jc w:val="center"/>
              <w:rPr>
                <w:sz w:val="24"/>
              </w:rPr>
            </w:pPr>
          </w:p>
        </w:tc>
        <w:tc>
          <w:tcPr>
            <w:tcW w:w="3795" w:type="dxa"/>
            <w:vAlign w:val="center"/>
          </w:tcPr>
          <w:p w:rsidR="00A3687E" w:rsidRPr="00FA0D5B" w:rsidRDefault="00A3687E" w:rsidP="00E71D0B">
            <w:pPr>
              <w:widowControl/>
              <w:jc w:val="center"/>
              <w:rPr>
                <w:sz w:val="24"/>
              </w:rPr>
            </w:pPr>
          </w:p>
        </w:tc>
      </w:tr>
      <w:tr w:rsidR="00983828" w:rsidRPr="00717125" w:rsidTr="007B404D">
        <w:trPr>
          <w:trHeight w:val="686"/>
          <w:jc w:val="center"/>
        </w:trPr>
        <w:tc>
          <w:tcPr>
            <w:tcW w:w="3791" w:type="dxa"/>
            <w:vMerge w:val="restart"/>
            <w:noWrap/>
            <w:vAlign w:val="center"/>
          </w:tcPr>
          <w:p w:rsidR="00983828" w:rsidRPr="00FA0D5B" w:rsidRDefault="00983828" w:rsidP="00E71D0B">
            <w:pPr>
              <w:widowControl/>
              <w:jc w:val="center"/>
              <w:rPr>
                <w:sz w:val="24"/>
              </w:rPr>
            </w:pPr>
            <w:r>
              <w:rPr>
                <w:rFonts w:hint="eastAsia"/>
                <w:sz w:val="24"/>
              </w:rPr>
              <w:t>信息系统层面</w:t>
            </w:r>
          </w:p>
        </w:tc>
        <w:tc>
          <w:tcPr>
            <w:tcW w:w="3792" w:type="dxa"/>
            <w:vAlign w:val="center"/>
          </w:tcPr>
          <w:p w:rsidR="00983828" w:rsidRPr="00FA0D5B" w:rsidRDefault="00983828" w:rsidP="00E71D0B">
            <w:pPr>
              <w:widowControl/>
              <w:rPr>
                <w:rFonts w:asciiTheme="minorEastAsia" w:eastAsiaTheme="minorEastAsia" w:hAnsiTheme="minorEastAsia"/>
                <w:sz w:val="24"/>
              </w:rPr>
            </w:pPr>
            <w:r>
              <w:rPr>
                <w:rFonts w:asciiTheme="minorEastAsia" w:eastAsiaTheme="minorEastAsia" w:hAnsiTheme="minorEastAsia" w:hint="eastAsia"/>
                <w:sz w:val="24"/>
              </w:rPr>
              <w:t>1</w:t>
            </w:r>
            <w:r w:rsidRPr="00FA0D5B">
              <w:rPr>
                <w:rFonts w:asciiTheme="minorEastAsia" w:eastAsiaTheme="minorEastAsia" w:hAnsiTheme="minorEastAsia" w:hint="eastAsia"/>
                <w:sz w:val="24"/>
              </w:rPr>
              <w:t>.</w:t>
            </w:r>
            <w:r>
              <w:rPr>
                <w:rFonts w:asciiTheme="minorEastAsia" w:eastAsiaTheme="minorEastAsia" w:hAnsiTheme="minorEastAsia" w:hint="eastAsia"/>
                <w:sz w:val="24"/>
              </w:rPr>
              <w:t>信息系统覆盖</w:t>
            </w:r>
          </w:p>
        </w:tc>
        <w:tc>
          <w:tcPr>
            <w:tcW w:w="3792" w:type="dxa"/>
            <w:gridSpan w:val="2"/>
            <w:vAlign w:val="center"/>
          </w:tcPr>
          <w:p w:rsidR="00983828" w:rsidRPr="00FA0D5B" w:rsidRDefault="00983828" w:rsidP="00E71D0B">
            <w:pPr>
              <w:widowControl/>
              <w:jc w:val="center"/>
              <w:rPr>
                <w:sz w:val="24"/>
              </w:rPr>
            </w:pPr>
          </w:p>
        </w:tc>
        <w:tc>
          <w:tcPr>
            <w:tcW w:w="3795" w:type="dxa"/>
            <w:vAlign w:val="center"/>
          </w:tcPr>
          <w:p w:rsidR="00983828" w:rsidRPr="00FA0D5B" w:rsidRDefault="00983828" w:rsidP="00E71D0B">
            <w:pPr>
              <w:widowControl/>
              <w:jc w:val="center"/>
              <w:rPr>
                <w:sz w:val="24"/>
              </w:rPr>
            </w:pPr>
          </w:p>
        </w:tc>
      </w:tr>
      <w:tr w:rsidR="00983828" w:rsidRPr="00717125" w:rsidTr="007B404D">
        <w:trPr>
          <w:trHeight w:val="686"/>
          <w:jc w:val="center"/>
        </w:trPr>
        <w:tc>
          <w:tcPr>
            <w:tcW w:w="3791" w:type="dxa"/>
            <w:vMerge/>
            <w:noWrap/>
            <w:vAlign w:val="center"/>
          </w:tcPr>
          <w:p w:rsidR="00983828" w:rsidRPr="00FA0D5B" w:rsidRDefault="00983828" w:rsidP="00E71D0B">
            <w:pPr>
              <w:widowControl/>
              <w:jc w:val="center"/>
              <w:rPr>
                <w:sz w:val="24"/>
              </w:rPr>
            </w:pPr>
          </w:p>
        </w:tc>
        <w:tc>
          <w:tcPr>
            <w:tcW w:w="3792" w:type="dxa"/>
            <w:vAlign w:val="center"/>
          </w:tcPr>
          <w:p w:rsidR="00983828" w:rsidRDefault="00983828" w:rsidP="00B57A1A">
            <w:pPr>
              <w:widowControl/>
              <w:rPr>
                <w:rFonts w:asciiTheme="minorEastAsia" w:eastAsiaTheme="minorEastAsia" w:hAnsiTheme="minorEastAsia"/>
                <w:sz w:val="24"/>
              </w:rPr>
            </w:pPr>
            <w:r>
              <w:rPr>
                <w:rFonts w:asciiTheme="minorEastAsia" w:eastAsiaTheme="minorEastAsia" w:hAnsiTheme="minorEastAsia" w:hint="eastAsia"/>
                <w:sz w:val="24"/>
              </w:rPr>
              <w:t>2.</w:t>
            </w:r>
            <w:r w:rsidR="000448FA" w:rsidRPr="00AC4D36">
              <w:rPr>
                <w:rFonts w:asciiTheme="minorEastAsia" w:eastAsiaTheme="minorEastAsia" w:hAnsiTheme="minorEastAsia" w:hint="eastAsia"/>
                <w:sz w:val="24"/>
              </w:rPr>
              <w:t>基于制度更新的</w:t>
            </w:r>
            <w:r w:rsidRPr="000448FA">
              <w:rPr>
                <w:rFonts w:asciiTheme="minorEastAsia" w:eastAsiaTheme="minorEastAsia" w:hAnsiTheme="minorEastAsia" w:hint="eastAsia"/>
                <w:sz w:val="24"/>
              </w:rPr>
              <w:t>信息系统改造升级</w:t>
            </w:r>
          </w:p>
        </w:tc>
        <w:tc>
          <w:tcPr>
            <w:tcW w:w="3792" w:type="dxa"/>
            <w:gridSpan w:val="2"/>
            <w:vAlign w:val="center"/>
          </w:tcPr>
          <w:p w:rsidR="00983828" w:rsidRPr="00FA0D5B" w:rsidRDefault="00983828" w:rsidP="00E71D0B">
            <w:pPr>
              <w:widowControl/>
              <w:jc w:val="center"/>
              <w:rPr>
                <w:sz w:val="24"/>
              </w:rPr>
            </w:pPr>
          </w:p>
        </w:tc>
        <w:tc>
          <w:tcPr>
            <w:tcW w:w="3795" w:type="dxa"/>
            <w:vAlign w:val="center"/>
          </w:tcPr>
          <w:p w:rsidR="00983828" w:rsidRPr="00FA0D5B" w:rsidRDefault="00983828" w:rsidP="00E71D0B">
            <w:pPr>
              <w:widowControl/>
              <w:jc w:val="center"/>
              <w:rPr>
                <w:sz w:val="24"/>
              </w:rPr>
            </w:pPr>
          </w:p>
        </w:tc>
      </w:tr>
      <w:tr w:rsidR="00983828" w:rsidRPr="00717125" w:rsidTr="007B404D">
        <w:trPr>
          <w:trHeight w:val="686"/>
          <w:jc w:val="center"/>
        </w:trPr>
        <w:tc>
          <w:tcPr>
            <w:tcW w:w="3791" w:type="dxa"/>
            <w:vMerge/>
            <w:noWrap/>
            <w:vAlign w:val="center"/>
          </w:tcPr>
          <w:p w:rsidR="00983828" w:rsidRPr="00FA0D5B" w:rsidRDefault="00983828" w:rsidP="00E71D0B">
            <w:pPr>
              <w:widowControl/>
              <w:jc w:val="center"/>
              <w:rPr>
                <w:sz w:val="24"/>
              </w:rPr>
            </w:pPr>
          </w:p>
        </w:tc>
        <w:tc>
          <w:tcPr>
            <w:tcW w:w="3792" w:type="dxa"/>
            <w:vAlign w:val="center"/>
          </w:tcPr>
          <w:p w:rsidR="00983828" w:rsidRPr="00FA0D5B" w:rsidRDefault="00983828" w:rsidP="00E71D0B">
            <w:pPr>
              <w:widowControl/>
              <w:rPr>
                <w:rFonts w:asciiTheme="minorEastAsia" w:eastAsiaTheme="minorEastAsia" w:hAnsiTheme="minorEastAsia"/>
                <w:sz w:val="24"/>
              </w:rPr>
            </w:pPr>
            <w:r>
              <w:rPr>
                <w:rFonts w:asciiTheme="minorEastAsia" w:eastAsiaTheme="minorEastAsia" w:hAnsiTheme="minorEastAsia" w:hint="eastAsia"/>
                <w:sz w:val="24"/>
              </w:rPr>
              <w:t>3</w:t>
            </w:r>
            <w:r w:rsidRPr="00FA0D5B">
              <w:rPr>
                <w:rFonts w:asciiTheme="minorEastAsia" w:eastAsiaTheme="minorEastAsia" w:hAnsiTheme="minorEastAsia" w:hint="eastAsia"/>
                <w:sz w:val="24"/>
              </w:rPr>
              <w:t>.</w:t>
            </w:r>
            <w:r>
              <w:rPr>
                <w:rFonts w:asciiTheme="minorEastAsia" w:eastAsiaTheme="minorEastAsia" w:hAnsiTheme="minorEastAsia" w:hint="eastAsia"/>
                <w:sz w:val="24"/>
              </w:rPr>
              <w:t>信息系统互联互通</w:t>
            </w:r>
          </w:p>
        </w:tc>
        <w:tc>
          <w:tcPr>
            <w:tcW w:w="3792" w:type="dxa"/>
            <w:gridSpan w:val="2"/>
            <w:vAlign w:val="center"/>
          </w:tcPr>
          <w:p w:rsidR="00983828" w:rsidRPr="00FA0D5B" w:rsidRDefault="00983828" w:rsidP="00E71D0B">
            <w:pPr>
              <w:widowControl/>
              <w:jc w:val="center"/>
              <w:rPr>
                <w:sz w:val="24"/>
              </w:rPr>
            </w:pPr>
          </w:p>
        </w:tc>
        <w:tc>
          <w:tcPr>
            <w:tcW w:w="3795" w:type="dxa"/>
            <w:vAlign w:val="center"/>
          </w:tcPr>
          <w:p w:rsidR="00983828" w:rsidRPr="00FA0D5B" w:rsidRDefault="00983828" w:rsidP="00E71D0B">
            <w:pPr>
              <w:widowControl/>
              <w:jc w:val="center"/>
              <w:rPr>
                <w:sz w:val="24"/>
              </w:rPr>
            </w:pPr>
          </w:p>
        </w:tc>
      </w:tr>
      <w:tr w:rsidR="00983828" w:rsidRPr="00717125" w:rsidTr="007B404D">
        <w:trPr>
          <w:trHeight w:val="686"/>
          <w:jc w:val="center"/>
        </w:trPr>
        <w:tc>
          <w:tcPr>
            <w:tcW w:w="3791" w:type="dxa"/>
            <w:vMerge/>
            <w:noWrap/>
            <w:vAlign w:val="center"/>
          </w:tcPr>
          <w:p w:rsidR="00983828" w:rsidRPr="00FA0D5B" w:rsidRDefault="00983828" w:rsidP="00E71D0B">
            <w:pPr>
              <w:widowControl/>
              <w:jc w:val="center"/>
              <w:rPr>
                <w:sz w:val="24"/>
              </w:rPr>
            </w:pPr>
          </w:p>
        </w:tc>
        <w:tc>
          <w:tcPr>
            <w:tcW w:w="3792" w:type="dxa"/>
            <w:vAlign w:val="center"/>
          </w:tcPr>
          <w:p w:rsidR="00983828" w:rsidRPr="00FA0D5B" w:rsidRDefault="00983828" w:rsidP="00E71D0B">
            <w:pPr>
              <w:widowControl/>
              <w:rPr>
                <w:rFonts w:asciiTheme="minorEastAsia" w:eastAsiaTheme="minorEastAsia" w:hAnsiTheme="minorEastAsia"/>
                <w:sz w:val="24"/>
              </w:rPr>
            </w:pPr>
            <w:r>
              <w:rPr>
                <w:rFonts w:asciiTheme="minorEastAsia" w:eastAsiaTheme="minorEastAsia" w:hAnsiTheme="minorEastAsia" w:hint="eastAsia"/>
                <w:sz w:val="24"/>
              </w:rPr>
              <w:t>4</w:t>
            </w:r>
            <w:r w:rsidRPr="00FA0D5B">
              <w:rPr>
                <w:rFonts w:asciiTheme="minorEastAsia" w:eastAsiaTheme="minorEastAsia" w:hAnsiTheme="minorEastAsia" w:hint="eastAsia"/>
                <w:sz w:val="24"/>
              </w:rPr>
              <w:t>.内部控制</w:t>
            </w:r>
            <w:r>
              <w:rPr>
                <w:rFonts w:asciiTheme="minorEastAsia" w:eastAsiaTheme="minorEastAsia" w:hAnsiTheme="minorEastAsia" w:hint="eastAsia"/>
                <w:sz w:val="24"/>
              </w:rPr>
              <w:t>大数据平台</w:t>
            </w:r>
          </w:p>
        </w:tc>
        <w:tc>
          <w:tcPr>
            <w:tcW w:w="3792" w:type="dxa"/>
            <w:gridSpan w:val="2"/>
            <w:vAlign w:val="center"/>
          </w:tcPr>
          <w:p w:rsidR="00983828" w:rsidRPr="00FA0D5B" w:rsidRDefault="00983828" w:rsidP="00E71D0B">
            <w:pPr>
              <w:widowControl/>
              <w:jc w:val="center"/>
              <w:rPr>
                <w:sz w:val="24"/>
              </w:rPr>
            </w:pPr>
          </w:p>
        </w:tc>
        <w:tc>
          <w:tcPr>
            <w:tcW w:w="3795" w:type="dxa"/>
            <w:vAlign w:val="center"/>
          </w:tcPr>
          <w:p w:rsidR="00983828" w:rsidRPr="00FA0D5B" w:rsidRDefault="00983828" w:rsidP="00E71D0B">
            <w:pPr>
              <w:widowControl/>
              <w:jc w:val="center"/>
              <w:rPr>
                <w:sz w:val="24"/>
              </w:rPr>
            </w:pPr>
          </w:p>
        </w:tc>
      </w:tr>
    </w:tbl>
    <w:p w:rsidR="0048178E" w:rsidRPr="00E460F4" w:rsidRDefault="0048178E" w:rsidP="00E43CA8">
      <w:pPr>
        <w:widowControl/>
        <w:jc w:val="left"/>
        <w:rPr>
          <w:rFonts w:ascii="仿宋_GB2312" w:eastAsia="仿宋_GB2312"/>
          <w:b/>
          <w:color w:val="000000" w:themeColor="text1"/>
          <w:sz w:val="28"/>
          <w:szCs w:val="28"/>
        </w:rPr>
        <w:sectPr w:rsidR="0048178E" w:rsidRPr="00E460F4" w:rsidSect="00692E5A">
          <w:footerReference w:type="even" r:id="rId9"/>
          <w:footerReference w:type="default" r:id="rId10"/>
          <w:pgSz w:w="16838" w:h="11906" w:orient="landscape"/>
          <w:pgMar w:top="567" w:right="1440" w:bottom="426" w:left="1440" w:header="851" w:footer="499" w:gutter="0"/>
          <w:cols w:space="425"/>
          <w:docGrid w:type="lines" w:linePitch="312"/>
        </w:sectPr>
      </w:pPr>
      <w:bookmarkStart w:id="1" w:name="OLE_LINK1"/>
      <w:bookmarkStart w:id="2" w:name="OLE_LINK2"/>
      <w:bookmarkStart w:id="3" w:name="OLE_LINK5"/>
      <w:bookmarkStart w:id="4" w:name="OLE_LINK6"/>
      <w:bookmarkStart w:id="5" w:name="OLE_LINK7"/>
    </w:p>
    <w:p w:rsidR="005C1F5D" w:rsidRPr="00E460F4" w:rsidRDefault="005C1F5D" w:rsidP="005C1F5D">
      <w:pPr>
        <w:tabs>
          <w:tab w:val="left" w:pos="851"/>
        </w:tabs>
        <w:rPr>
          <w:rFonts w:ascii="仿宋_GB2312" w:eastAsia="仿宋_GB2312"/>
          <w:b/>
          <w:color w:val="000000" w:themeColor="text1"/>
          <w:sz w:val="28"/>
          <w:szCs w:val="28"/>
        </w:rPr>
      </w:pPr>
      <w:bookmarkStart w:id="6" w:name="_Hlk528752219"/>
      <w:bookmarkEnd w:id="1"/>
      <w:bookmarkEnd w:id="2"/>
      <w:bookmarkEnd w:id="3"/>
      <w:bookmarkEnd w:id="4"/>
      <w:bookmarkEnd w:id="5"/>
      <w:r w:rsidRPr="00E460F4">
        <w:rPr>
          <w:rFonts w:ascii="仿宋_GB2312" w:eastAsia="仿宋_GB2312" w:hint="eastAsia"/>
          <w:b/>
          <w:color w:val="000000" w:themeColor="text1"/>
          <w:sz w:val="28"/>
          <w:szCs w:val="28"/>
        </w:rPr>
        <w:lastRenderedPageBreak/>
        <w:t>附表：2018年度行政事业单位内部控制报告填报表</w:t>
      </w:r>
    </w:p>
    <w:tbl>
      <w:tblPr>
        <w:tblStyle w:val="ad"/>
        <w:tblW w:w="15170" w:type="dxa"/>
        <w:jc w:val="center"/>
        <w:tblLayout w:type="fixed"/>
        <w:tblCellMar>
          <w:left w:w="57" w:type="dxa"/>
          <w:right w:w="57" w:type="dxa"/>
        </w:tblCellMar>
        <w:tblLook w:val="0000" w:firstRow="0" w:lastRow="0" w:firstColumn="0" w:lastColumn="0" w:noHBand="0" w:noVBand="0"/>
      </w:tblPr>
      <w:tblGrid>
        <w:gridCol w:w="1596"/>
        <w:gridCol w:w="930"/>
        <w:gridCol w:w="1099"/>
        <w:gridCol w:w="97"/>
        <w:gridCol w:w="1053"/>
        <w:gridCol w:w="279"/>
        <w:gridCol w:w="319"/>
        <w:gridCol w:w="43"/>
        <w:gridCol w:w="574"/>
        <w:gridCol w:w="1322"/>
        <w:gridCol w:w="270"/>
        <w:gridCol w:w="915"/>
        <w:gridCol w:w="611"/>
        <w:gridCol w:w="507"/>
        <w:gridCol w:w="495"/>
        <w:gridCol w:w="274"/>
        <w:gridCol w:w="136"/>
        <w:gridCol w:w="614"/>
        <w:gridCol w:w="447"/>
        <w:gridCol w:w="1057"/>
        <w:gridCol w:w="16"/>
        <w:gridCol w:w="1132"/>
        <w:gridCol w:w="1384"/>
      </w:tblGrid>
      <w:tr w:rsidR="005C1F5D" w:rsidRPr="00941D06" w:rsidTr="00E71D0B">
        <w:trPr>
          <w:trHeight w:val="539"/>
          <w:jc w:val="center"/>
        </w:trPr>
        <w:tc>
          <w:tcPr>
            <w:tcW w:w="15170" w:type="dxa"/>
            <w:gridSpan w:val="23"/>
            <w:noWrap/>
            <w:vAlign w:val="center"/>
          </w:tcPr>
          <w:p w:rsidR="005C1F5D" w:rsidRPr="0040274D" w:rsidRDefault="005C1F5D" w:rsidP="0040274D">
            <w:pPr>
              <w:widowControl/>
              <w:rPr>
                <w:rFonts w:asciiTheme="minorEastAsia" w:eastAsiaTheme="minorEastAsia" w:hAnsiTheme="minorEastAsia"/>
                <w:b/>
                <w:color w:val="000000" w:themeColor="text1"/>
                <w:sz w:val="24"/>
              </w:rPr>
            </w:pPr>
            <w:r w:rsidRPr="0040274D">
              <w:rPr>
                <w:rFonts w:asciiTheme="minorEastAsia" w:eastAsiaTheme="minorEastAsia" w:hAnsiTheme="minorEastAsia" w:hint="eastAsia"/>
                <w:b/>
                <w:color w:val="000000" w:themeColor="text1"/>
                <w:sz w:val="28"/>
                <w:szCs w:val="28"/>
              </w:rPr>
              <w:t>一、单位层面内部控制建设情况</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（一）内部控制机构组成情况</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1</w:t>
            </w:r>
            <w:r w:rsidRPr="00E460F4">
              <w:rPr>
                <w:color w:val="000000" w:themeColor="text1"/>
                <w:sz w:val="24"/>
              </w:rPr>
              <w:t>.</w:t>
            </w:r>
            <w:r w:rsidRPr="00E460F4">
              <w:rPr>
                <w:rFonts w:hint="eastAsia"/>
                <w:color w:val="000000" w:themeColor="text1"/>
                <w:sz w:val="24"/>
              </w:rPr>
              <w:t>内部控制领导小组组成情况</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单位内部控制领导小组人数</w:t>
            </w:r>
          </w:p>
        </w:tc>
        <w:tc>
          <w:tcPr>
            <w:tcW w:w="3687" w:type="dxa"/>
            <w:gridSpan w:val="7"/>
            <w:vAlign w:val="center"/>
          </w:tcPr>
          <w:p w:rsidR="005C1F5D" w:rsidRPr="00E460F4" w:rsidRDefault="005C1F5D" w:rsidP="00E71D0B">
            <w:pPr>
              <w:widowControl/>
              <w:jc w:val="left"/>
              <w:rPr>
                <w:rFonts w:ascii="楷体" w:eastAsia="楷体" w:hAnsi="楷体"/>
                <w:color w:val="000000" w:themeColor="text1"/>
                <w:sz w:val="24"/>
              </w:rPr>
            </w:pPr>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单位内部控制领导小组</w:t>
            </w:r>
            <w:r>
              <w:rPr>
                <w:rFonts w:hint="eastAsia"/>
                <w:color w:val="000000" w:themeColor="text1"/>
                <w:sz w:val="24"/>
              </w:rPr>
              <w:t>中</w:t>
            </w:r>
            <w:r w:rsidRPr="00E460F4">
              <w:rPr>
                <w:rFonts w:hint="eastAsia"/>
                <w:color w:val="000000" w:themeColor="text1"/>
                <w:sz w:val="24"/>
              </w:rPr>
              <w:t>班子成员人数</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单位内部控制领导小组组长</w:t>
            </w:r>
          </w:p>
        </w:tc>
        <w:tc>
          <w:tcPr>
            <w:tcW w:w="11545" w:type="dxa"/>
            <w:gridSpan w:val="20"/>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单位一把手（法人）□ </w:t>
            </w:r>
            <w:r w:rsidRPr="00E460F4">
              <w:rPr>
                <w:rFonts w:ascii="楷体" w:eastAsia="楷体" w:hAnsi="楷体"/>
                <w:color w:val="000000" w:themeColor="text1"/>
                <w:sz w:val="24"/>
              </w:rPr>
              <w:t xml:space="preserve"> 分管财务领导</w:t>
            </w:r>
            <w:r w:rsidRPr="00E460F4">
              <w:rPr>
                <w:rFonts w:ascii="楷体" w:eastAsia="楷体" w:hAnsi="楷体" w:hint="eastAsia"/>
                <w:color w:val="000000" w:themeColor="text1"/>
                <w:sz w:val="24"/>
              </w:rPr>
              <w:t xml:space="preserve">□  </w:t>
            </w:r>
            <w:r w:rsidRPr="00E460F4">
              <w:rPr>
                <w:rFonts w:ascii="楷体" w:eastAsia="楷体" w:hAnsi="楷体"/>
                <w:color w:val="000000" w:themeColor="text1"/>
                <w:sz w:val="24"/>
              </w:rPr>
              <w:t>其他分管领导</w:t>
            </w:r>
            <w:r w:rsidRPr="00E460F4">
              <w:rPr>
                <w:rFonts w:ascii="楷体" w:eastAsia="楷体" w:hAnsi="楷体" w:hint="eastAsia"/>
                <w:color w:val="000000" w:themeColor="text1"/>
                <w:sz w:val="24"/>
              </w:rPr>
              <w:t xml:space="preserve">□ </w:t>
            </w:r>
          </w:p>
          <w:p w:rsidR="005C1F5D" w:rsidRPr="00E460F4" w:rsidRDefault="005C1F5D" w:rsidP="00E71D0B">
            <w:pPr>
              <w:widowControl/>
              <w:jc w:val="left"/>
              <w:rPr>
                <w:rFonts w:ascii="楷体" w:eastAsia="楷体" w:hAnsi="楷体"/>
                <w:color w:val="000000" w:themeColor="text1"/>
                <w:sz w:val="24"/>
              </w:rPr>
            </w:pPr>
            <w:r>
              <w:rPr>
                <w:rFonts w:ascii="楷体" w:eastAsia="楷体" w:hAnsi="楷体" w:hint="eastAsia"/>
                <w:color w:val="000000" w:themeColor="text1"/>
                <w:sz w:val="24"/>
              </w:rPr>
              <w:t>组长</w:t>
            </w:r>
            <w:r w:rsidRPr="00E460F4">
              <w:rPr>
                <w:rFonts w:ascii="楷体" w:eastAsia="楷体" w:hAnsi="楷体" w:hint="eastAsia"/>
                <w:color w:val="000000" w:themeColor="text1"/>
                <w:sz w:val="24"/>
              </w:rPr>
              <w:t>姓名：_</w:t>
            </w:r>
            <w:r w:rsidRPr="00E460F4">
              <w:rPr>
                <w:rFonts w:ascii="楷体" w:eastAsia="楷体" w:hAnsi="楷体"/>
                <w:color w:val="000000" w:themeColor="text1"/>
                <w:sz w:val="24"/>
              </w:rPr>
              <w:t>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单位内部控制领导小组副组长</w:t>
            </w:r>
          </w:p>
        </w:tc>
        <w:tc>
          <w:tcPr>
            <w:tcW w:w="11545" w:type="dxa"/>
            <w:gridSpan w:val="20"/>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分管财务领导</w:t>
            </w:r>
            <w:r w:rsidRPr="00E460F4">
              <w:rPr>
                <w:rFonts w:ascii="楷体" w:eastAsia="楷体" w:hAnsi="楷体" w:hint="eastAsia"/>
                <w:color w:val="000000" w:themeColor="text1"/>
                <w:sz w:val="24"/>
              </w:rPr>
              <w:t xml:space="preserve">□  </w:t>
            </w:r>
            <w:r w:rsidRPr="00E460F4">
              <w:rPr>
                <w:rFonts w:ascii="楷体" w:eastAsia="楷体" w:hAnsi="楷体"/>
                <w:color w:val="000000" w:themeColor="text1"/>
                <w:sz w:val="24"/>
              </w:rPr>
              <w:t>其他分管领导</w:t>
            </w:r>
            <w:r w:rsidRPr="00E460F4">
              <w:rPr>
                <w:rFonts w:ascii="楷体" w:eastAsia="楷体" w:hAnsi="楷体" w:hint="eastAsia"/>
                <w:color w:val="000000" w:themeColor="text1"/>
                <w:sz w:val="24"/>
              </w:rPr>
              <w:t>□ 未设置□</w:t>
            </w:r>
          </w:p>
          <w:p w:rsidR="005C1F5D" w:rsidRPr="00F2774F" w:rsidRDefault="005C1F5D" w:rsidP="00E71D0B">
            <w:pPr>
              <w:widowControl/>
              <w:jc w:val="left"/>
              <w:rPr>
                <w:rFonts w:ascii="楷体" w:eastAsia="楷体" w:hAnsi="楷体"/>
                <w:color w:val="000000" w:themeColor="text1"/>
                <w:sz w:val="24"/>
              </w:rPr>
            </w:pPr>
            <w:r>
              <w:rPr>
                <w:rFonts w:ascii="楷体" w:eastAsia="楷体" w:hAnsi="楷体" w:hint="eastAsia"/>
                <w:color w:val="000000" w:themeColor="text1"/>
                <w:sz w:val="24"/>
              </w:rPr>
              <w:t>副组长</w:t>
            </w:r>
            <w:r w:rsidRPr="00E460F4">
              <w:rPr>
                <w:rFonts w:ascii="楷体" w:eastAsia="楷体" w:hAnsi="楷体" w:hint="eastAsia"/>
                <w:color w:val="000000" w:themeColor="text1"/>
                <w:sz w:val="24"/>
              </w:rPr>
              <w:t>姓名：_</w:t>
            </w:r>
            <w:r w:rsidRPr="00E460F4">
              <w:rPr>
                <w:rFonts w:ascii="楷体" w:eastAsia="楷体" w:hAnsi="楷体"/>
                <w:color w:val="000000" w:themeColor="text1"/>
                <w:sz w:val="24"/>
              </w:rPr>
              <w:t>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________</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其他班子成员是否在单位内部控制领导机构中任职</w:t>
            </w:r>
          </w:p>
        </w:tc>
        <w:tc>
          <w:tcPr>
            <w:tcW w:w="11545" w:type="dxa"/>
            <w:gridSpan w:val="20"/>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是□  否□</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如是，请详列姓名及行政职务：_</w:t>
            </w:r>
            <w:r w:rsidRPr="00E460F4">
              <w:rPr>
                <w:rFonts w:ascii="楷体" w:eastAsia="楷体" w:hAnsi="楷体"/>
                <w:color w:val="000000" w:themeColor="text1"/>
                <w:sz w:val="24"/>
              </w:rPr>
              <w:t>_____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2</w:t>
            </w:r>
            <w:r w:rsidRPr="00E460F4">
              <w:rPr>
                <w:color w:val="000000" w:themeColor="text1"/>
                <w:sz w:val="24"/>
              </w:rPr>
              <w:t>.</w:t>
            </w:r>
            <w:r w:rsidRPr="00E460F4">
              <w:rPr>
                <w:rFonts w:hint="eastAsia"/>
                <w:color w:val="000000" w:themeColor="text1"/>
                <w:sz w:val="24"/>
              </w:rPr>
              <w:t>内部控制工作小组组成情况</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单位内部控制工作小组负责人</w:t>
            </w:r>
          </w:p>
        </w:tc>
        <w:tc>
          <w:tcPr>
            <w:tcW w:w="11545" w:type="dxa"/>
            <w:gridSpan w:val="20"/>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行政管理部门负责人□ 财务部门负责人□内审部门负责人□其他□：_</w:t>
            </w:r>
            <w:r w:rsidRPr="00E460F4">
              <w:rPr>
                <w:rFonts w:ascii="楷体" w:eastAsia="楷体" w:hAnsi="楷体"/>
                <w:color w:val="000000" w:themeColor="text1"/>
                <w:sz w:val="24"/>
              </w:rPr>
              <w:t>______</w:t>
            </w:r>
            <w:r w:rsidR="00FE1B3B" w:rsidRPr="00E460F4">
              <w:rPr>
                <w:rFonts w:ascii="楷体" w:eastAsia="楷体" w:hAnsi="楷体" w:hint="eastAsia"/>
                <w:color w:val="000000" w:themeColor="text1"/>
                <w:sz w:val="24"/>
              </w:rPr>
              <w:t>未设置□</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负责人姓名：_</w:t>
            </w:r>
            <w:r w:rsidRPr="00E460F4">
              <w:rPr>
                <w:rFonts w:ascii="楷体" w:eastAsia="楷体" w:hAnsi="楷体"/>
                <w:color w:val="000000" w:themeColor="text1"/>
                <w:sz w:val="24"/>
              </w:rPr>
              <w:t>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________</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内部控制牵头部门</w:t>
            </w:r>
          </w:p>
        </w:tc>
        <w:tc>
          <w:tcPr>
            <w:tcW w:w="11545" w:type="dxa"/>
            <w:gridSpan w:val="20"/>
            <w:vAlign w:val="center"/>
          </w:tcPr>
          <w:p w:rsidR="005C1F5D" w:rsidRPr="00E460F4" w:rsidRDefault="005C1F5D" w:rsidP="00E71D0B">
            <w:pPr>
              <w:widowControl/>
              <w:jc w:val="left"/>
              <w:rPr>
                <w:color w:val="000000" w:themeColor="text1"/>
                <w:sz w:val="24"/>
              </w:rPr>
            </w:pPr>
            <w:r w:rsidRPr="00E460F4">
              <w:rPr>
                <w:rFonts w:ascii="楷体" w:eastAsia="楷体" w:hAnsi="楷体" w:hint="eastAsia"/>
                <w:color w:val="000000" w:themeColor="text1"/>
                <w:sz w:val="24"/>
              </w:rPr>
              <w:t>行政管理部门□  财务部门□  内审部门□  其他部门□：_</w:t>
            </w:r>
            <w:r w:rsidRPr="00E460F4">
              <w:rPr>
                <w:rFonts w:ascii="楷体" w:eastAsia="楷体" w:hAnsi="楷体"/>
                <w:color w:val="000000" w:themeColor="text1"/>
                <w:sz w:val="24"/>
              </w:rPr>
              <w:t xml:space="preserve">_______  </w:t>
            </w:r>
            <w:r w:rsidRPr="00E460F4">
              <w:rPr>
                <w:rFonts w:ascii="楷体" w:eastAsia="楷体" w:hAnsi="楷体" w:hint="eastAsia"/>
                <w:color w:val="000000" w:themeColor="text1"/>
                <w:sz w:val="24"/>
              </w:rPr>
              <w:t>未设置□</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3</w:t>
            </w:r>
            <w:r w:rsidRPr="00E460F4">
              <w:rPr>
                <w:color w:val="000000" w:themeColor="text1"/>
                <w:sz w:val="24"/>
              </w:rPr>
              <w:t>.</w:t>
            </w:r>
            <w:r w:rsidRPr="00E460F4">
              <w:rPr>
                <w:rFonts w:hint="eastAsia"/>
                <w:color w:val="000000" w:themeColor="text1"/>
                <w:sz w:val="24"/>
              </w:rPr>
              <w:t>内部控制评价与监督部门组成情况</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内部控制评价与监督部门</w:t>
            </w:r>
          </w:p>
        </w:tc>
        <w:tc>
          <w:tcPr>
            <w:tcW w:w="11545" w:type="dxa"/>
            <w:gridSpan w:val="20"/>
            <w:vAlign w:val="center"/>
          </w:tcPr>
          <w:p w:rsidR="005C1F5D" w:rsidRPr="00E460F4" w:rsidRDefault="005C1F5D" w:rsidP="00E71D0B">
            <w:pPr>
              <w:widowControl/>
              <w:jc w:val="left"/>
              <w:rPr>
                <w:color w:val="000000" w:themeColor="text1"/>
                <w:sz w:val="24"/>
              </w:rPr>
            </w:pPr>
            <w:r w:rsidRPr="00E460F4">
              <w:rPr>
                <w:rFonts w:ascii="楷体" w:eastAsia="楷体" w:hAnsi="楷体" w:hint="eastAsia"/>
                <w:color w:val="000000" w:themeColor="text1"/>
                <w:sz w:val="24"/>
              </w:rPr>
              <w:t>行政管理部门□  财务部门□  内审部门□  其他部门□：_</w:t>
            </w:r>
            <w:r w:rsidRPr="00E460F4">
              <w:rPr>
                <w:rFonts w:ascii="楷体" w:eastAsia="楷体" w:hAnsi="楷体"/>
                <w:color w:val="000000" w:themeColor="text1"/>
                <w:sz w:val="24"/>
              </w:rPr>
              <w:t>_______</w:t>
            </w:r>
            <w:r w:rsidRPr="00E460F4">
              <w:rPr>
                <w:rFonts w:ascii="楷体" w:eastAsia="楷体" w:hAnsi="楷体" w:hint="eastAsia"/>
                <w:color w:val="000000" w:themeColor="text1"/>
                <w:sz w:val="24"/>
              </w:rPr>
              <w:t>未设置□</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（二）内部控制机构运行情况</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1</w:t>
            </w:r>
            <w:r w:rsidRPr="00E460F4">
              <w:rPr>
                <w:color w:val="000000" w:themeColor="text1"/>
                <w:sz w:val="24"/>
              </w:rPr>
              <w:t>.</w:t>
            </w:r>
            <w:r w:rsidRPr="00E460F4">
              <w:rPr>
                <w:rFonts w:hint="eastAsia"/>
                <w:color w:val="000000" w:themeColor="text1"/>
                <w:sz w:val="24"/>
              </w:rPr>
              <w:t>内部控制领导小组运行情况</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lastRenderedPageBreak/>
              <w:t>本年单位内部控制领导小组会议次数</w:t>
            </w:r>
          </w:p>
        </w:tc>
        <w:tc>
          <w:tcPr>
            <w:tcW w:w="3687" w:type="dxa"/>
            <w:gridSpan w:val="7"/>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0次□ 1次□ 2次及</w:t>
            </w:r>
            <w:proofErr w:type="gramStart"/>
            <w:r w:rsidRPr="00E460F4">
              <w:rPr>
                <w:rFonts w:ascii="楷体" w:eastAsia="楷体" w:hAnsi="楷体" w:hint="eastAsia"/>
                <w:color w:val="000000" w:themeColor="text1"/>
                <w:sz w:val="24"/>
              </w:rPr>
              <w:t>以上□</w:t>
            </w:r>
            <w:proofErr w:type="gramEnd"/>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本年单位主要负责人参加会议次数</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 xml:space="preserve">0次□ 1次□ </w:t>
            </w:r>
            <w:r w:rsidRPr="00E460F4">
              <w:rPr>
                <w:rFonts w:ascii="楷体" w:eastAsia="楷体" w:hAnsi="楷体" w:hint="eastAsia"/>
                <w:color w:val="000000" w:themeColor="text1"/>
                <w:sz w:val="24"/>
              </w:rPr>
              <w:t>2次及</w:t>
            </w:r>
            <w:proofErr w:type="gramStart"/>
            <w:r w:rsidRPr="00E460F4">
              <w:rPr>
                <w:rFonts w:ascii="楷体" w:eastAsia="楷体" w:hAnsi="楷体" w:hint="eastAsia"/>
                <w:color w:val="000000" w:themeColor="text1"/>
                <w:sz w:val="24"/>
              </w:rPr>
              <w:t>以上</w:t>
            </w:r>
            <w:r w:rsidRPr="00E460F4">
              <w:rPr>
                <w:rFonts w:ascii="楷体" w:eastAsia="楷体" w:hAnsi="楷体"/>
                <w:color w:val="000000" w:themeColor="text1"/>
                <w:sz w:val="24"/>
              </w:rPr>
              <w:t>□</w:t>
            </w:r>
            <w:proofErr w:type="gramEnd"/>
          </w:p>
        </w:tc>
      </w:tr>
      <w:tr w:rsidR="005C1F5D" w:rsidRPr="00941D06" w:rsidTr="00673ECD">
        <w:trPr>
          <w:trHeight w:val="680"/>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本年单位内部控制领导小组会议中形成决议的会议次数</w:t>
            </w:r>
          </w:p>
        </w:tc>
        <w:tc>
          <w:tcPr>
            <w:tcW w:w="3687" w:type="dxa"/>
            <w:gridSpan w:val="7"/>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0次□ 1次□ 2次及</w:t>
            </w:r>
            <w:proofErr w:type="gramStart"/>
            <w:r w:rsidRPr="00E460F4">
              <w:rPr>
                <w:rFonts w:ascii="楷体" w:eastAsia="楷体" w:hAnsi="楷体" w:hint="eastAsia"/>
                <w:color w:val="000000" w:themeColor="text1"/>
                <w:sz w:val="24"/>
              </w:rPr>
              <w:t>以上□</w:t>
            </w:r>
            <w:proofErr w:type="gramEnd"/>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本年单位内部控制领导小组会议中形成决议的“三重一大”事项个数</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0</w:t>
            </w:r>
            <w:r w:rsidRPr="00E460F4">
              <w:rPr>
                <w:rFonts w:ascii="楷体" w:eastAsia="楷体" w:hAnsi="楷体" w:hint="eastAsia"/>
                <w:color w:val="000000" w:themeColor="text1"/>
                <w:sz w:val="24"/>
              </w:rPr>
              <w:t>个□</w:t>
            </w:r>
            <w:r w:rsidRPr="00E460F4">
              <w:rPr>
                <w:rFonts w:ascii="楷体" w:eastAsia="楷体" w:hAnsi="楷体"/>
                <w:color w:val="000000" w:themeColor="text1"/>
                <w:sz w:val="24"/>
              </w:rPr>
              <w:t xml:space="preserve"> 1</w:t>
            </w:r>
            <w:r w:rsidRPr="00E460F4">
              <w:rPr>
                <w:rFonts w:ascii="楷体" w:eastAsia="楷体" w:hAnsi="楷体" w:hint="eastAsia"/>
                <w:color w:val="000000" w:themeColor="text1"/>
                <w:sz w:val="24"/>
              </w:rPr>
              <w:t xml:space="preserve">个□ </w:t>
            </w:r>
            <w:r w:rsidRPr="00E460F4">
              <w:rPr>
                <w:rFonts w:ascii="楷体" w:eastAsia="楷体" w:hAnsi="楷体"/>
                <w:color w:val="000000" w:themeColor="text1"/>
                <w:sz w:val="24"/>
              </w:rPr>
              <w:t>2</w:t>
            </w:r>
            <w:r w:rsidRPr="00E460F4">
              <w:rPr>
                <w:rFonts w:ascii="楷体" w:eastAsia="楷体" w:hAnsi="楷体" w:hint="eastAsia"/>
                <w:color w:val="000000" w:themeColor="text1"/>
                <w:sz w:val="24"/>
              </w:rPr>
              <w:t>个及</w:t>
            </w:r>
            <w:proofErr w:type="gramStart"/>
            <w:r w:rsidRPr="00E460F4">
              <w:rPr>
                <w:rFonts w:ascii="楷体" w:eastAsia="楷体" w:hAnsi="楷体" w:hint="eastAsia"/>
                <w:color w:val="000000" w:themeColor="text1"/>
                <w:sz w:val="24"/>
              </w:rPr>
              <w:t>以上□</w:t>
            </w:r>
            <w:proofErr w:type="gramEnd"/>
          </w:p>
        </w:tc>
      </w:tr>
      <w:tr w:rsidR="005C1F5D" w:rsidRPr="00941D06" w:rsidTr="00471F0E">
        <w:trPr>
          <w:trHeight w:val="615"/>
          <w:jc w:val="center"/>
        </w:trPr>
        <w:tc>
          <w:tcPr>
            <w:tcW w:w="15170" w:type="dxa"/>
            <w:gridSpan w:val="23"/>
            <w:noWrap/>
            <w:vAlign w:val="center"/>
          </w:tcPr>
          <w:p w:rsidR="005C1F5D" w:rsidRPr="00E460F4" w:rsidRDefault="005C1F5D" w:rsidP="00E71D0B">
            <w:pPr>
              <w:widowControl/>
              <w:jc w:val="left"/>
              <w:rPr>
                <w:rFonts w:ascii="楷体" w:eastAsia="楷体" w:hAnsi="楷体"/>
                <w:color w:val="000000" w:themeColor="text1"/>
                <w:sz w:val="24"/>
              </w:rPr>
            </w:pPr>
            <w:r w:rsidRPr="00E460F4">
              <w:rPr>
                <w:color w:val="000000" w:themeColor="text1"/>
                <w:sz w:val="24"/>
              </w:rPr>
              <w:t>2.</w:t>
            </w:r>
            <w:r w:rsidRPr="00E460F4">
              <w:rPr>
                <w:rFonts w:hint="eastAsia"/>
                <w:color w:val="000000" w:themeColor="text1"/>
                <w:sz w:val="24"/>
              </w:rPr>
              <w:t>内部控制工作小组运行情况</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本年单位内部控制工作小组会议次数</w:t>
            </w:r>
          </w:p>
        </w:tc>
        <w:tc>
          <w:tcPr>
            <w:tcW w:w="3687" w:type="dxa"/>
            <w:gridSpan w:val="7"/>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0次□ 1次□ 2次及</w:t>
            </w:r>
            <w:proofErr w:type="gramStart"/>
            <w:r w:rsidRPr="00E460F4">
              <w:rPr>
                <w:rFonts w:ascii="楷体" w:eastAsia="楷体" w:hAnsi="楷体"/>
                <w:color w:val="000000" w:themeColor="text1"/>
                <w:sz w:val="24"/>
              </w:rPr>
              <w:t>以上□</w:t>
            </w:r>
            <w:proofErr w:type="gramEnd"/>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本年单位开展内部控制专题培训次数</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0次□ 1次□ 2次及</w:t>
            </w:r>
            <w:proofErr w:type="gramStart"/>
            <w:r w:rsidRPr="00E460F4">
              <w:rPr>
                <w:rFonts w:ascii="楷体" w:eastAsia="楷体" w:hAnsi="楷体"/>
                <w:color w:val="000000" w:themeColor="text1"/>
                <w:sz w:val="24"/>
              </w:rPr>
              <w:t>以上□</w:t>
            </w:r>
            <w:proofErr w:type="gramEnd"/>
          </w:p>
        </w:tc>
      </w:tr>
      <w:tr w:rsidR="005C1F5D" w:rsidRPr="00941D06" w:rsidTr="00673ECD">
        <w:trPr>
          <w:trHeight w:val="1020"/>
          <w:jc w:val="center"/>
        </w:trPr>
        <w:tc>
          <w:tcPr>
            <w:tcW w:w="3625" w:type="dxa"/>
            <w:gridSpan w:val="3"/>
            <w:vMerge w:val="restart"/>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本年单位内部控制风险评估覆盖情况</w:t>
            </w:r>
            <w:r w:rsidR="00A27B5D">
              <w:rPr>
                <w:rFonts w:hint="eastAsia"/>
                <w:color w:val="000000" w:themeColor="text1"/>
                <w:sz w:val="24"/>
              </w:rPr>
              <w:t>（可多选）</w:t>
            </w:r>
          </w:p>
        </w:tc>
        <w:tc>
          <w:tcPr>
            <w:tcW w:w="1748" w:type="dxa"/>
            <w:gridSpan w:val="4"/>
            <w:vMerge w:val="restart"/>
            <w:vAlign w:val="center"/>
          </w:tcPr>
          <w:p w:rsidR="00FE1B3B" w:rsidRDefault="00FE1B3B" w:rsidP="00E71D0B">
            <w:pPr>
              <w:widowControl/>
              <w:jc w:val="left"/>
              <w:rPr>
                <w:rFonts w:ascii="楷体" w:eastAsia="楷体" w:hAnsi="楷体"/>
                <w:color w:val="000000" w:themeColor="text1"/>
                <w:sz w:val="24"/>
              </w:rPr>
            </w:pPr>
            <w:r w:rsidRPr="00FE1B3B">
              <w:rPr>
                <w:rFonts w:ascii="楷体" w:eastAsia="楷体" w:hAnsi="楷体" w:hint="eastAsia"/>
                <w:color w:val="000000" w:themeColor="text1"/>
                <w:sz w:val="24"/>
              </w:rPr>
              <w:t>未评估□</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单位层面：</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组织架构</w:t>
            </w:r>
            <w:r w:rsidRPr="00E460F4">
              <w:rPr>
                <w:rFonts w:ascii="楷体" w:eastAsia="楷体" w:hAnsi="楷体"/>
                <w:color w:val="000000" w:themeColor="text1"/>
                <w:sz w:val="24"/>
              </w:rPr>
              <w:t>□</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运行机制</w:t>
            </w:r>
            <w:r w:rsidRPr="00E460F4">
              <w:rPr>
                <w:rFonts w:ascii="楷体" w:eastAsia="楷体" w:hAnsi="楷体"/>
                <w:color w:val="000000" w:themeColor="text1"/>
                <w:sz w:val="24"/>
              </w:rPr>
              <w:t>□</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关键岗位</w:t>
            </w:r>
            <w:r w:rsidRPr="00E460F4">
              <w:rPr>
                <w:rFonts w:ascii="楷体" w:eastAsia="楷体" w:hAnsi="楷体"/>
                <w:color w:val="000000" w:themeColor="text1"/>
                <w:sz w:val="24"/>
              </w:rPr>
              <w:t>□</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制度体系</w:t>
            </w:r>
            <w:r w:rsidRPr="00E460F4">
              <w:rPr>
                <w:rFonts w:ascii="楷体" w:eastAsia="楷体" w:hAnsi="楷体"/>
                <w:color w:val="000000" w:themeColor="text1"/>
                <w:sz w:val="24"/>
              </w:rPr>
              <w:t>□</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信息系统</w:t>
            </w:r>
            <w:r w:rsidRPr="00E460F4">
              <w:rPr>
                <w:rFonts w:ascii="楷体" w:eastAsia="楷体" w:hAnsi="楷体"/>
                <w:color w:val="000000" w:themeColor="text1"/>
                <w:sz w:val="24"/>
              </w:rPr>
              <w:t>□</w:t>
            </w:r>
          </w:p>
        </w:tc>
        <w:tc>
          <w:tcPr>
            <w:tcW w:w="1939" w:type="dxa"/>
            <w:gridSpan w:val="3"/>
            <w:vMerge w:val="restart"/>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业务层面：</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预算业务 </w:t>
            </w:r>
            <w:r w:rsidRPr="00E460F4">
              <w:rPr>
                <w:rFonts w:ascii="楷体" w:eastAsia="楷体" w:hAnsi="楷体"/>
                <w:color w:val="000000" w:themeColor="text1"/>
                <w:sz w:val="24"/>
              </w:rPr>
              <w:t xml:space="preserve">   □</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收支业务 </w:t>
            </w:r>
            <w:r w:rsidRPr="00E460F4">
              <w:rPr>
                <w:rFonts w:ascii="楷体" w:eastAsia="楷体" w:hAnsi="楷体"/>
                <w:color w:val="000000" w:themeColor="text1"/>
                <w:sz w:val="24"/>
              </w:rPr>
              <w:t xml:space="preserve">   □</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政府采购业务</w:t>
            </w:r>
            <w:r w:rsidRPr="00E460F4">
              <w:rPr>
                <w:rFonts w:ascii="楷体" w:eastAsia="楷体" w:hAnsi="楷体"/>
                <w:color w:val="000000" w:themeColor="text1"/>
                <w:sz w:val="24"/>
              </w:rPr>
              <w:t>□</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国有资产业务</w:t>
            </w:r>
            <w:r w:rsidRPr="00E460F4">
              <w:rPr>
                <w:rFonts w:ascii="楷体" w:eastAsia="楷体" w:hAnsi="楷体"/>
                <w:color w:val="000000" w:themeColor="text1"/>
                <w:sz w:val="24"/>
              </w:rPr>
              <w:t>□</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建设项目业务</w:t>
            </w:r>
            <w:r w:rsidRPr="00E460F4">
              <w:rPr>
                <w:rFonts w:ascii="楷体" w:eastAsia="楷体" w:hAnsi="楷体"/>
                <w:color w:val="000000" w:themeColor="text1"/>
                <w:sz w:val="24"/>
              </w:rPr>
              <w:t>□</w:t>
            </w:r>
          </w:p>
          <w:p w:rsidR="005C1F5D"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合同业务 </w:t>
            </w:r>
            <w:r w:rsidRPr="00E460F4">
              <w:rPr>
                <w:rFonts w:ascii="楷体" w:eastAsia="楷体" w:hAnsi="楷体"/>
                <w:color w:val="000000" w:themeColor="text1"/>
                <w:sz w:val="24"/>
              </w:rPr>
              <w:t>□</w:t>
            </w:r>
          </w:p>
          <w:p w:rsidR="00FE1B3B" w:rsidRPr="00E460F4" w:rsidRDefault="00FE1B3B" w:rsidP="00E71D0B">
            <w:pPr>
              <w:widowControl/>
              <w:jc w:val="left"/>
              <w:rPr>
                <w:rFonts w:ascii="楷体" w:eastAsia="楷体" w:hAnsi="楷体"/>
                <w:color w:val="000000" w:themeColor="text1"/>
                <w:sz w:val="24"/>
              </w:rPr>
            </w:pPr>
            <w:r>
              <w:rPr>
                <w:rFonts w:ascii="楷体" w:eastAsia="楷体" w:hAnsi="楷体" w:hint="eastAsia"/>
                <w:color w:val="000000" w:themeColor="text1"/>
                <w:sz w:val="24"/>
              </w:rPr>
              <w:t>其他</w:t>
            </w:r>
            <w:r w:rsidRPr="00E460F4">
              <w:rPr>
                <w:rFonts w:ascii="楷体" w:eastAsia="楷体" w:hAnsi="楷体" w:hint="eastAsia"/>
                <w:color w:val="000000" w:themeColor="text1"/>
                <w:sz w:val="24"/>
              </w:rPr>
              <w:t xml:space="preserve">业务 </w:t>
            </w:r>
            <w:r w:rsidRPr="00E460F4">
              <w:rPr>
                <w:rFonts w:ascii="楷体" w:eastAsia="楷体" w:hAnsi="楷体"/>
                <w:color w:val="000000" w:themeColor="text1"/>
                <w:sz w:val="24"/>
              </w:rPr>
              <w:t>□</w:t>
            </w:r>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内部控制体系初期建设方式</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单位自建□  外部协助□    </w:t>
            </w:r>
          </w:p>
          <w:p w:rsidR="005C1F5D" w:rsidRPr="00E460F4" w:rsidRDefault="005C1F5D" w:rsidP="00E71D0B">
            <w:pPr>
              <w:widowControl/>
              <w:jc w:val="left"/>
              <w:rPr>
                <w:color w:val="000000" w:themeColor="text1"/>
                <w:sz w:val="24"/>
              </w:rPr>
            </w:pPr>
            <w:r w:rsidRPr="00E460F4">
              <w:rPr>
                <w:rFonts w:ascii="楷体" w:eastAsia="楷体" w:hAnsi="楷体" w:hint="eastAsia"/>
                <w:color w:val="000000" w:themeColor="text1"/>
                <w:sz w:val="24"/>
              </w:rPr>
              <w:t>协助单位名称：</w:t>
            </w:r>
            <w:r w:rsidRPr="000A47E1">
              <w:rPr>
                <w:rFonts w:ascii="楷体" w:eastAsia="楷体" w:hAnsi="楷体" w:hint="eastAsia"/>
                <w:color w:val="000000" w:themeColor="text1"/>
                <w:sz w:val="24"/>
              </w:rPr>
              <w:t>_</w:t>
            </w:r>
            <w:r w:rsidRPr="000A47E1">
              <w:rPr>
                <w:rFonts w:ascii="楷体" w:eastAsia="楷体" w:hAnsi="楷体"/>
                <w:color w:val="000000" w:themeColor="text1"/>
                <w:sz w:val="24"/>
              </w:rPr>
              <w:t>_______</w:t>
            </w:r>
          </w:p>
        </w:tc>
      </w:tr>
      <w:tr w:rsidR="005C1F5D" w:rsidRPr="00941D06" w:rsidTr="00673ECD">
        <w:trPr>
          <w:trHeight w:val="1020"/>
          <w:jc w:val="center"/>
        </w:trPr>
        <w:tc>
          <w:tcPr>
            <w:tcW w:w="3625" w:type="dxa"/>
            <w:gridSpan w:val="3"/>
            <w:vMerge/>
            <w:noWrap/>
            <w:vAlign w:val="center"/>
          </w:tcPr>
          <w:p w:rsidR="005C1F5D" w:rsidRPr="00E460F4" w:rsidRDefault="005C1F5D" w:rsidP="00E71D0B">
            <w:pPr>
              <w:widowControl/>
              <w:jc w:val="left"/>
              <w:rPr>
                <w:color w:val="000000" w:themeColor="text1"/>
                <w:sz w:val="24"/>
              </w:rPr>
            </w:pPr>
          </w:p>
        </w:tc>
        <w:tc>
          <w:tcPr>
            <w:tcW w:w="1748" w:type="dxa"/>
            <w:gridSpan w:val="4"/>
            <w:vMerge/>
            <w:vAlign w:val="center"/>
          </w:tcPr>
          <w:p w:rsidR="005C1F5D" w:rsidRPr="00E460F4" w:rsidRDefault="005C1F5D" w:rsidP="00E71D0B">
            <w:pPr>
              <w:widowControl/>
              <w:jc w:val="left"/>
              <w:rPr>
                <w:rFonts w:ascii="楷体" w:eastAsia="楷体" w:hAnsi="楷体"/>
                <w:color w:val="000000" w:themeColor="text1"/>
                <w:sz w:val="24"/>
              </w:rPr>
            </w:pPr>
          </w:p>
        </w:tc>
        <w:tc>
          <w:tcPr>
            <w:tcW w:w="1939" w:type="dxa"/>
            <w:gridSpan w:val="3"/>
            <w:vMerge/>
            <w:vAlign w:val="center"/>
          </w:tcPr>
          <w:p w:rsidR="005C1F5D" w:rsidRPr="00E460F4" w:rsidRDefault="005C1F5D" w:rsidP="00E71D0B">
            <w:pPr>
              <w:widowControl/>
              <w:jc w:val="left"/>
              <w:rPr>
                <w:rFonts w:ascii="楷体" w:eastAsia="楷体" w:hAnsi="楷体"/>
                <w:color w:val="000000" w:themeColor="text1"/>
                <w:sz w:val="24"/>
              </w:rPr>
            </w:pPr>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内部控制体系本年建设方式</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单位自建□  外部协助□    </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协助单位名称：</w:t>
            </w:r>
            <w:r w:rsidRPr="000A47E1">
              <w:rPr>
                <w:rFonts w:ascii="楷体" w:eastAsia="楷体" w:hAnsi="楷体" w:hint="eastAsia"/>
                <w:color w:val="000000" w:themeColor="text1"/>
                <w:sz w:val="24"/>
              </w:rPr>
              <w:t>_</w:t>
            </w:r>
            <w:r w:rsidRPr="000A47E1">
              <w:rPr>
                <w:rFonts w:ascii="楷体" w:eastAsia="楷体" w:hAnsi="楷体"/>
                <w:color w:val="000000" w:themeColor="text1"/>
                <w:sz w:val="24"/>
              </w:rPr>
              <w:t>_______</w:t>
            </w:r>
          </w:p>
        </w:tc>
      </w:tr>
      <w:tr w:rsidR="005C1F5D" w:rsidRPr="00941D06" w:rsidTr="00E71D0B">
        <w:trPr>
          <w:trHeight w:val="624"/>
          <w:jc w:val="center"/>
        </w:trPr>
        <w:tc>
          <w:tcPr>
            <w:tcW w:w="3625" w:type="dxa"/>
            <w:gridSpan w:val="3"/>
            <w:noWrap/>
            <w:vAlign w:val="center"/>
          </w:tcPr>
          <w:p w:rsidR="005C1F5D" w:rsidRPr="00E460F4" w:rsidRDefault="005C1F5D" w:rsidP="00E71D0B">
            <w:pPr>
              <w:widowControl/>
              <w:rPr>
                <w:color w:val="000000" w:themeColor="text1"/>
                <w:sz w:val="24"/>
              </w:rPr>
            </w:pPr>
            <w:r w:rsidRPr="00E460F4">
              <w:rPr>
                <w:rFonts w:hint="eastAsia"/>
                <w:color w:val="000000" w:themeColor="text1"/>
                <w:sz w:val="24"/>
              </w:rPr>
              <w:t>内部控制体系建设开展进度</w:t>
            </w: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内部控制</w:t>
            </w:r>
            <w:r>
              <w:rPr>
                <w:rFonts w:ascii="楷体" w:eastAsia="楷体" w:hAnsi="楷体" w:hint="eastAsia"/>
                <w:color w:val="000000" w:themeColor="text1"/>
                <w:sz w:val="24"/>
              </w:rPr>
              <w:t>建立</w:t>
            </w:r>
            <w:r w:rsidRPr="00E460F4">
              <w:rPr>
                <w:rFonts w:ascii="楷体" w:eastAsia="楷体" w:hAnsi="楷体" w:hint="eastAsia"/>
                <w:color w:val="000000" w:themeColor="text1"/>
                <w:sz w:val="24"/>
              </w:rPr>
              <w:t>阶段□  内部控制实施阶段□  内部控制信息化阶段□</w:t>
            </w:r>
          </w:p>
        </w:tc>
      </w:tr>
      <w:tr w:rsidR="005C1F5D" w:rsidRPr="00941D06" w:rsidTr="00471F0E">
        <w:trPr>
          <w:trHeight w:val="551"/>
          <w:jc w:val="center"/>
        </w:trPr>
        <w:tc>
          <w:tcPr>
            <w:tcW w:w="15170" w:type="dxa"/>
            <w:gridSpan w:val="23"/>
            <w:noWrap/>
            <w:vAlign w:val="center"/>
          </w:tcPr>
          <w:p w:rsidR="005C1F5D" w:rsidRPr="00E460F4" w:rsidRDefault="005C1F5D" w:rsidP="00E71D0B">
            <w:pPr>
              <w:widowControl/>
              <w:rPr>
                <w:color w:val="000000" w:themeColor="text1"/>
                <w:sz w:val="24"/>
              </w:rPr>
            </w:pPr>
            <w:r w:rsidRPr="00E460F4">
              <w:rPr>
                <w:rFonts w:hint="eastAsia"/>
                <w:color w:val="000000" w:themeColor="text1"/>
                <w:sz w:val="24"/>
              </w:rPr>
              <w:t>3</w:t>
            </w:r>
            <w:r w:rsidRPr="00E460F4">
              <w:rPr>
                <w:color w:val="000000" w:themeColor="text1"/>
                <w:sz w:val="24"/>
              </w:rPr>
              <w:t>.</w:t>
            </w:r>
            <w:r w:rsidRPr="00E460F4">
              <w:rPr>
                <w:rFonts w:hint="eastAsia"/>
                <w:color w:val="000000" w:themeColor="text1"/>
                <w:sz w:val="24"/>
              </w:rPr>
              <w:t>内部控制评价与监督部门运行情况</w:t>
            </w:r>
          </w:p>
        </w:tc>
      </w:tr>
      <w:tr w:rsidR="005C1F5D" w:rsidRPr="00941D06" w:rsidTr="00673ECD">
        <w:trPr>
          <w:trHeight w:val="624"/>
          <w:jc w:val="center"/>
        </w:trPr>
        <w:tc>
          <w:tcPr>
            <w:tcW w:w="3625" w:type="dxa"/>
            <w:gridSpan w:val="3"/>
            <w:noWrap/>
            <w:vAlign w:val="center"/>
          </w:tcPr>
          <w:p w:rsidR="005C1F5D" w:rsidRPr="00E460F4" w:rsidRDefault="005C1F5D" w:rsidP="00E71D0B">
            <w:pPr>
              <w:widowControl/>
              <w:rPr>
                <w:color w:val="000000" w:themeColor="text1"/>
                <w:sz w:val="24"/>
              </w:rPr>
            </w:pPr>
            <w:r w:rsidRPr="00E460F4">
              <w:rPr>
                <w:rFonts w:hint="eastAsia"/>
                <w:color w:val="000000" w:themeColor="text1"/>
                <w:sz w:val="24"/>
              </w:rPr>
              <w:t>本年是否开展内部控制</w:t>
            </w:r>
            <w:r>
              <w:rPr>
                <w:rFonts w:hint="eastAsia"/>
                <w:color w:val="000000" w:themeColor="text1"/>
                <w:sz w:val="24"/>
              </w:rPr>
              <w:t>考核评价</w:t>
            </w:r>
          </w:p>
        </w:tc>
        <w:tc>
          <w:tcPr>
            <w:tcW w:w="3687" w:type="dxa"/>
            <w:gridSpan w:val="7"/>
            <w:vAlign w:val="center"/>
          </w:tcPr>
          <w:p w:rsidR="005C1F5D" w:rsidRPr="00E460F4" w:rsidRDefault="005C1F5D" w:rsidP="00E71D0B">
            <w:pPr>
              <w:widowControl/>
              <w:rPr>
                <w:color w:val="000000" w:themeColor="text1"/>
                <w:sz w:val="24"/>
              </w:rPr>
            </w:pPr>
            <w:r w:rsidRPr="00E460F4">
              <w:rPr>
                <w:rFonts w:ascii="楷体" w:eastAsia="楷体" w:hAnsi="楷体" w:hint="eastAsia"/>
                <w:color w:val="000000" w:themeColor="text1"/>
                <w:sz w:val="24"/>
              </w:rPr>
              <w:t>是□  否□</w:t>
            </w:r>
          </w:p>
        </w:tc>
        <w:tc>
          <w:tcPr>
            <w:tcW w:w="3208" w:type="dxa"/>
            <w:gridSpan w:val="7"/>
            <w:vAlign w:val="center"/>
          </w:tcPr>
          <w:p w:rsidR="005C1F5D" w:rsidRPr="00E460F4" w:rsidRDefault="005C1F5D" w:rsidP="00E71D0B">
            <w:pPr>
              <w:widowControl/>
              <w:rPr>
                <w:color w:val="000000" w:themeColor="text1"/>
                <w:sz w:val="24"/>
              </w:rPr>
            </w:pPr>
            <w:r w:rsidRPr="00E460F4">
              <w:rPr>
                <w:rFonts w:hint="eastAsia"/>
                <w:color w:val="000000" w:themeColor="text1"/>
                <w:sz w:val="24"/>
              </w:rPr>
              <w:t>内部控制</w:t>
            </w:r>
            <w:r>
              <w:rPr>
                <w:rFonts w:hint="eastAsia"/>
                <w:color w:val="000000" w:themeColor="text1"/>
                <w:sz w:val="24"/>
              </w:rPr>
              <w:t>考核评价</w:t>
            </w:r>
            <w:r w:rsidRPr="00E460F4">
              <w:rPr>
                <w:rFonts w:hint="eastAsia"/>
                <w:color w:val="000000" w:themeColor="text1"/>
                <w:sz w:val="24"/>
              </w:rPr>
              <w:t>方式</w:t>
            </w:r>
          </w:p>
        </w:tc>
        <w:tc>
          <w:tcPr>
            <w:tcW w:w="4650" w:type="dxa"/>
            <w:gridSpan w:val="6"/>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单位内部</w:t>
            </w:r>
            <w:r>
              <w:rPr>
                <w:rFonts w:ascii="楷体" w:eastAsia="楷体" w:hAnsi="楷体" w:hint="eastAsia"/>
                <w:color w:val="000000" w:themeColor="text1"/>
                <w:sz w:val="24"/>
              </w:rPr>
              <w:t>自我评价</w:t>
            </w:r>
            <w:r w:rsidRPr="00E460F4">
              <w:rPr>
                <w:rFonts w:ascii="楷体" w:eastAsia="楷体" w:hAnsi="楷体" w:hint="eastAsia"/>
                <w:color w:val="000000" w:themeColor="text1"/>
                <w:sz w:val="24"/>
              </w:rPr>
              <w:t>□  外部协助□</w:t>
            </w:r>
          </w:p>
          <w:p w:rsidR="005C1F5D" w:rsidRPr="00E460F4" w:rsidRDefault="005C1F5D" w:rsidP="00E71D0B">
            <w:pPr>
              <w:widowControl/>
              <w:rPr>
                <w:color w:val="000000" w:themeColor="text1"/>
                <w:sz w:val="24"/>
              </w:rPr>
            </w:pPr>
            <w:r w:rsidRPr="00E460F4">
              <w:rPr>
                <w:rFonts w:ascii="楷体" w:eastAsia="楷体" w:hAnsi="楷体" w:hint="eastAsia"/>
                <w:color w:val="000000" w:themeColor="text1"/>
                <w:sz w:val="24"/>
              </w:rPr>
              <w:t>协助单位名称：</w:t>
            </w:r>
            <w:r w:rsidRPr="000A47E1">
              <w:rPr>
                <w:rFonts w:ascii="楷体" w:eastAsia="楷体" w:hAnsi="楷体" w:hint="eastAsia"/>
                <w:color w:val="000000" w:themeColor="text1"/>
                <w:sz w:val="24"/>
              </w:rPr>
              <w:t>_</w:t>
            </w:r>
            <w:r w:rsidRPr="000A47E1">
              <w:rPr>
                <w:rFonts w:ascii="楷体" w:eastAsia="楷体" w:hAnsi="楷体"/>
                <w:color w:val="000000" w:themeColor="text1"/>
                <w:sz w:val="24"/>
              </w:rPr>
              <w:t>_______</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内部控制</w:t>
            </w:r>
            <w:r>
              <w:rPr>
                <w:rFonts w:hint="eastAsia"/>
                <w:color w:val="000000" w:themeColor="text1"/>
                <w:sz w:val="24"/>
              </w:rPr>
              <w:t>考核评价</w:t>
            </w:r>
            <w:r w:rsidRPr="00E460F4">
              <w:rPr>
                <w:rFonts w:hint="eastAsia"/>
                <w:color w:val="000000" w:themeColor="text1"/>
                <w:sz w:val="24"/>
              </w:rPr>
              <w:t>实施范围</w:t>
            </w:r>
          </w:p>
          <w:p w:rsidR="005C1F5D" w:rsidRPr="00E460F4" w:rsidRDefault="005C1F5D" w:rsidP="00E71D0B">
            <w:pPr>
              <w:widowControl/>
              <w:jc w:val="left"/>
              <w:rPr>
                <w:color w:val="000000" w:themeColor="text1"/>
                <w:sz w:val="24"/>
              </w:rPr>
            </w:pPr>
            <w:r w:rsidRPr="00E460F4">
              <w:rPr>
                <w:rFonts w:hint="eastAsia"/>
                <w:color w:val="000000" w:themeColor="text1"/>
                <w:sz w:val="24"/>
              </w:rPr>
              <w:t>（可多选）</w:t>
            </w: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财务报告质量情况□  经济责任落实情况□ 国有资产管理情况□  内部控制执行情况□ 其他：_</w:t>
            </w:r>
            <w:r w:rsidRPr="00E460F4">
              <w:rPr>
                <w:rFonts w:ascii="楷体" w:eastAsia="楷体" w:hAnsi="楷体"/>
                <w:color w:val="000000" w:themeColor="text1"/>
                <w:sz w:val="24"/>
              </w:rPr>
              <w:t>_____</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内部控制</w:t>
            </w:r>
            <w:r>
              <w:rPr>
                <w:rFonts w:hint="eastAsia"/>
                <w:color w:val="000000" w:themeColor="text1"/>
                <w:sz w:val="24"/>
              </w:rPr>
              <w:t>考核评价</w:t>
            </w:r>
            <w:r w:rsidRPr="00E460F4">
              <w:rPr>
                <w:rFonts w:hint="eastAsia"/>
                <w:color w:val="000000" w:themeColor="text1"/>
                <w:sz w:val="24"/>
              </w:rPr>
              <w:t>结果应用</w:t>
            </w:r>
          </w:p>
          <w:p w:rsidR="005C1F5D" w:rsidRPr="00E460F4" w:rsidRDefault="005C1F5D" w:rsidP="00E71D0B">
            <w:pPr>
              <w:widowControl/>
              <w:jc w:val="left"/>
              <w:rPr>
                <w:color w:val="000000" w:themeColor="text1"/>
                <w:sz w:val="24"/>
              </w:rPr>
            </w:pPr>
            <w:r w:rsidRPr="00E460F4">
              <w:rPr>
                <w:rFonts w:hint="eastAsia"/>
                <w:color w:val="000000" w:themeColor="text1"/>
                <w:sz w:val="24"/>
              </w:rPr>
              <w:t>（可多选）</w:t>
            </w: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出具内部控制</w:t>
            </w:r>
            <w:r>
              <w:rPr>
                <w:rFonts w:ascii="楷体" w:eastAsia="楷体" w:hAnsi="楷体" w:hint="eastAsia"/>
                <w:color w:val="000000" w:themeColor="text1"/>
                <w:sz w:val="24"/>
              </w:rPr>
              <w:t>考核评价</w:t>
            </w:r>
            <w:r w:rsidRPr="00E460F4">
              <w:rPr>
                <w:rFonts w:ascii="楷体" w:eastAsia="楷体" w:hAnsi="楷体" w:hint="eastAsia"/>
                <w:color w:val="000000" w:themeColor="text1"/>
                <w:sz w:val="24"/>
              </w:rPr>
              <w:t xml:space="preserve">报告□ 作为完善内部管理制度的依据□ 作为领导干部选拔任用的重要参考□ </w:t>
            </w:r>
          </w:p>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其他：_</w:t>
            </w:r>
            <w:r w:rsidRPr="00E460F4">
              <w:rPr>
                <w:rFonts w:ascii="楷体" w:eastAsia="楷体" w:hAnsi="楷体"/>
                <w:color w:val="000000" w:themeColor="text1"/>
                <w:sz w:val="24"/>
              </w:rPr>
              <w:t>_______</w:t>
            </w:r>
          </w:p>
        </w:tc>
      </w:tr>
      <w:tr w:rsidR="005C1F5D" w:rsidRPr="00941D06" w:rsidTr="00E71D0B">
        <w:trPr>
          <w:trHeight w:val="624"/>
          <w:jc w:val="center"/>
        </w:trPr>
        <w:tc>
          <w:tcPr>
            <w:tcW w:w="3625" w:type="dxa"/>
            <w:gridSpan w:val="3"/>
            <w:vMerge w:val="restart"/>
            <w:noWrap/>
            <w:vAlign w:val="center"/>
          </w:tcPr>
          <w:p w:rsidR="005C1F5D" w:rsidRPr="00E460F4" w:rsidRDefault="005C1F5D" w:rsidP="00E71D0B">
            <w:pPr>
              <w:widowControl/>
              <w:rPr>
                <w:color w:val="000000" w:themeColor="text1"/>
                <w:sz w:val="24"/>
              </w:rPr>
            </w:pPr>
            <w:r>
              <w:rPr>
                <w:rFonts w:asciiTheme="minorEastAsia" w:eastAsiaTheme="minorEastAsia" w:hAnsiTheme="minorEastAsia" w:hint="eastAsia"/>
                <w:color w:val="000000" w:themeColor="text1"/>
                <w:sz w:val="24"/>
              </w:rPr>
              <w:t>内部控制考核</w:t>
            </w:r>
            <w:r w:rsidRPr="00E460F4">
              <w:rPr>
                <w:rFonts w:asciiTheme="minorEastAsia" w:eastAsiaTheme="minorEastAsia" w:hAnsiTheme="minorEastAsia" w:hint="eastAsia"/>
                <w:color w:val="000000" w:themeColor="text1"/>
                <w:sz w:val="24"/>
              </w:rPr>
              <w:t>评价与</w:t>
            </w:r>
            <w:r>
              <w:rPr>
                <w:rFonts w:asciiTheme="minorEastAsia" w:eastAsiaTheme="minorEastAsia" w:hAnsiTheme="minorEastAsia" w:hint="eastAsia"/>
                <w:color w:val="000000" w:themeColor="text1"/>
                <w:sz w:val="24"/>
              </w:rPr>
              <w:t>其他</w:t>
            </w:r>
            <w:r w:rsidRPr="00E460F4">
              <w:rPr>
                <w:rFonts w:asciiTheme="minorEastAsia" w:eastAsiaTheme="minorEastAsia" w:hAnsiTheme="minorEastAsia" w:hint="eastAsia"/>
                <w:color w:val="000000" w:themeColor="text1"/>
                <w:sz w:val="24"/>
              </w:rPr>
              <w:t>监督结果运用效果</w:t>
            </w: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内部</w:t>
            </w:r>
            <w:r>
              <w:rPr>
                <w:rFonts w:ascii="楷体" w:eastAsia="楷体" w:hAnsi="楷体" w:hint="eastAsia"/>
                <w:color w:val="000000" w:themeColor="text1"/>
                <w:sz w:val="24"/>
              </w:rPr>
              <w:t>控制考核评价</w:t>
            </w:r>
            <w:r w:rsidRPr="00E460F4">
              <w:rPr>
                <w:rFonts w:ascii="楷体" w:eastAsia="楷体" w:hAnsi="楷体" w:hint="eastAsia"/>
                <w:color w:val="000000" w:themeColor="text1"/>
                <w:sz w:val="24"/>
              </w:rPr>
              <w:t>发现问题总数：_</w:t>
            </w:r>
            <w:r w:rsidRPr="00E460F4">
              <w:rPr>
                <w:rFonts w:ascii="楷体" w:eastAsia="楷体" w:hAnsi="楷体"/>
                <w:color w:val="000000" w:themeColor="text1"/>
                <w:sz w:val="24"/>
              </w:rPr>
              <w:t>____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w:t>
            </w:r>
            <w:r w:rsidRPr="00E460F4">
              <w:rPr>
                <w:rFonts w:ascii="楷体" w:eastAsia="楷体" w:hAnsi="楷体" w:hint="eastAsia"/>
                <w:color w:val="000000" w:themeColor="text1"/>
                <w:sz w:val="24"/>
              </w:rPr>
              <w:t>针对发现问题建立内部控制措施数量：_</w:t>
            </w:r>
            <w:r w:rsidRPr="00E460F4">
              <w:rPr>
                <w:rFonts w:ascii="楷体" w:eastAsia="楷体" w:hAnsi="楷体"/>
                <w:color w:val="000000" w:themeColor="text1"/>
                <w:sz w:val="24"/>
              </w:rPr>
              <w:t>________</w:t>
            </w:r>
          </w:p>
        </w:tc>
      </w:tr>
      <w:tr w:rsidR="005C1F5D" w:rsidRPr="00941D06" w:rsidTr="00E71D0B">
        <w:trPr>
          <w:trHeight w:val="624"/>
          <w:jc w:val="center"/>
        </w:trPr>
        <w:tc>
          <w:tcPr>
            <w:tcW w:w="3625" w:type="dxa"/>
            <w:gridSpan w:val="3"/>
            <w:vMerge/>
            <w:noWrap/>
            <w:vAlign w:val="center"/>
          </w:tcPr>
          <w:p w:rsidR="005C1F5D" w:rsidRPr="00E460F4" w:rsidRDefault="005C1F5D" w:rsidP="00E71D0B">
            <w:pPr>
              <w:widowControl/>
              <w:rPr>
                <w:rFonts w:asciiTheme="minorEastAsia" w:eastAsiaTheme="minorEastAsia" w:hAnsiTheme="minorEastAsia"/>
                <w:color w:val="000000" w:themeColor="text1"/>
                <w:sz w:val="24"/>
              </w:rPr>
            </w:pP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审计发现问题总数：_</w:t>
            </w:r>
            <w:r w:rsidRPr="00E460F4">
              <w:rPr>
                <w:rFonts w:ascii="楷体" w:eastAsia="楷体" w:hAnsi="楷体"/>
                <w:color w:val="000000" w:themeColor="text1"/>
                <w:sz w:val="24"/>
              </w:rPr>
              <w:t>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w:t>
            </w:r>
            <w:r w:rsidRPr="00E460F4">
              <w:rPr>
                <w:rFonts w:ascii="楷体" w:eastAsia="楷体" w:hAnsi="楷体" w:hint="eastAsia"/>
                <w:color w:val="000000" w:themeColor="text1"/>
                <w:sz w:val="24"/>
              </w:rPr>
              <w:t>针对发现问题建立内部控制措施数量：_</w:t>
            </w:r>
            <w:r w:rsidRPr="00E460F4">
              <w:rPr>
                <w:rFonts w:ascii="楷体" w:eastAsia="楷体" w:hAnsi="楷体"/>
                <w:color w:val="000000" w:themeColor="text1"/>
                <w:sz w:val="24"/>
              </w:rPr>
              <w:t>________</w:t>
            </w:r>
          </w:p>
        </w:tc>
      </w:tr>
      <w:tr w:rsidR="005C1F5D" w:rsidRPr="00941D06" w:rsidTr="00E71D0B">
        <w:trPr>
          <w:trHeight w:val="623"/>
          <w:jc w:val="center"/>
        </w:trPr>
        <w:tc>
          <w:tcPr>
            <w:tcW w:w="3625" w:type="dxa"/>
            <w:gridSpan w:val="3"/>
            <w:vMerge/>
            <w:noWrap/>
            <w:vAlign w:val="center"/>
          </w:tcPr>
          <w:p w:rsidR="005C1F5D" w:rsidRPr="00E460F4" w:rsidRDefault="005C1F5D" w:rsidP="00E71D0B">
            <w:pPr>
              <w:widowControl/>
              <w:rPr>
                <w:rFonts w:asciiTheme="minorEastAsia" w:eastAsiaTheme="minorEastAsia" w:hAnsiTheme="minorEastAsia"/>
                <w:color w:val="000000" w:themeColor="text1"/>
                <w:sz w:val="24"/>
              </w:rPr>
            </w:pP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巡视、纪检监察发现问题总数：_</w:t>
            </w:r>
            <w:r w:rsidRPr="00E460F4">
              <w:rPr>
                <w:rFonts w:ascii="楷体" w:eastAsia="楷体" w:hAnsi="楷体"/>
                <w:color w:val="000000" w:themeColor="text1"/>
                <w:sz w:val="24"/>
              </w:rPr>
              <w:t>___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____________</w:t>
            </w:r>
            <w:r w:rsidRPr="00E460F4">
              <w:rPr>
                <w:rFonts w:ascii="楷体" w:eastAsia="楷体" w:hAnsi="楷体" w:hint="eastAsia"/>
                <w:color w:val="000000" w:themeColor="text1"/>
                <w:sz w:val="24"/>
              </w:rPr>
              <w:t>针对发现问题建立内部控制措施数量：_</w:t>
            </w:r>
            <w:r w:rsidRPr="00E460F4">
              <w:rPr>
                <w:rFonts w:ascii="楷体" w:eastAsia="楷体" w:hAnsi="楷体"/>
                <w:color w:val="000000" w:themeColor="text1"/>
                <w:sz w:val="24"/>
              </w:rPr>
              <w:t>________</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rPr>
                <w:rFonts w:ascii="楷体" w:eastAsia="楷体" w:hAnsi="楷体"/>
                <w:color w:val="000000" w:themeColor="text1"/>
                <w:sz w:val="24"/>
              </w:rPr>
            </w:pPr>
            <w:r w:rsidRPr="00E460F4">
              <w:rPr>
                <w:rFonts w:hint="eastAsia"/>
                <w:color w:val="000000" w:themeColor="text1"/>
                <w:sz w:val="24"/>
              </w:rPr>
              <w:lastRenderedPageBreak/>
              <w:t>（三）组织机构改革情况</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rPr>
                <w:color w:val="000000" w:themeColor="text1"/>
                <w:sz w:val="24"/>
              </w:rPr>
            </w:pPr>
            <w:r w:rsidRPr="00E460F4">
              <w:rPr>
                <w:rFonts w:hint="eastAsia"/>
                <w:color w:val="000000" w:themeColor="text1"/>
                <w:sz w:val="24"/>
              </w:rPr>
              <w:t>1</w:t>
            </w:r>
            <w:r w:rsidRPr="00E460F4">
              <w:rPr>
                <w:color w:val="000000" w:themeColor="text1"/>
                <w:sz w:val="24"/>
              </w:rPr>
              <w:t>.</w:t>
            </w:r>
            <w:r>
              <w:rPr>
                <w:rFonts w:hint="eastAsia"/>
                <w:color w:val="000000" w:themeColor="text1"/>
                <w:sz w:val="24"/>
              </w:rPr>
              <w:t>本年</w:t>
            </w:r>
            <w:r w:rsidRPr="00E460F4">
              <w:rPr>
                <w:rFonts w:hint="eastAsia"/>
                <w:color w:val="000000" w:themeColor="text1"/>
                <w:sz w:val="24"/>
              </w:rPr>
              <w:t>是否开展组织机构改革</w:t>
            </w:r>
          </w:p>
        </w:tc>
        <w:tc>
          <w:tcPr>
            <w:tcW w:w="3687" w:type="dxa"/>
            <w:gridSpan w:val="7"/>
            <w:vAlign w:val="center"/>
          </w:tcPr>
          <w:p w:rsidR="005C1F5D" w:rsidRPr="00E460F4" w:rsidRDefault="005C1F5D" w:rsidP="00E71D0B">
            <w:pPr>
              <w:widowControl/>
              <w:rPr>
                <w:color w:val="000000" w:themeColor="text1"/>
                <w:sz w:val="24"/>
              </w:rPr>
            </w:pPr>
            <w:r w:rsidRPr="00E460F4">
              <w:rPr>
                <w:rFonts w:ascii="楷体" w:eastAsia="楷体" w:hAnsi="楷体" w:hint="eastAsia"/>
                <w:color w:val="000000" w:themeColor="text1"/>
                <w:sz w:val="24"/>
              </w:rPr>
              <w:t>是□  否□</w:t>
            </w:r>
          </w:p>
        </w:tc>
        <w:tc>
          <w:tcPr>
            <w:tcW w:w="3208" w:type="dxa"/>
            <w:gridSpan w:val="7"/>
            <w:vAlign w:val="center"/>
          </w:tcPr>
          <w:p w:rsidR="005C1F5D" w:rsidRPr="00E460F4" w:rsidRDefault="005C1F5D" w:rsidP="00E71D0B">
            <w:pPr>
              <w:widowControl/>
              <w:rPr>
                <w:color w:val="000000" w:themeColor="text1"/>
                <w:sz w:val="24"/>
              </w:rPr>
            </w:pPr>
            <w:r w:rsidRPr="00E460F4">
              <w:rPr>
                <w:rFonts w:hint="eastAsia"/>
                <w:color w:val="000000" w:themeColor="text1"/>
                <w:sz w:val="24"/>
              </w:rPr>
              <w:t>2</w:t>
            </w:r>
            <w:r w:rsidRPr="00E460F4">
              <w:rPr>
                <w:color w:val="000000" w:themeColor="text1"/>
                <w:sz w:val="24"/>
              </w:rPr>
              <w:t>.</w:t>
            </w:r>
            <w:r>
              <w:rPr>
                <w:rFonts w:hint="eastAsia"/>
                <w:color w:val="000000" w:themeColor="text1"/>
                <w:sz w:val="24"/>
              </w:rPr>
              <w:t>本年</w:t>
            </w:r>
            <w:r w:rsidRPr="00E460F4">
              <w:rPr>
                <w:rFonts w:hint="eastAsia"/>
                <w:color w:val="000000" w:themeColor="text1"/>
                <w:sz w:val="24"/>
              </w:rPr>
              <w:t>是否修订“三定”方案</w:t>
            </w:r>
          </w:p>
        </w:tc>
        <w:tc>
          <w:tcPr>
            <w:tcW w:w="4650" w:type="dxa"/>
            <w:gridSpan w:val="6"/>
            <w:vAlign w:val="center"/>
          </w:tcPr>
          <w:p w:rsidR="005C1F5D" w:rsidRPr="00E460F4" w:rsidRDefault="005C1F5D" w:rsidP="00E71D0B">
            <w:pPr>
              <w:widowControl/>
              <w:rPr>
                <w:color w:val="000000" w:themeColor="text1"/>
                <w:sz w:val="24"/>
              </w:rPr>
            </w:pPr>
            <w:r w:rsidRPr="00E460F4">
              <w:rPr>
                <w:rFonts w:ascii="楷体" w:eastAsia="楷体" w:hAnsi="楷体" w:hint="eastAsia"/>
                <w:color w:val="000000" w:themeColor="text1"/>
                <w:sz w:val="24"/>
              </w:rPr>
              <w:t>是□  否□</w:t>
            </w:r>
          </w:p>
        </w:tc>
      </w:tr>
      <w:tr w:rsidR="005C1F5D" w:rsidRPr="00941D06" w:rsidTr="00E71D0B">
        <w:trPr>
          <w:trHeight w:val="686"/>
          <w:jc w:val="center"/>
        </w:trPr>
        <w:tc>
          <w:tcPr>
            <w:tcW w:w="3625" w:type="dxa"/>
            <w:gridSpan w:val="3"/>
            <w:noWrap/>
            <w:vAlign w:val="center"/>
          </w:tcPr>
          <w:p w:rsidR="005C1F5D" w:rsidRPr="00E460F4" w:rsidRDefault="005C1F5D" w:rsidP="00FE4904">
            <w:pPr>
              <w:widowControl/>
              <w:rPr>
                <w:color w:val="000000" w:themeColor="text1"/>
                <w:sz w:val="24"/>
              </w:rPr>
            </w:pPr>
            <w:r w:rsidRPr="00E460F4">
              <w:rPr>
                <w:rFonts w:hint="eastAsia"/>
                <w:color w:val="000000" w:themeColor="text1"/>
                <w:sz w:val="24"/>
              </w:rPr>
              <w:t>3.</w:t>
            </w:r>
            <w:r w:rsidRPr="00E460F4">
              <w:rPr>
                <w:rFonts w:hint="eastAsia"/>
                <w:color w:val="000000" w:themeColor="text1"/>
                <w:sz w:val="24"/>
              </w:rPr>
              <w:t>开展组织机构改革原因（可多选）</w:t>
            </w: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落实党和国家机构改革要求□ 满足内部管理需求□ 其他：_</w:t>
            </w:r>
            <w:r w:rsidRPr="00E460F4">
              <w:rPr>
                <w:rFonts w:ascii="楷体" w:eastAsia="楷体" w:hAnsi="楷体"/>
                <w:color w:val="000000" w:themeColor="text1"/>
                <w:sz w:val="24"/>
              </w:rPr>
              <w:t>_</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____________</w:t>
            </w:r>
          </w:p>
        </w:tc>
      </w:tr>
      <w:tr w:rsidR="005C1F5D" w:rsidRPr="00941D06" w:rsidTr="00E71D0B">
        <w:trPr>
          <w:trHeight w:val="686"/>
          <w:jc w:val="center"/>
        </w:trPr>
        <w:tc>
          <w:tcPr>
            <w:tcW w:w="3625" w:type="dxa"/>
            <w:gridSpan w:val="3"/>
            <w:noWrap/>
            <w:vAlign w:val="center"/>
          </w:tcPr>
          <w:p w:rsidR="005C1F5D" w:rsidRPr="00E460F4" w:rsidRDefault="005C1F5D" w:rsidP="00E71D0B">
            <w:pPr>
              <w:widowControl/>
              <w:rPr>
                <w:color w:val="000000" w:themeColor="text1"/>
                <w:sz w:val="24"/>
              </w:rPr>
            </w:pPr>
            <w:r w:rsidRPr="00E460F4">
              <w:rPr>
                <w:color w:val="000000" w:themeColor="text1"/>
                <w:sz w:val="24"/>
              </w:rPr>
              <w:t>4.</w:t>
            </w:r>
            <w:r w:rsidRPr="00E460F4">
              <w:rPr>
                <w:rFonts w:hint="eastAsia"/>
                <w:color w:val="000000" w:themeColor="text1"/>
                <w:sz w:val="24"/>
              </w:rPr>
              <w:t>内部职责明晰程度（可多选）</w:t>
            </w:r>
          </w:p>
        </w:tc>
        <w:tc>
          <w:tcPr>
            <w:tcW w:w="11545" w:type="dxa"/>
            <w:gridSpan w:val="20"/>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建立领导权力清单□  建立部门责任清单□  建立岗位职责清单□</w:t>
            </w:r>
          </w:p>
        </w:tc>
      </w:tr>
      <w:tr w:rsidR="005C1F5D" w:rsidRPr="00941D06" w:rsidTr="00E71D0B">
        <w:trPr>
          <w:trHeight w:val="686"/>
          <w:jc w:val="center"/>
        </w:trPr>
        <w:tc>
          <w:tcPr>
            <w:tcW w:w="15170" w:type="dxa"/>
            <w:gridSpan w:val="23"/>
            <w:noWrap/>
            <w:vAlign w:val="center"/>
          </w:tcPr>
          <w:p w:rsidR="005C1F5D" w:rsidRPr="00E460F4" w:rsidRDefault="005C1F5D" w:rsidP="00E71D0B">
            <w:pPr>
              <w:widowControl/>
              <w:rPr>
                <w:rFonts w:ascii="楷体" w:eastAsia="楷体" w:hAnsi="楷体"/>
                <w:color w:val="000000" w:themeColor="text1"/>
                <w:sz w:val="24"/>
              </w:rPr>
            </w:pPr>
            <w:r w:rsidRPr="00E460F4">
              <w:rPr>
                <w:rFonts w:asciiTheme="minorEastAsia" w:eastAsiaTheme="minorEastAsia" w:hAnsiTheme="minorEastAsia" w:hint="eastAsia"/>
                <w:color w:val="000000" w:themeColor="text1"/>
                <w:sz w:val="24"/>
              </w:rPr>
              <w:t>（四）</w:t>
            </w:r>
            <w:r w:rsidRPr="00E460F4">
              <w:rPr>
                <w:rFonts w:hint="eastAsia"/>
                <w:color w:val="000000" w:themeColor="text1"/>
                <w:sz w:val="24"/>
              </w:rPr>
              <w:t>权力运行制衡机制建立情况</w:t>
            </w:r>
          </w:p>
        </w:tc>
      </w:tr>
      <w:tr w:rsidR="005C1F5D" w:rsidRPr="00941D06" w:rsidTr="00E71D0B">
        <w:trPr>
          <w:trHeight w:val="430"/>
          <w:jc w:val="center"/>
        </w:trPr>
        <w:tc>
          <w:tcPr>
            <w:tcW w:w="3625" w:type="dxa"/>
            <w:gridSpan w:val="3"/>
            <w:noWrap/>
            <w:vAlign w:val="center"/>
          </w:tcPr>
          <w:p w:rsidR="005C1F5D" w:rsidRPr="00E460F4" w:rsidRDefault="005C1F5D" w:rsidP="00E71D0B">
            <w:pPr>
              <w:jc w:val="left"/>
              <w:rPr>
                <w:color w:val="000000" w:themeColor="text1"/>
                <w:sz w:val="24"/>
              </w:rPr>
            </w:pPr>
            <w:r w:rsidRPr="00E460F4">
              <w:rPr>
                <w:rFonts w:asciiTheme="minorEastAsia" w:eastAsiaTheme="minorEastAsia" w:hAnsiTheme="minorEastAsia" w:hint="eastAsia"/>
                <w:color w:val="000000" w:themeColor="text1"/>
                <w:sz w:val="24"/>
              </w:rPr>
              <w:t>1</w:t>
            </w:r>
            <w:r w:rsidRPr="00E460F4">
              <w:rPr>
                <w:rFonts w:asciiTheme="minorEastAsia" w:eastAsiaTheme="minorEastAsia" w:hAnsiTheme="minorEastAsia"/>
                <w:color w:val="000000" w:themeColor="text1"/>
                <w:sz w:val="24"/>
              </w:rPr>
              <w:t>.</w:t>
            </w:r>
            <w:proofErr w:type="gramStart"/>
            <w:r w:rsidRPr="00E460F4">
              <w:rPr>
                <w:rFonts w:asciiTheme="minorEastAsia" w:eastAsiaTheme="minorEastAsia" w:hAnsiTheme="minorEastAsia" w:hint="eastAsia"/>
                <w:color w:val="000000" w:themeColor="text1"/>
                <w:sz w:val="24"/>
              </w:rPr>
              <w:t>分事行权</w:t>
            </w:r>
            <w:proofErr w:type="gramEnd"/>
          </w:p>
        </w:tc>
        <w:tc>
          <w:tcPr>
            <w:tcW w:w="9029" w:type="dxa"/>
            <w:gridSpan w:val="18"/>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对经济和业务活动的决策、执行、监督，是否明确分工、相互分离、分别行权。</w:t>
            </w:r>
          </w:p>
        </w:tc>
        <w:tc>
          <w:tcPr>
            <w:tcW w:w="2516" w:type="dxa"/>
            <w:gridSpan w:val="2"/>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r>
      <w:tr w:rsidR="005C1F5D" w:rsidRPr="00941D06" w:rsidTr="00471F0E">
        <w:trPr>
          <w:trHeight w:val="402"/>
          <w:jc w:val="center"/>
        </w:trPr>
        <w:tc>
          <w:tcPr>
            <w:tcW w:w="3625" w:type="dxa"/>
            <w:gridSpan w:val="3"/>
            <w:noWrap/>
            <w:vAlign w:val="center"/>
          </w:tcPr>
          <w:p w:rsidR="005C1F5D" w:rsidRPr="00E460F4" w:rsidRDefault="005C1F5D" w:rsidP="00E71D0B">
            <w:pPr>
              <w:jc w:val="left"/>
              <w:rPr>
                <w:color w:val="000000" w:themeColor="text1"/>
                <w:sz w:val="24"/>
              </w:rPr>
            </w:pPr>
            <w:r w:rsidRPr="00E460F4">
              <w:rPr>
                <w:rFonts w:asciiTheme="minorEastAsia" w:eastAsiaTheme="minorEastAsia" w:hAnsiTheme="minorEastAsia" w:hint="eastAsia"/>
                <w:color w:val="000000" w:themeColor="text1"/>
                <w:sz w:val="24"/>
              </w:rPr>
              <w:t>2</w:t>
            </w:r>
            <w:r w:rsidRPr="00E460F4">
              <w:rPr>
                <w:rFonts w:asciiTheme="minorEastAsia" w:eastAsiaTheme="minorEastAsia" w:hAnsiTheme="minorEastAsia"/>
                <w:color w:val="000000" w:themeColor="text1"/>
                <w:sz w:val="24"/>
              </w:rPr>
              <w:t>.</w:t>
            </w:r>
            <w:proofErr w:type="gramStart"/>
            <w:r w:rsidRPr="00E460F4">
              <w:rPr>
                <w:rFonts w:asciiTheme="minorEastAsia" w:eastAsiaTheme="minorEastAsia" w:hAnsiTheme="minorEastAsia" w:hint="eastAsia"/>
                <w:color w:val="000000" w:themeColor="text1"/>
                <w:sz w:val="24"/>
              </w:rPr>
              <w:t>分岗设权</w:t>
            </w:r>
            <w:proofErr w:type="gramEnd"/>
          </w:p>
        </w:tc>
        <w:tc>
          <w:tcPr>
            <w:tcW w:w="9029" w:type="dxa"/>
            <w:gridSpan w:val="18"/>
            <w:vAlign w:val="center"/>
          </w:tcPr>
          <w:p w:rsidR="005C1F5D" w:rsidRPr="00E460F4" w:rsidRDefault="005C1F5D" w:rsidP="00E71D0B">
            <w:pPr>
              <w:widowControl/>
              <w:jc w:val="left"/>
              <w:rPr>
                <w:color w:val="000000" w:themeColor="text1"/>
                <w:sz w:val="24"/>
              </w:rPr>
            </w:pPr>
            <w:r w:rsidRPr="00E460F4">
              <w:rPr>
                <w:rFonts w:asciiTheme="minorEastAsia" w:eastAsiaTheme="minorEastAsia" w:hAnsiTheme="minorEastAsia" w:hint="eastAsia"/>
                <w:color w:val="000000" w:themeColor="text1"/>
                <w:sz w:val="24"/>
              </w:rPr>
              <w:t>对涉及</w:t>
            </w:r>
            <w:r w:rsidRPr="00E460F4">
              <w:rPr>
                <w:rFonts w:hint="eastAsia"/>
                <w:color w:val="000000" w:themeColor="text1"/>
                <w:sz w:val="24"/>
              </w:rPr>
              <w:t>经济和业务活动的相</w:t>
            </w:r>
            <w:r w:rsidRPr="00E460F4">
              <w:rPr>
                <w:rFonts w:asciiTheme="minorEastAsia" w:eastAsiaTheme="minorEastAsia" w:hAnsiTheme="minorEastAsia" w:hint="eastAsia"/>
                <w:color w:val="000000" w:themeColor="text1"/>
                <w:sz w:val="24"/>
              </w:rPr>
              <w:t>关岗位，</w:t>
            </w:r>
            <w:proofErr w:type="gramStart"/>
            <w:r w:rsidRPr="00E460F4">
              <w:rPr>
                <w:rFonts w:asciiTheme="minorEastAsia" w:eastAsiaTheme="minorEastAsia" w:hAnsiTheme="minorEastAsia" w:hint="eastAsia"/>
                <w:color w:val="000000" w:themeColor="text1"/>
                <w:sz w:val="24"/>
              </w:rPr>
              <w:t>是否依职定岗</w:t>
            </w:r>
            <w:proofErr w:type="gramEnd"/>
            <w:r w:rsidRPr="00E460F4">
              <w:rPr>
                <w:rFonts w:asciiTheme="minorEastAsia" w:eastAsiaTheme="minorEastAsia" w:hAnsiTheme="minorEastAsia" w:hint="eastAsia"/>
                <w:color w:val="000000" w:themeColor="text1"/>
                <w:sz w:val="24"/>
              </w:rPr>
              <w:t>、分岗定权、权责明确。</w:t>
            </w:r>
          </w:p>
        </w:tc>
        <w:tc>
          <w:tcPr>
            <w:tcW w:w="2516" w:type="dxa"/>
            <w:gridSpan w:val="2"/>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r>
      <w:tr w:rsidR="005C1F5D" w:rsidRPr="00941D06" w:rsidTr="00E71D0B">
        <w:trPr>
          <w:trHeight w:val="585"/>
          <w:jc w:val="center"/>
        </w:trPr>
        <w:tc>
          <w:tcPr>
            <w:tcW w:w="3625" w:type="dxa"/>
            <w:gridSpan w:val="3"/>
            <w:noWrap/>
            <w:vAlign w:val="center"/>
          </w:tcPr>
          <w:p w:rsidR="005C1F5D" w:rsidRPr="00E460F4" w:rsidRDefault="005C1F5D" w:rsidP="00E71D0B">
            <w:pPr>
              <w:jc w:val="left"/>
              <w:rPr>
                <w:color w:val="000000" w:themeColor="text1"/>
                <w:sz w:val="24"/>
              </w:rPr>
            </w:pPr>
            <w:r w:rsidRPr="00E460F4">
              <w:rPr>
                <w:rFonts w:asciiTheme="minorEastAsia" w:eastAsiaTheme="minorEastAsia" w:hAnsiTheme="minorEastAsia" w:hint="eastAsia"/>
                <w:color w:val="000000" w:themeColor="text1"/>
                <w:sz w:val="24"/>
              </w:rPr>
              <w:t>3</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分级授权</w:t>
            </w:r>
          </w:p>
        </w:tc>
        <w:tc>
          <w:tcPr>
            <w:tcW w:w="9029" w:type="dxa"/>
            <w:gridSpan w:val="18"/>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对管理层级和相关</w:t>
            </w:r>
            <w:r w:rsidRPr="00E460F4">
              <w:rPr>
                <w:rFonts w:asciiTheme="minorEastAsia" w:eastAsiaTheme="minorEastAsia" w:hAnsiTheme="minorEastAsia" w:hint="eastAsia"/>
                <w:color w:val="000000" w:themeColor="text1"/>
                <w:sz w:val="24"/>
              </w:rPr>
              <w:t>岗位，是否分别授权，明确授权范围、授权对象、授权期限、授权与行权责任、一般授权与特殊授权界限。</w:t>
            </w:r>
          </w:p>
        </w:tc>
        <w:tc>
          <w:tcPr>
            <w:tcW w:w="2516" w:type="dxa"/>
            <w:gridSpan w:val="2"/>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r>
      <w:tr w:rsidR="005C1F5D" w:rsidRPr="00941D06" w:rsidTr="00E71D0B">
        <w:trPr>
          <w:trHeight w:val="381"/>
          <w:jc w:val="center"/>
        </w:trPr>
        <w:tc>
          <w:tcPr>
            <w:tcW w:w="3625" w:type="dxa"/>
            <w:gridSpan w:val="3"/>
            <w:noWrap/>
            <w:vAlign w:val="center"/>
          </w:tcPr>
          <w:p w:rsidR="005C1F5D" w:rsidRPr="00E460F4" w:rsidRDefault="005C1F5D" w:rsidP="00E71D0B">
            <w:pPr>
              <w:jc w:val="left"/>
              <w:rPr>
                <w:color w:val="000000" w:themeColor="text1"/>
                <w:sz w:val="24"/>
              </w:rPr>
            </w:pPr>
            <w:r w:rsidRPr="00E460F4">
              <w:rPr>
                <w:rFonts w:asciiTheme="minorEastAsia" w:eastAsiaTheme="minorEastAsia" w:hAnsiTheme="minorEastAsia" w:hint="eastAsia"/>
                <w:color w:val="000000" w:themeColor="text1"/>
                <w:sz w:val="24"/>
              </w:rPr>
              <w:t>4</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定期轮岗</w:t>
            </w:r>
          </w:p>
        </w:tc>
        <w:tc>
          <w:tcPr>
            <w:tcW w:w="9029" w:type="dxa"/>
            <w:gridSpan w:val="18"/>
            <w:vAlign w:val="center"/>
          </w:tcPr>
          <w:p w:rsidR="005C1F5D" w:rsidRPr="00E460F4" w:rsidRDefault="005C1F5D" w:rsidP="00E71D0B">
            <w:pPr>
              <w:widowControl/>
              <w:jc w:val="left"/>
              <w:rPr>
                <w:color w:val="000000" w:themeColor="text1"/>
                <w:sz w:val="24"/>
              </w:rPr>
            </w:pPr>
            <w:r w:rsidRPr="00E460F4">
              <w:rPr>
                <w:rFonts w:asciiTheme="minorEastAsia" w:eastAsiaTheme="minorEastAsia" w:hAnsiTheme="minorEastAsia" w:hint="eastAsia"/>
                <w:color w:val="000000" w:themeColor="text1"/>
                <w:sz w:val="24"/>
              </w:rPr>
              <w:t>对重点领域的关键岗位，是否建立干部交流和定期轮岗制度。</w:t>
            </w:r>
          </w:p>
        </w:tc>
        <w:tc>
          <w:tcPr>
            <w:tcW w:w="2516" w:type="dxa"/>
            <w:gridSpan w:val="2"/>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r>
      <w:tr w:rsidR="005C1F5D" w:rsidRPr="00941D06" w:rsidTr="00E71D0B">
        <w:trPr>
          <w:trHeight w:val="539"/>
          <w:jc w:val="center"/>
        </w:trPr>
        <w:tc>
          <w:tcPr>
            <w:tcW w:w="15170" w:type="dxa"/>
            <w:gridSpan w:val="23"/>
            <w:noWrap/>
            <w:vAlign w:val="center"/>
          </w:tcPr>
          <w:p w:rsidR="005C1F5D" w:rsidRPr="00E460F4" w:rsidRDefault="005C1F5D" w:rsidP="00E71D0B">
            <w:pPr>
              <w:widowControl/>
              <w:rPr>
                <w:rFonts w:ascii="楷体" w:eastAsia="楷体" w:hAnsi="楷体"/>
                <w:color w:val="000000" w:themeColor="text1"/>
                <w:sz w:val="24"/>
              </w:rPr>
            </w:pPr>
            <w:r w:rsidRPr="0040274D">
              <w:rPr>
                <w:rFonts w:asciiTheme="minorEastAsia" w:eastAsiaTheme="minorEastAsia" w:hAnsiTheme="minorEastAsia" w:hint="eastAsia"/>
                <w:b/>
                <w:color w:val="000000" w:themeColor="text1"/>
                <w:sz w:val="28"/>
                <w:szCs w:val="28"/>
              </w:rPr>
              <w:t>二、业务层面内部控制建设情况</w:t>
            </w:r>
          </w:p>
        </w:tc>
      </w:tr>
      <w:tr w:rsidR="005C1F5D" w:rsidRPr="00941D06" w:rsidTr="00E71D0B">
        <w:trPr>
          <w:trHeight w:val="539"/>
          <w:jc w:val="center"/>
        </w:trPr>
        <w:tc>
          <w:tcPr>
            <w:tcW w:w="15170" w:type="dxa"/>
            <w:gridSpan w:val="23"/>
            <w:noWrap/>
            <w:vAlign w:val="center"/>
          </w:tcPr>
          <w:p w:rsidR="005C1F5D" w:rsidRPr="00E460F4" w:rsidRDefault="005C1F5D" w:rsidP="00E71D0B">
            <w:pPr>
              <w:widowControl/>
              <w:rPr>
                <w:color w:val="000000" w:themeColor="text1"/>
                <w:sz w:val="24"/>
              </w:rPr>
            </w:pPr>
            <w:r w:rsidRPr="00E460F4">
              <w:rPr>
                <w:rFonts w:hint="eastAsia"/>
                <w:color w:val="000000" w:themeColor="text1"/>
                <w:sz w:val="24"/>
              </w:rPr>
              <w:t>（一）内部控制适用的管理业务领域</w:t>
            </w:r>
          </w:p>
        </w:tc>
      </w:tr>
      <w:tr w:rsidR="005C1F5D" w:rsidRPr="00941D06" w:rsidTr="00E71D0B">
        <w:trPr>
          <w:trHeight w:val="508"/>
          <w:jc w:val="center"/>
        </w:trPr>
        <w:tc>
          <w:tcPr>
            <w:tcW w:w="2526" w:type="dxa"/>
            <w:gridSpan w:val="2"/>
            <w:noWrap/>
            <w:vAlign w:val="center"/>
          </w:tcPr>
          <w:p w:rsidR="005C1F5D" w:rsidRPr="00E460F4" w:rsidRDefault="005C1F5D" w:rsidP="00E71D0B">
            <w:pPr>
              <w:widowControl/>
              <w:jc w:val="center"/>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预算业务管理</w:t>
            </w:r>
          </w:p>
        </w:tc>
        <w:tc>
          <w:tcPr>
            <w:tcW w:w="2528" w:type="dxa"/>
            <w:gridSpan w:val="4"/>
            <w:vAlign w:val="center"/>
          </w:tcPr>
          <w:p w:rsidR="005C1F5D" w:rsidRPr="00E460F4" w:rsidRDefault="005C1F5D" w:rsidP="00E71D0B">
            <w:pPr>
              <w:widowControl/>
              <w:jc w:val="center"/>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收支业务管理</w:t>
            </w:r>
          </w:p>
        </w:tc>
        <w:tc>
          <w:tcPr>
            <w:tcW w:w="2528" w:type="dxa"/>
            <w:gridSpan w:val="5"/>
            <w:vAlign w:val="center"/>
          </w:tcPr>
          <w:p w:rsidR="005C1F5D" w:rsidRPr="00E460F4" w:rsidRDefault="005C1F5D" w:rsidP="00E71D0B">
            <w:pPr>
              <w:widowControl/>
              <w:jc w:val="center"/>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政府采购业务管理</w:t>
            </w:r>
          </w:p>
        </w:tc>
        <w:tc>
          <w:tcPr>
            <w:tcW w:w="2528" w:type="dxa"/>
            <w:gridSpan w:val="4"/>
            <w:vAlign w:val="center"/>
          </w:tcPr>
          <w:p w:rsidR="005C1F5D" w:rsidRPr="00E460F4" w:rsidRDefault="005C1F5D" w:rsidP="00E71D0B">
            <w:pPr>
              <w:widowControl/>
              <w:jc w:val="center"/>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资产业务管理</w:t>
            </w:r>
          </w:p>
        </w:tc>
        <w:tc>
          <w:tcPr>
            <w:tcW w:w="2528" w:type="dxa"/>
            <w:gridSpan w:val="5"/>
            <w:vAlign w:val="center"/>
          </w:tcPr>
          <w:p w:rsidR="005C1F5D" w:rsidRPr="00E460F4" w:rsidRDefault="005C1F5D" w:rsidP="00E71D0B">
            <w:pPr>
              <w:widowControl/>
              <w:jc w:val="center"/>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建设项目业务管理</w:t>
            </w:r>
          </w:p>
        </w:tc>
        <w:tc>
          <w:tcPr>
            <w:tcW w:w="2532" w:type="dxa"/>
            <w:gridSpan w:val="3"/>
            <w:vAlign w:val="center"/>
          </w:tcPr>
          <w:p w:rsidR="005C1F5D" w:rsidRPr="00E460F4" w:rsidRDefault="005C1F5D" w:rsidP="00E71D0B">
            <w:pPr>
              <w:widowControl/>
              <w:jc w:val="center"/>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合同业务管理</w:t>
            </w:r>
          </w:p>
        </w:tc>
      </w:tr>
      <w:tr w:rsidR="005C1F5D" w:rsidRPr="00941D06" w:rsidTr="00E71D0B">
        <w:trPr>
          <w:trHeight w:val="557"/>
          <w:jc w:val="center"/>
        </w:trPr>
        <w:tc>
          <w:tcPr>
            <w:tcW w:w="2526" w:type="dxa"/>
            <w:gridSpan w:val="2"/>
            <w:noWrap/>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w:t>
            </w:r>
          </w:p>
        </w:tc>
        <w:tc>
          <w:tcPr>
            <w:tcW w:w="2532" w:type="dxa"/>
            <w:gridSpan w:val="3"/>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w:t>
            </w:r>
          </w:p>
        </w:tc>
      </w:tr>
      <w:tr w:rsidR="005C1F5D" w:rsidRPr="00941D06" w:rsidTr="00E71D0B">
        <w:trPr>
          <w:trHeight w:val="557"/>
          <w:jc w:val="center"/>
        </w:trPr>
        <w:tc>
          <w:tcPr>
            <w:tcW w:w="2526" w:type="dxa"/>
            <w:gridSpan w:val="2"/>
            <w:noWrap/>
            <w:vAlign w:val="center"/>
          </w:tcPr>
          <w:p w:rsidR="005C1F5D" w:rsidRPr="00E460F4" w:rsidRDefault="005C1F5D" w:rsidP="00FE1B3B">
            <w:pPr>
              <w:widowControl/>
              <w:rPr>
                <w:rFonts w:asciiTheme="majorEastAsia" w:eastAsiaTheme="majorEastAsia" w:hAnsiTheme="majorEastAsia"/>
                <w:color w:val="000000" w:themeColor="text1"/>
                <w:sz w:val="24"/>
              </w:rPr>
            </w:pPr>
            <w:r w:rsidRPr="00E460F4">
              <w:rPr>
                <w:rFonts w:asciiTheme="majorEastAsia" w:eastAsiaTheme="majorEastAsia" w:hAnsiTheme="majorEastAsia" w:hint="eastAsia"/>
                <w:color w:val="000000" w:themeColor="text1"/>
                <w:sz w:val="24"/>
              </w:rPr>
              <w:t>是否</w:t>
            </w:r>
            <w:r w:rsidR="00FE1B3B">
              <w:rPr>
                <w:rFonts w:asciiTheme="majorEastAsia" w:eastAsiaTheme="majorEastAsia" w:hAnsiTheme="majorEastAsia" w:hint="eastAsia"/>
                <w:color w:val="000000" w:themeColor="text1"/>
                <w:sz w:val="24"/>
              </w:rPr>
              <w:t>建设</w:t>
            </w:r>
            <w:r w:rsidRPr="00E460F4">
              <w:rPr>
                <w:rFonts w:asciiTheme="majorEastAsia" w:eastAsiaTheme="majorEastAsia" w:hAnsiTheme="majorEastAsia" w:hint="eastAsia"/>
                <w:color w:val="000000" w:themeColor="text1"/>
                <w:sz w:val="24"/>
              </w:rPr>
              <w:t>其他业务</w:t>
            </w:r>
          </w:p>
        </w:tc>
        <w:tc>
          <w:tcPr>
            <w:tcW w:w="12644" w:type="dxa"/>
            <w:gridSpan w:val="21"/>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hint="eastAsia"/>
                <w:color w:val="000000" w:themeColor="text1"/>
                <w:sz w:val="24"/>
              </w:rPr>
              <w:t>是□   否□ 具体业务名称：_</w:t>
            </w:r>
            <w:r w:rsidRPr="00E460F4">
              <w:rPr>
                <w:rFonts w:ascii="楷体" w:eastAsia="楷体" w:hAnsi="楷体"/>
                <w:color w:val="000000" w:themeColor="text1"/>
                <w:sz w:val="24"/>
              </w:rPr>
              <w:t>_____________________</w:t>
            </w:r>
          </w:p>
        </w:tc>
      </w:tr>
      <w:tr w:rsidR="005C1F5D" w:rsidRPr="00941D06" w:rsidTr="00E71D0B">
        <w:trPr>
          <w:trHeight w:val="557"/>
          <w:jc w:val="center"/>
        </w:trPr>
        <w:tc>
          <w:tcPr>
            <w:tcW w:w="15170" w:type="dxa"/>
            <w:gridSpan w:val="23"/>
            <w:noWrap/>
            <w:vAlign w:val="center"/>
          </w:tcPr>
          <w:p w:rsidR="005C1F5D" w:rsidRPr="00E460F4" w:rsidRDefault="005C1F5D" w:rsidP="00E71D0B">
            <w:pPr>
              <w:widowControl/>
              <w:rPr>
                <w:rFonts w:ascii="楷体" w:eastAsia="楷体" w:hAnsi="楷体"/>
                <w:color w:val="000000" w:themeColor="text1"/>
                <w:sz w:val="24"/>
              </w:rPr>
            </w:pPr>
            <w:r w:rsidRPr="00E460F4">
              <w:rPr>
                <w:rFonts w:hint="eastAsia"/>
                <w:color w:val="000000" w:themeColor="text1"/>
                <w:sz w:val="24"/>
              </w:rPr>
              <w:t>（二）内部控制业务工作职责分离情况</w:t>
            </w:r>
          </w:p>
        </w:tc>
      </w:tr>
      <w:tr w:rsidR="005C1F5D" w:rsidRPr="00941D06" w:rsidTr="00E71D0B">
        <w:trPr>
          <w:trHeight w:val="549"/>
          <w:jc w:val="center"/>
        </w:trPr>
        <w:tc>
          <w:tcPr>
            <w:tcW w:w="2526" w:type="dxa"/>
            <w:gridSpan w:val="2"/>
            <w:noWrap/>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预算业务管理</w:t>
            </w:r>
          </w:p>
        </w:tc>
        <w:tc>
          <w:tcPr>
            <w:tcW w:w="2528"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收支业务管理</w:t>
            </w:r>
          </w:p>
        </w:tc>
        <w:tc>
          <w:tcPr>
            <w:tcW w:w="2528" w:type="dxa"/>
            <w:gridSpan w:val="5"/>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政府采购业务管理</w:t>
            </w:r>
          </w:p>
        </w:tc>
        <w:tc>
          <w:tcPr>
            <w:tcW w:w="2528"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国有资产业务管理</w:t>
            </w:r>
          </w:p>
        </w:tc>
        <w:tc>
          <w:tcPr>
            <w:tcW w:w="2528" w:type="dxa"/>
            <w:gridSpan w:val="5"/>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建设项目业务管理</w:t>
            </w:r>
          </w:p>
        </w:tc>
        <w:tc>
          <w:tcPr>
            <w:tcW w:w="2532" w:type="dxa"/>
            <w:gridSpan w:val="3"/>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合同业务管理</w:t>
            </w:r>
          </w:p>
        </w:tc>
      </w:tr>
      <w:tr w:rsidR="005C1F5D" w:rsidRPr="00941D06" w:rsidTr="00E71D0B">
        <w:trPr>
          <w:trHeight w:val="454"/>
          <w:jc w:val="center"/>
        </w:trPr>
        <w:tc>
          <w:tcPr>
            <w:tcW w:w="2526" w:type="dxa"/>
            <w:gridSpan w:val="2"/>
            <w:noWrap/>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.预算编制与审核</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收款与会计核算</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.采购需求提出与审核</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货币资金保管、稽核与账目登记</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项目立项申请与审核</w:t>
            </w:r>
          </w:p>
        </w:tc>
        <w:tc>
          <w:tcPr>
            <w:tcW w:w="2532" w:type="dxa"/>
            <w:gridSpan w:val="3"/>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合同拟订与审核</w:t>
            </w:r>
          </w:p>
        </w:tc>
      </w:tr>
      <w:tr w:rsidR="005C1F5D" w:rsidRPr="00941D06" w:rsidTr="00E71D0B">
        <w:trPr>
          <w:trHeight w:val="340"/>
          <w:jc w:val="center"/>
        </w:trPr>
        <w:tc>
          <w:tcPr>
            <w:tcW w:w="2526" w:type="dxa"/>
            <w:gridSpan w:val="2"/>
            <w:noWrap/>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32" w:type="dxa"/>
            <w:gridSpan w:val="3"/>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r>
      <w:tr w:rsidR="005C1F5D" w:rsidRPr="00941D06" w:rsidTr="00E71D0B">
        <w:trPr>
          <w:trHeight w:val="567"/>
          <w:jc w:val="center"/>
        </w:trPr>
        <w:tc>
          <w:tcPr>
            <w:tcW w:w="2526" w:type="dxa"/>
            <w:gridSpan w:val="2"/>
            <w:noWrap/>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lastRenderedPageBreak/>
              <w:t>2</w:t>
            </w:r>
            <w:r w:rsidRPr="00E460F4">
              <w:rPr>
                <w:rFonts w:asciiTheme="minorEastAsia" w:eastAsiaTheme="minorEastAsia" w:hAnsiTheme="minorEastAsia" w:hint="eastAsia"/>
                <w:color w:val="000000" w:themeColor="text1"/>
                <w:sz w:val="24"/>
              </w:rPr>
              <w:t>.</w:t>
            </w:r>
            <w:r w:rsidRPr="00E460F4">
              <w:rPr>
                <w:rFonts w:asciiTheme="minorEastAsia" w:eastAsiaTheme="minorEastAsia" w:hAnsiTheme="minorEastAsia"/>
                <w:color w:val="000000" w:themeColor="text1"/>
                <w:sz w:val="24"/>
              </w:rPr>
              <w:t>预算</w:t>
            </w:r>
            <w:r w:rsidRPr="00E460F4">
              <w:rPr>
                <w:rFonts w:asciiTheme="minorEastAsia" w:eastAsiaTheme="minorEastAsia" w:hAnsiTheme="minorEastAsia" w:hint="eastAsia"/>
                <w:color w:val="000000" w:themeColor="text1"/>
                <w:sz w:val="24"/>
              </w:rPr>
              <w:t>审批</w:t>
            </w:r>
            <w:r w:rsidRPr="00E460F4">
              <w:rPr>
                <w:rFonts w:asciiTheme="minorEastAsia" w:eastAsiaTheme="minorEastAsia" w:hAnsiTheme="minorEastAsia"/>
                <w:color w:val="000000" w:themeColor="text1"/>
                <w:sz w:val="24"/>
              </w:rPr>
              <w:t>与执行</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2.支出申请</w:t>
            </w:r>
            <w:r w:rsidRPr="00E460F4">
              <w:rPr>
                <w:rFonts w:asciiTheme="minorEastAsia" w:eastAsiaTheme="minorEastAsia" w:hAnsiTheme="minorEastAsia" w:hint="eastAsia"/>
                <w:color w:val="000000" w:themeColor="text1"/>
                <w:sz w:val="24"/>
              </w:rPr>
              <w:t>与审批</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2.采购</w:t>
            </w:r>
            <w:r w:rsidRPr="00E460F4">
              <w:rPr>
                <w:rFonts w:asciiTheme="minorEastAsia" w:eastAsiaTheme="minorEastAsia" w:hAnsiTheme="minorEastAsia" w:hint="eastAsia"/>
                <w:color w:val="000000" w:themeColor="text1"/>
                <w:sz w:val="24"/>
              </w:rPr>
              <w:t>方式确定与审核</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资产</w:t>
            </w:r>
            <w:proofErr w:type="gramStart"/>
            <w:r w:rsidRPr="00E460F4">
              <w:rPr>
                <w:rFonts w:asciiTheme="minorEastAsia" w:eastAsiaTheme="minorEastAsia" w:hAnsiTheme="minorEastAsia" w:hint="eastAsia"/>
                <w:color w:val="000000" w:themeColor="text1"/>
                <w:sz w:val="24"/>
              </w:rPr>
              <w:t>财务账与实物</w:t>
            </w:r>
            <w:proofErr w:type="gramEnd"/>
            <w:r w:rsidRPr="00E460F4">
              <w:rPr>
                <w:rFonts w:asciiTheme="minorEastAsia" w:eastAsiaTheme="minorEastAsia" w:hAnsiTheme="minorEastAsia" w:hint="eastAsia"/>
                <w:color w:val="000000" w:themeColor="text1"/>
                <w:sz w:val="24"/>
              </w:rPr>
              <w:t>账</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2.概预算编制与审核</w:t>
            </w:r>
          </w:p>
        </w:tc>
        <w:tc>
          <w:tcPr>
            <w:tcW w:w="2532" w:type="dxa"/>
            <w:gridSpan w:val="3"/>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合同文本订立与合同章管理</w:t>
            </w:r>
          </w:p>
        </w:tc>
      </w:tr>
      <w:tr w:rsidR="005C1F5D" w:rsidRPr="00941D06" w:rsidTr="00E71D0B">
        <w:trPr>
          <w:trHeight w:val="340"/>
          <w:jc w:val="center"/>
        </w:trPr>
        <w:tc>
          <w:tcPr>
            <w:tcW w:w="2526" w:type="dxa"/>
            <w:gridSpan w:val="2"/>
            <w:noWrap/>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32" w:type="dxa"/>
            <w:gridSpan w:val="3"/>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r>
      <w:tr w:rsidR="005C1F5D" w:rsidRPr="00941D06" w:rsidTr="00E71D0B">
        <w:trPr>
          <w:trHeight w:val="567"/>
          <w:jc w:val="center"/>
        </w:trPr>
        <w:tc>
          <w:tcPr>
            <w:tcW w:w="2526" w:type="dxa"/>
            <w:gridSpan w:val="2"/>
            <w:noWrap/>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.预算执行与分析</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支出审批与付款</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采购执行与验收</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资产保管与清查</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项目实施与价款支付</w:t>
            </w:r>
          </w:p>
        </w:tc>
        <w:tc>
          <w:tcPr>
            <w:tcW w:w="2532" w:type="dxa"/>
            <w:gridSpan w:val="3"/>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合同订立与登记台账</w:t>
            </w:r>
          </w:p>
        </w:tc>
      </w:tr>
      <w:tr w:rsidR="005C1F5D" w:rsidRPr="00941D06" w:rsidTr="00E71D0B">
        <w:trPr>
          <w:trHeight w:val="340"/>
          <w:jc w:val="center"/>
        </w:trPr>
        <w:tc>
          <w:tcPr>
            <w:tcW w:w="2526" w:type="dxa"/>
            <w:gridSpan w:val="2"/>
            <w:noWrap/>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32" w:type="dxa"/>
            <w:gridSpan w:val="3"/>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r>
      <w:tr w:rsidR="005C1F5D" w:rsidRPr="00941D06" w:rsidTr="00E71D0B">
        <w:trPr>
          <w:trHeight w:val="722"/>
          <w:jc w:val="center"/>
        </w:trPr>
        <w:tc>
          <w:tcPr>
            <w:tcW w:w="2526" w:type="dxa"/>
            <w:gridSpan w:val="2"/>
            <w:noWrap/>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.决算编制与审核</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业务经办与会计核算</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采购验收与登记</w:t>
            </w:r>
          </w:p>
        </w:tc>
        <w:tc>
          <w:tcPr>
            <w:tcW w:w="2528" w:type="dxa"/>
            <w:gridSpan w:val="4"/>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对外投资立项申报与审核</w:t>
            </w:r>
          </w:p>
        </w:tc>
        <w:tc>
          <w:tcPr>
            <w:tcW w:w="2528" w:type="dxa"/>
            <w:gridSpan w:val="5"/>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.竣工决算与审计</w:t>
            </w:r>
          </w:p>
        </w:tc>
        <w:tc>
          <w:tcPr>
            <w:tcW w:w="2532" w:type="dxa"/>
            <w:gridSpan w:val="3"/>
            <w:vAlign w:val="center"/>
          </w:tcPr>
          <w:p w:rsidR="005C1F5D" w:rsidRPr="00E460F4" w:rsidRDefault="005C1F5D" w:rsidP="00E71D0B">
            <w:pPr>
              <w:jc w:val="left"/>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合同执行与监督</w:t>
            </w:r>
          </w:p>
        </w:tc>
      </w:tr>
      <w:tr w:rsidR="005C1F5D" w:rsidRPr="00941D06" w:rsidTr="00E71D0B">
        <w:trPr>
          <w:trHeight w:val="510"/>
          <w:jc w:val="center"/>
        </w:trPr>
        <w:tc>
          <w:tcPr>
            <w:tcW w:w="2526" w:type="dxa"/>
            <w:gridSpan w:val="2"/>
            <w:noWrap/>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28" w:type="dxa"/>
            <w:gridSpan w:val="5"/>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c>
          <w:tcPr>
            <w:tcW w:w="2532" w:type="dxa"/>
            <w:gridSpan w:val="3"/>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是□ 否□ 不适用□</w:t>
            </w:r>
          </w:p>
        </w:tc>
      </w:tr>
      <w:tr w:rsidR="005C1F5D" w:rsidRPr="00941D06" w:rsidTr="00E71D0B">
        <w:trPr>
          <w:trHeight w:val="557"/>
          <w:jc w:val="center"/>
        </w:trPr>
        <w:tc>
          <w:tcPr>
            <w:tcW w:w="15170" w:type="dxa"/>
            <w:gridSpan w:val="23"/>
            <w:noWrap/>
            <w:vAlign w:val="center"/>
          </w:tcPr>
          <w:p w:rsidR="005C1F5D" w:rsidRPr="00E460F4" w:rsidRDefault="005C1F5D" w:rsidP="00E71D0B">
            <w:pPr>
              <w:widowControl/>
              <w:rPr>
                <w:rFonts w:ascii="楷体" w:eastAsia="楷体" w:hAnsi="楷体"/>
                <w:color w:val="000000" w:themeColor="text1"/>
                <w:sz w:val="24"/>
              </w:rPr>
            </w:pPr>
            <w:r w:rsidRPr="00E460F4">
              <w:rPr>
                <w:rFonts w:hint="eastAsia"/>
                <w:color w:val="000000" w:themeColor="text1"/>
                <w:sz w:val="24"/>
              </w:rPr>
              <w:t>（三）内部控制业务轮岗情况</w:t>
            </w:r>
          </w:p>
        </w:tc>
      </w:tr>
      <w:tr w:rsidR="005C1F5D" w:rsidRPr="00941D06" w:rsidTr="0040274D">
        <w:trPr>
          <w:trHeight w:val="645"/>
          <w:jc w:val="center"/>
        </w:trPr>
        <w:tc>
          <w:tcPr>
            <w:tcW w:w="2526" w:type="dxa"/>
            <w:gridSpan w:val="2"/>
            <w:noWrap/>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预算业务管理</w:t>
            </w:r>
          </w:p>
        </w:tc>
        <w:tc>
          <w:tcPr>
            <w:tcW w:w="2528"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收支业务管理</w:t>
            </w:r>
          </w:p>
        </w:tc>
        <w:tc>
          <w:tcPr>
            <w:tcW w:w="2528" w:type="dxa"/>
            <w:gridSpan w:val="5"/>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政府采购业务管理</w:t>
            </w:r>
          </w:p>
        </w:tc>
        <w:tc>
          <w:tcPr>
            <w:tcW w:w="2528"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国有资产业务管理</w:t>
            </w:r>
          </w:p>
        </w:tc>
        <w:tc>
          <w:tcPr>
            <w:tcW w:w="2528" w:type="dxa"/>
            <w:gridSpan w:val="5"/>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建设项目业务管理</w:t>
            </w:r>
          </w:p>
        </w:tc>
        <w:tc>
          <w:tcPr>
            <w:tcW w:w="2532" w:type="dxa"/>
            <w:gridSpan w:val="3"/>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合同业务管理</w:t>
            </w:r>
          </w:p>
        </w:tc>
      </w:tr>
      <w:tr w:rsidR="005C1F5D" w:rsidRPr="00941D06" w:rsidTr="00E71D0B">
        <w:trPr>
          <w:trHeight w:val="510"/>
          <w:jc w:val="center"/>
        </w:trPr>
        <w:tc>
          <w:tcPr>
            <w:tcW w:w="2526" w:type="dxa"/>
            <w:gridSpan w:val="2"/>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归口管理人数（编制内，下同）</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c>
          <w:tcPr>
            <w:tcW w:w="2528" w:type="dxa"/>
            <w:gridSpan w:val="4"/>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归口管理人数</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c>
          <w:tcPr>
            <w:tcW w:w="2528"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归口管理人数</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c>
          <w:tcPr>
            <w:tcW w:w="2528" w:type="dxa"/>
            <w:gridSpan w:val="4"/>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归口管理人数</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c>
          <w:tcPr>
            <w:tcW w:w="2528"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归口管理人数</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c>
          <w:tcPr>
            <w:tcW w:w="2532" w:type="dxa"/>
            <w:gridSpan w:val="3"/>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归口管理人数</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_____</w:t>
            </w:r>
          </w:p>
        </w:tc>
      </w:tr>
      <w:tr w:rsidR="005C1F5D" w:rsidRPr="00941D06" w:rsidTr="00E71D0B">
        <w:trPr>
          <w:trHeight w:val="510"/>
          <w:jc w:val="center"/>
        </w:trPr>
        <w:tc>
          <w:tcPr>
            <w:tcW w:w="2526" w:type="dxa"/>
            <w:gridSpan w:val="2"/>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上述人员轮岗人次：</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 xml:space="preserve">_   </w:t>
            </w:r>
          </w:p>
        </w:tc>
        <w:tc>
          <w:tcPr>
            <w:tcW w:w="2528" w:type="dxa"/>
            <w:gridSpan w:val="4"/>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上述人员轮岗人次：</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 xml:space="preserve">_   </w:t>
            </w:r>
          </w:p>
        </w:tc>
        <w:tc>
          <w:tcPr>
            <w:tcW w:w="2528"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上述人员轮岗人次：</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 xml:space="preserve">_   </w:t>
            </w:r>
          </w:p>
        </w:tc>
        <w:tc>
          <w:tcPr>
            <w:tcW w:w="2528" w:type="dxa"/>
            <w:gridSpan w:val="4"/>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上述人员轮岗人次：</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 xml:space="preserve">_   </w:t>
            </w:r>
          </w:p>
        </w:tc>
        <w:tc>
          <w:tcPr>
            <w:tcW w:w="2528"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上述人员轮岗人次：</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 xml:space="preserve">_   </w:t>
            </w:r>
          </w:p>
        </w:tc>
        <w:tc>
          <w:tcPr>
            <w:tcW w:w="2532" w:type="dxa"/>
            <w:gridSpan w:val="3"/>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上述人员轮岗人次：</w:t>
            </w:r>
            <w:r w:rsidRPr="00E460F4">
              <w:rPr>
                <w:rFonts w:ascii="楷体" w:eastAsia="楷体" w:hAnsi="楷体" w:hint="eastAsia"/>
                <w:color w:val="000000" w:themeColor="text1"/>
                <w:sz w:val="24"/>
              </w:rPr>
              <w:t>_</w:t>
            </w:r>
            <w:r w:rsidRPr="00E460F4">
              <w:rPr>
                <w:rFonts w:ascii="楷体" w:eastAsia="楷体" w:hAnsi="楷体"/>
                <w:color w:val="000000" w:themeColor="text1"/>
                <w:sz w:val="24"/>
              </w:rPr>
              <w:t xml:space="preserve">_   </w:t>
            </w:r>
          </w:p>
        </w:tc>
      </w:tr>
      <w:tr w:rsidR="005C1F5D" w:rsidRPr="00941D06" w:rsidTr="00E71D0B">
        <w:trPr>
          <w:trHeight w:val="510"/>
          <w:jc w:val="center"/>
        </w:trPr>
        <w:tc>
          <w:tcPr>
            <w:tcW w:w="15170" w:type="dxa"/>
            <w:gridSpan w:val="23"/>
            <w:noWrap/>
            <w:vAlign w:val="center"/>
          </w:tcPr>
          <w:p w:rsidR="005C1F5D" w:rsidRPr="00E460F4" w:rsidRDefault="005C1F5D" w:rsidP="00E71D0B">
            <w:pPr>
              <w:rPr>
                <w:color w:val="000000" w:themeColor="text1"/>
                <w:sz w:val="24"/>
              </w:rPr>
            </w:pPr>
            <w:r w:rsidRPr="00E460F4">
              <w:rPr>
                <w:rFonts w:hint="eastAsia"/>
                <w:color w:val="000000" w:themeColor="text1"/>
                <w:sz w:val="24"/>
              </w:rPr>
              <w:t>（四）建立健全内部控制制度情况</w:t>
            </w:r>
          </w:p>
        </w:tc>
      </w:tr>
      <w:tr w:rsidR="005C1F5D" w:rsidRPr="00941D06" w:rsidTr="0040274D">
        <w:trPr>
          <w:trHeight w:val="833"/>
          <w:jc w:val="center"/>
        </w:trPr>
        <w:tc>
          <w:tcPr>
            <w:tcW w:w="1596" w:type="dxa"/>
            <w:noWrap/>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业务类型</w:t>
            </w:r>
          </w:p>
        </w:tc>
        <w:tc>
          <w:tcPr>
            <w:tcW w:w="2126" w:type="dxa"/>
            <w:gridSpan w:val="3"/>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环节（类别）</w:t>
            </w:r>
          </w:p>
        </w:tc>
        <w:tc>
          <w:tcPr>
            <w:tcW w:w="1053" w:type="dxa"/>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不适用</w:t>
            </w:r>
          </w:p>
        </w:tc>
        <w:tc>
          <w:tcPr>
            <w:tcW w:w="1215" w:type="dxa"/>
            <w:gridSpan w:val="4"/>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本年是否</w:t>
            </w:r>
          </w:p>
          <w:p w:rsidR="005C1F5D" w:rsidRPr="00E460F4" w:rsidRDefault="005C1F5D" w:rsidP="00E71D0B">
            <w:pPr>
              <w:jc w:val="center"/>
              <w:rPr>
                <w:b/>
                <w:color w:val="000000" w:themeColor="text1"/>
                <w:sz w:val="24"/>
              </w:rPr>
            </w:pPr>
            <w:r w:rsidRPr="00E460F4">
              <w:rPr>
                <w:rFonts w:hint="eastAsia"/>
                <w:b/>
                <w:color w:val="000000" w:themeColor="text1"/>
                <w:sz w:val="24"/>
              </w:rPr>
              <w:t>更新制度</w:t>
            </w:r>
          </w:p>
        </w:tc>
        <w:tc>
          <w:tcPr>
            <w:tcW w:w="1322" w:type="dxa"/>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本年是否</w:t>
            </w:r>
          </w:p>
          <w:p w:rsidR="005C1F5D" w:rsidRPr="00E460F4" w:rsidRDefault="005C1F5D" w:rsidP="00E71D0B">
            <w:pPr>
              <w:jc w:val="center"/>
              <w:rPr>
                <w:b/>
                <w:color w:val="000000" w:themeColor="text1"/>
                <w:sz w:val="24"/>
              </w:rPr>
            </w:pPr>
            <w:r w:rsidRPr="00E460F4">
              <w:rPr>
                <w:rFonts w:hint="eastAsia"/>
                <w:b/>
                <w:color w:val="000000" w:themeColor="text1"/>
                <w:sz w:val="24"/>
              </w:rPr>
              <w:t>更新流程图</w:t>
            </w:r>
          </w:p>
        </w:tc>
        <w:tc>
          <w:tcPr>
            <w:tcW w:w="2303" w:type="dxa"/>
            <w:gridSpan w:val="4"/>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更新理由</w:t>
            </w:r>
          </w:p>
          <w:p w:rsidR="005C1F5D" w:rsidRPr="00E460F4" w:rsidRDefault="005C1F5D" w:rsidP="00E71D0B">
            <w:pPr>
              <w:jc w:val="center"/>
              <w:rPr>
                <w:b/>
                <w:color w:val="000000" w:themeColor="text1"/>
                <w:sz w:val="24"/>
              </w:rPr>
            </w:pPr>
            <w:r w:rsidRPr="00E460F4">
              <w:rPr>
                <w:rFonts w:hint="eastAsia"/>
                <w:b/>
                <w:color w:val="000000" w:themeColor="text1"/>
                <w:sz w:val="24"/>
              </w:rPr>
              <w:t>（可多选）</w:t>
            </w:r>
          </w:p>
        </w:tc>
        <w:tc>
          <w:tcPr>
            <w:tcW w:w="1519" w:type="dxa"/>
            <w:gridSpan w:val="4"/>
            <w:vAlign w:val="center"/>
          </w:tcPr>
          <w:p w:rsidR="005C1F5D" w:rsidRDefault="005C1F5D" w:rsidP="00E71D0B">
            <w:pPr>
              <w:jc w:val="center"/>
              <w:rPr>
                <w:b/>
                <w:color w:val="000000" w:themeColor="text1"/>
                <w:sz w:val="24"/>
              </w:rPr>
            </w:pPr>
            <w:r w:rsidRPr="00E460F4">
              <w:rPr>
                <w:rFonts w:hint="eastAsia"/>
                <w:b/>
                <w:color w:val="000000" w:themeColor="text1"/>
                <w:sz w:val="24"/>
              </w:rPr>
              <w:t>制度更新</w:t>
            </w:r>
          </w:p>
          <w:p w:rsidR="005C1F5D" w:rsidRPr="00E460F4" w:rsidRDefault="005C1F5D" w:rsidP="00E71D0B">
            <w:pPr>
              <w:jc w:val="center"/>
              <w:rPr>
                <w:b/>
                <w:color w:val="000000" w:themeColor="text1"/>
                <w:sz w:val="24"/>
              </w:rPr>
            </w:pPr>
            <w:r w:rsidRPr="00E460F4">
              <w:rPr>
                <w:rFonts w:hint="eastAsia"/>
                <w:b/>
                <w:color w:val="000000" w:themeColor="text1"/>
                <w:sz w:val="24"/>
              </w:rPr>
              <w:t>时间（年月）</w:t>
            </w:r>
          </w:p>
        </w:tc>
        <w:tc>
          <w:tcPr>
            <w:tcW w:w="1520" w:type="dxa"/>
            <w:gridSpan w:val="3"/>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流程图更新时间（年月）</w:t>
            </w:r>
          </w:p>
        </w:tc>
        <w:tc>
          <w:tcPr>
            <w:tcW w:w="2516" w:type="dxa"/>
            <w:gridSpan w:val="2"/>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制度关键管控点</w:t>
            </w:r>
          </w:p>
        </w:tc>
      </w:tr>
      <w:tr w:rsidR="005C1F5D" w:rsidRPr="00941D06" w:rsidTr="00E71D0B">
        <w:trPr>
          <w:trHeight w:val="113"/>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预算业务管理</w:t>
            </w: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1.预算编制与审核</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外部法律环境变化□</w:t>
            </w:r>
          </w:p>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内部控制手段失效□</w:t>
            </w:r>
          </w:p>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实际执行成本过高□</w:t>
            </w:r>
          </w:p>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内设机构发生调整□</w:t>
            </w:r>
          </w:p>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内部运行流程变动□</w:t>
            </w:r>
          </w:p>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识别新的运行风险□</w:t>
            </w:r>
          </w:p>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其他：_</w:t>
            </w:r>
            <w:r w:rsidRPr="00E460F4">
              <w:rPr>
                <w:rFonts w:ascii="楷体" w:eastAsia="楷体" w:hAnsi="楷体" w:cs="宋体"/>
                <w:color w:val="000000" w:themeColor="text1"/>
                <w:sz w:val="24"/>
              </w:rPr>
              <w:t>_______</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□预算项目库入库标准与动态管理</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□预算编审主体、程序及标准</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2.预算执行与调整</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□预算执行分析次数、内容及结果应用</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□预算调整主体、程序及标准</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.决算管理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□决算编审主体、程序及标准</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□决算分析报告内容与应用机制</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.绩效评价</w:t>
            </w:r>
          </w:p>
        </w:tc>
        <w:tc>
          <w:tcPr>
            <w:tcW w:w="1053"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olor w:val="000000" w:themeColor="text1"/>
                <w:sz w:val="24"/>
              </w:rPr>
            </w:pPr>
            <w:r w:rsidRPr="00E460F4">
              <w:rPr>
                <w:rFonts w:ascii="楷体" w:eastAsia="楷体" w:hAnsi="楷体" w:cs="宋体" w:hint="eastAsia"/>
                <w:color w:val="000000" w:themeColor="text1"/>
                <w:sz w:val="24"/>
              </w:rPr>
              <w:t>□</w:t>
            </w:r>
            <w:r w:rsidRPr="00E460F4">
              <w:rPr>
                <w:rFonts w:ascii="楷体" w:eastAsia="楷体" w:hAnsi="楷体" w:hint="eastAsia"/>
                <w:color w:val="000000" w:themeColor="text1"/>
                <w:sz w:val="24"/>
              </w:rPr>
              <w:t>绩效评价形式、标准及结果应用</w:t>
            </w:r>
          </w:p>
        </w:tc>
      </w:tr>
      <w:tr w:rsidR="005C1F5D" w:rsidRPr="00941D06" w:rsidTr="00E71D0B">
        <w:trPr>
          <w:trHeight w:val="113"/>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收支业务管理</w:t>
            </w: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1.收入管理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□本单位财政收入种类与收缴管理</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.财政票据管理</w:t>
            </w:r>
          </w:p>
        </w:tc>
        <w:tc>
          <w:tcPr>
            <w:tcW w:w="1053"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olor w:val="000000" w:themeColor="text1"/>
                <w:sz w:val="24"/>
              </w:rPr>
            </w:pPr>
            <w:r w:rsidRPr="00E460F4">
              <w:rPr>
                <w:rFonts w:ascii="楷体" w:eastAsia="楷体" w:hAnsi="楷体" w:cs="宋体" w:hint="eastAsia"/>
                <w:color w:val="000000" w:themeColor="text1"/>
                <w:sz w:val="24"/>
              </w:rPr>
              <w:t>□</w:t>
            </w:r>
            <w:r w:rsidRPr="00E460F4">
              <w:rPr>
                <w:rFonts w:ascii="楷体" w:eastAsia="楷体" w:hAnsi="楷体" w:hint="eastAsia"/>
                <w:color w:val="000000" w:themeColor="text1"/>
                <w:sz w:val="24"/>
              </w:rPr>
              <w:t>财政票据申领、使用保管及核销</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.支出管理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□本单位支出范围与标准</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□各类支出审批权限</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公务卡管理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□公务卡结算范围与报销程序</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□公务卡</w:t>
            </w:r>
            <w:proofErr w:type="gramStart"/>
            <w:r>
              <w:rPr>
                <w:rFonts w:ascii="楷体" w:eastAsia="楷体" w:hAnsi="楷体" w:cs="宋体" w:hint="eastAsia"/>
                <w:color w:val="000000" w:themeColor="text1"/>
                <w:sz w:val="24"/>
              </w:rPr>
              <w:t>办卡及销卡</w:t>
            </w:r>
            <w:proofErr w:type="gramEnd"/>
            <w:r>
              <w:rPr>
                <w:rFonts w:ascii="楷体" w:eastAsia="楷体" w:hAnsi="楷体" w:cs="宋体" w:hint="eastAsia"/>
                <w:color w:val="000000" w:themeColor="text1"/>
                <w:sz w:val="24"/>
              </w:rPr>
              <w:t>管理</w:t>
            </w:r>
          </w:p>
        </w:tc>
      </w:tr>
      <w:tr w:rsidR="005C1F5D" w:rsidRPr="00941D06" w:rsidTr="00E71D0B">
        <w:trPr>
          <w:trHeight w:val="113"/>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政府采购业务管理</w:t>
            </w: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.采购申请与审核</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□采购审核分级授权机制</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□业务归口部门与财务归口部门审核内容</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.采购组织形式确定</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□本单位采购组织形式及范围标准</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.采购方式确定及变更</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□本单位采购供应商选择标准</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.采购验收</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□采购验收主体、程序及结果应用</w:t>
            </w:r>
          </w:p>
        </w:tc>
      </w:tr>
      <w:tr w:rsidR="005C1F5D" w:rsidRPr="00941D06" w:rsidTr="00E71D0B">
        <w:trPr>
          <w:trHeight w:val="113"/>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国有资产业务管理</w:t>
            </w: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1.货币资金管理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□本单位银行账户类型，开立、变更、撤销程序及年检</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2.固定资产管理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□本单位固定资产类别与配置标准</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□固定资产清查人员构</w:t>
            </w:r>
            <w:r w:rsidRPr="00E460F4">
              <w:rPr>
                <w:rFonts w:ascii="楷体" w:eastAsia="楷体" w:hAnsi="楷体" w:cs="宋体" w:hint="eastAsia"/>
                <w:color w:val="000000" w:themeColor="text1"/>
                <w:sz w:val="24"/>
              </w:rPr>
              <w:lastRenderedPageBreak/>
              <w:t>成、范围及程序</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□固定资产处置标准与审批权限</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3</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无形资产管理</w:t>
            </w:r>
          </w:p>
        </w:tc>
        <w:tc>
          <w:tcPr>
            <w:tcW w:w="1053"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w:t>
            </w:r>
            <w:r>
              <w:rPr>
                <w:rFonts w:ascii="楷体" w:eastAsia="楷体" w:hAnsi="楷体" w:cs="宋体" w:hint="eastAsia"/>
                <w:color w:val="000000" w:themeColor="text1"/>
                <w:sz w:val="24"/>
              </w:rPr>
              <w:t>无形</w:t>
            </w:r>
            <w:r w:rsidRPr="00E460F4">
              <w:rPr>
                <w:rFonts w:ascii="楷体" w:eastAsia="楷体" w:hAnsi="楷体" w:cs="宋体" w:hint="eastAsia"/>
                <w:color w:val="000000" w:themeColor="text1"/>
                <w:sz w:val="24"/>
              </w:rPr>
              <w:t>资产类别、登记确认、价值评估及处置</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4</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对外投资管理</w:t>
            </w:r>
          </w:p>
        </w:tc>
        <w:tc>
          <w:tcPr>
            <w:tcW w:w="1053"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□本单位对外投资范围、立项及审批权限</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□对外投资价值评估与收益管理</w:t>
            </w:r>
          </w:p>
        </w:tc>
      </w:tr>
      <w:tr w:rsidR="005C1F5D" w:rsidRPr="00941D06" w:rsidTr="00E71D0B">
        <w:trPr>
          <w:trHeight w:val="113"/>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建设项目业务管理</w:t>
            </w: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1.项目立项、</w:t>
            </w:r>
            <w:proofErr w:type="gramStart"/>
            <w:r w:rsidRPr="00E460F4">
              <w:rPr>
                <w:rFonts w:asciiTheme="minorEastAsia" w:eastAsiaTheme="minorEastAsia" w:hAnsiTheme="minorEastAsia" w:hint="eastAsia"/>
                <w:color w:val="000000" w:themeColor="text1"/>
                <w:sz w:val="24"/>
              </w:rPr>
              <w:t>设计与概预算</w:t>
            </w:r>
            <w:proofErr w:type="gramEnd"/>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□建设项目立项依据与审批程序</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.项目采购管理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□建设项目采购范围、方式及程序</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.项目施工、变更与资金支付</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□项目分包控制</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□项目变更审批权限及程序</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.项目验收管理与绩效评价</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□项目验收主体、内容及程序</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w:t>
            </w:r>
            <w:r w:rsidRPr="00E460F4">
              <w:rPr>
                <w:rFonts w:ascii="楷体" w:eastAsia="楷体" w:hAnsi="楷体" w:hint="eastAsia"/>
                <w:color w:val="000000" w:themeColor="text1"/>
                <w:sz w:val="24"/>
              </w:rPr>
              <w:t>工程绩效评价形式与内容</w:t>
            </w:r>
          </w:p>
        </w:tc>
      </w:tr>
      <w:tr w:rsidR="005C1F5D" w:rsidRPr="00941D06" w:rsidTr="00E71D0B">
        <w:trPr>
          <w:trHeight w:val="113"/>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合同业务管理</w:t>
            </w: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1.合同拟订与审批</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rFonts w:ascii="楷体" w:eastAsia="楷体" w:hAnsi="楷体"/>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□合同审核主体、内容及程序</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□法</w:t>
            </w:r>
            <w:proofErr w:type="gramStart"/>
            <w:r w:rsidRPr="00E460F4">
              <w:rPr>
                <w:rFonts w:ascii="楷体" w:eastAsia="楷体" w:hAnsi="楷体" w:cs="宋体" w:hint="eastAsia"/>
                <w:color w:val="000000" w:themeColor="text1"/>
                <w:sz w:val="24"/>
              </w:rPr>
              <w:t>务</w:t>
            </w:r>
            <w:proofErr w:type="gramEnd"/>
            <w:r w:rsidRPr="00E460F4">
              <w:rPr>
                <w:rFonts w:ascii="楷体" w:eastAsia="楷体" w:hAnsi="楷体" w:cs="宋体" w:hint="eastAsia"/>
                <w:color w:val="000000" w:themeColor="text1"/>
                <w:sz w:val="24"/>
              </w:rPr>
              <w:t>介入条件与环节</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2.合同履行与监督</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□合同台</w:t>
            </w:r>
            <w:proofErr w:type="gramStart"/>
            <w:r w:rsidRPr="00E460F4">
              <w:rPr>
                <w:rFonts w:ascii="楷体" w:eastAsia="楷体" w:hAnsi="楷体" w:cs="宋体" w:hint="eastAsia"/>
                <w:color w:val="000000" w:themeColor="text1"/>
                <w:sz w:val="24"/>
              </w:rPr>
              <w:t>账设置</w:t>
            </w:r>
            <w:proofErr w:type="gramEnd"/>
            <w:r w:rsidRPr="00E460F4">
              <w:rPr>
                <w:rFonts w:ascii="楷体" w:eastAsia="楷体" w:hAnsi="楷体" w:cs="宋体" w:hint="eastAsia"/>
                <w:color w:val="000000" w:themeColor="text1"/>
                <w:sz w:val="24"/>
              </w:rPr>
              <w:t>及管理要求</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□本单位合同章种类、使用权限及使用范围</w:t>
            </w:r>
          </w:p>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□合同执行监督机制</w:t>
            </w:r>
          </w:p>
        </w:tc>
      </w:tr>
      <w:tr w:rsidR="005C1F5D" w:rsidRPr="00941D06" w:rsidTr="00E71D0B">
        <w:trPr>
          <w:trHeight w:val="113"/>
          <w:jc w:val="center"/>
        </w:trPr>
        <w:tc>
          <w:tcPr>
            <w:tcW w:w="1596" w:type="dxa"/>
            <w:vMerge/>
            <w:noWrap/>
            <w:vAlign w:val="center"/>
          </w:tcPr>
          <w:p w:rsidR="005C1F5D" w:rsidRPr="00E460F4" w:rsidRDefault="005C1F5D" w:rsidP="00E71D0B">
            <w:pPr>
              <w:jc w:val="center"/>
              <w:rPr>
                <w:color w:val="000000" w:themeColor="text1"/>
                <w:sz w:val="24"/>
              </w:rPr>
            </w:pPr>
          </w:p>
        </w:tc>
        <w:tc>
          <w:tcPr>
            <w:tcW w:w="2126" w:type="dxa"/>
            <w:gridSpan w:val="3"/>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3.合同档案与纠纷管理</w:t>
            </w:r>
          </w:p>
        </w:tc>
        <w:tc>
          <w:tcPr>
            <w:tcW w:w="1053" w:type="dxa"/>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hint="eastAsia"/>
                <w:color w:val="000000" w:themeColor="text1"/>
                <w:sz w:val="24"/>
              </w:rPr>
              <w:t>□</w:t>
            </w:r>
          </w:p>
        </w:tc>
        <w:tc>
          <w:tcPr>
            <w:tcW w:w="1215"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rFonts w:ascii="楷体" w:eastAsia="楷体" w:hAnsi="楷体" w:cs="宋体"/>
                <w:color w:val="000000" w:themeColor="text1"/>
                <w:sz w:val="24"/>
              </w:rPr>
            </w:pPr>
            <w:r w:rsidRPr="00E460F4">
              <w:rPr>
                <w:rFonts w:ascii="楷体" w:eastAsia="楷体" w:hAnsi="楷体" w:cs="宋体" w:hint="eastAsia"/>
                <w:color w:val="000000" w:themeColor="text1"/>
                <w:sz w:val="24"/>
              </w:rPr>
              <w:t>同上</w:t>
            </w:r>
          </w:p>
        </w:tc>
        <w:tc>
          <w:tcPr>
            <w:tcW w:w="1519" w:type="dxa"/>
            <w:gridSpan w:val="4"/>
            <w:vAlign w:val="center"/>
          </w:tcPr>
          <w:p w:rsidR="005C1F5D" w:rsidRPr="00E460F4" w:rsidRDefault="005C1F5D" w:rsidP="00E71D0B">
            <w:pPr>
              <w:jc w:val="center"/>
              <w:rPr>
                <w:rFonts w:ascii="楷体" w:eastAsia="楷体" w:hAnsi="楷体" w:cs="宋体"/>
                <w:color w:val="000000" w:themeColor="text1"/>
                <w:sz w:val="24"/>
              </w:rPr>
            </w:pPr>
          </w:p>
        </w:tc>
        <w:tc>
          <w:tcPr>
            <w:tcW w:w="1520" w:type="dxa"/>
            <w:gridSpan w:val="3"/>
            <w:vAlign w:val="center"/>
          </w:tcPr>
          <w:p w:rsidR="005C1F5D" w:rsidRPr="00E460F4" w:rsidRDefault="005C1F5D" w:rsidP="00E71D0B">
            <w:pPr>
              <w:jc w:val="center"/>
              <w:rPr>
                <w:rFonts w:ascii="楷体" w:eastAsia="楷体" w:hAnsi="楷体" w:cs="宋体"/>
                <w:color w:val="000000" w:themeColor="text1"/>
                <w:sz w:val="24"/>
              </w:rPr>
            </w:pPr>
          </w:p>
        </w:tc>
        <w:tc>
          <w:tcPr>
            <w:tcW w:w="2516" w:type="dxa"/>
            <w:gridSpan w:val="2"/>
            <w:vAlign w:val="center"/>
          </w:tcPr>
          <w:p w:rsidR="005C1F5D" w:rsidRPr="00E460F4" w:rsidRDefault="005C1F5D" w:rsidP="00E71D0B">
            <w:pPr>
              <w:jc w:val="left"/>
              <w:rPr>
                <w:rFonts w:ascii="楷体" w:eastAsia="楷体" w:hAnsi="楷体" w:cs="宋体"/>
                <w:color w:val="000000" w:themeColor="text1"/>
                <w:sz w:val="24"/>
              </w:rPr>
            </w:pPr>
            <w:r w:rsidRPr="00E460F4">
              <w:rPr>
                <w:rFonts w:ascii="楷体" w:eastAsia="楷体" w:hAnsi="楷体" w:cs="宋体" w:hint="eastAsia"/>
                <w:color w:val="000000" w:themeColor="text1"/>
                <w:sz w:val="24"/>
              </w:rPr>
              <w:t>□合同归档制度</w:t>
            </w:r>
          </w:p>
        </w:tc>
      </w:tr>
      <w:tr w:rsidR="005C1F5D" w:rsidRPr="00941D06" w:rsidTr="00E71D0B">
        <w:trPr>
          <w:trHeight w:val="463"/>
          <w:jc w:val="center"/>
        </w:trPr>
        <w:tc>
          <w:tcPr>
            <w:tcW w:w="1596" w:type="dxa"/>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其他业务领域管理</w:t>
            </w:r>
          </w:p>
        </w:tc>
        <w:tc>
          <w:tcPr>
            <w:tcW w:w="2126" w:type="dxa"/>
            <w:gridSpan w:val="3"/>
            <w:vAlign w:val="center"/>
          </w:tcPr>
          <w:p w:rsidR="005C1F5D" w:rsidRPr="00E460F4" w:rsidRDefault="005C1F5D" w:rsidP="00E71D0B">
            <w:pPr>
              <w:widowControl/>
              <w:jc w:val="center"/>
              <w:rPr>
                <w:color w:val="000000" w:themeColor="text1"/>
                <w:sz w:val="24"/>
              </w:rPr>
            </w:pPr>
          </w:p>
        </w:tc>
        <w:tc>
          <w:tcPr>
            <w:tcW w:w="1053" w:type="dxa"/>
            <w:vAlign w:val="center"/>
          </w:tcPr>
          <w:p w:rsidR="005C1F5D" w:rsidRPr="00E460F4" w:rsidRDefault="005C1F5D" w:rsidP="00E71D0B">
            <w:pPr>
              <w:widowControl/>
              <w:jc w:val="center"/>
              <w:rPr>
                <w:color w:val="000000" w:themeColor="text1"/>
                <w:sz w:val="24"/>
              </w:rPr>
            </w:pPr>
          </w:p>
        </w:tc>
        <w:tc>
          <w:tcPr>
            <w:tcW w:w="1215" w:type="dxa"/>
            <w:gridSpan w:val="4"/>
            <w:vAlign w:val="center"/>
          </w:tcPr>
          <w:p w:rsidR="005C1F5D" w:rsidRPr="00E460F4" w:rsidRDefault="005C1F5D" w:rsidP="00E71D0B">
            <w:pPr>
              <w:widowControl/>
              <w:jc w:val="center"/>
              <w:rPr>
                <w:color w:val="000000" w:themeColor="text1"/>
                <w:sz w:val="24"/>
              </w:rPr>
            </w:pPr>
            <w:r w:rsidRPr="00E460F4">
              <w:rPr>
                <w:rFonts w:ascii="楷体" w:eastAsia="楷体" w:hAnsi="楷体"/>
                <w:color w:val="000000" w:themeColor="text1"/>
                <w:sz w:val="24"/>
              </w:rPr>
              <w:t>是□ 否□</w:t>
            </w:r>
          </w:p>
        </w:tc>
        <w:tc>
          <w:tcPr>
            <w:tcW w:w="1322" w:type="dxa"/>
            <w:vAlign w:val="center"/>
          </w:tcPr>
          <w:p w:rsidR="005C1F5D" w:rsidRPr="00E460F4" w:rsidRDefault="005C1F5D" w:rsidP="00E71D0B">
            <w:pPr>
              <w:widowControl/>
              <w:jc w:val="center"/>
              <w:rPr>
                <w:color w:val="000000" w:themeColor="text1"/>
                <w:sz w:val="24"/>
              </w:rPr>
            </w:pPr>
            <w:r w:rsidRPr="00E460F4">
              <w:rPr>
                <w:rFonts w:ascii="楷体" w:eastAsia="楷体" w:hAnsi="楷体"/>
                <w:color w:val="000000" w:themeColor="text1"/>
                <w:sz w:val="24"/>
              </w:rPr>
              <w:t>是□ 否□</w:t>
            </w:r>
          </w:p>
        </w:tc>
        <w:tc>
          <w:tcPr>
            <w:tcW w:w="2303" w:type="dxa"/>
            <w:gridSpan w:val="4"/>
            <w:vAlign w:val="center"/>
          </w:tcPr>
          <w:p w:rsidR="005C1F5D" w:rsidRPr="00E460F4" w:rsidRDefault="005C1F5D" w:rsidP="00E71D0B">
            <w:pPr>
              <w:jc w:val="center"/>
              <w:rPr>
                <w:color w:val="000000" w:themeColor="text1"/>
                <w:sz w:val="24"/>
              </w:rPr>
            </w:pPr>
            <w:r w:rsidRPr="00E460F4">
              <w:rPr>
                <w:rFonts w:ascii="楷体" w:eastAsia="楷体" w:hAnsi="楷体" w:hint="eastAsia"/>
                <w:color w:val="000000" w:themeColor="text1"/>
                <w:sz w:val="24"/>
              </w:rPr>
              <w:t>同上</w:t>
            </w:r>
          </w:p>
        </w:tc>
        <w:tc>
          <w:tcPr>
            <w:tcW w:w="1519" w:type="dxa"/>
            <w:gridSpan w:val="4"/>
            <w:vAlign w:val="center"/>
          </w:tcPr>
          <w:p w:rsidR="005C1F5D" w:rsidRPr="00E460F4" w:rsidRDefault="005C1F5D" w:rsidP="00E71D0B">
            <w:pPr>
              <w:widowControl/>
              <w:jc w:val="center"/>
              <w:rPr>
                <w:color w:val="000000" w:themeColor="text1"/>
                <w:sz w:val="24"/>
              </w:rPr>
            </w:pPr>
          </w:p>
        </w:tc>
        <w:tc>
          <w:tcPr>
            <w:tcW w:w="1520" w:type="dxa"/>
            <w:gridSpan w:val="3"/>
            <w:vAlign w:val="center"/>
          </w:tcPr>
          <w:p w:rsidR="005C1F5D" w:rsidRPr="00E460F4" w:rsidRDefault="005C1F5D" w:rsidP="00E71D0B">
            <w:pPr>
              <w:widowControl/>
              <w:jc w:val="center"/>
              <w:rPr>
                <w:color w:val="000000" w:themeColor="text1"/>
                <w:sz w:val="24"/>
              </w:rPr>
            </w:pPr>
          </w:p>
        </w:tc>
        <w:tc>
          <w:tcPr>
            <w:tcW w:w="2516" w:type="dxa"/>
            <w:gridSpan w:val="2"/>
            <w:vAlign w:val="center"/>
          </w:tcPr>
          <w:p w:rsidR="005C1F5D" w:rsidRPr="00E460F4" w:rsidRDefault="005C1F5D" w:rsidP="00E71D0B">
            <w:pPr>
              <w:widowControl/>
              <w:jc w:val="left"/>
              <w:rPr>
                <w:color w:val="000000" w:themeColor="text1"/>
                <w:sz w:val="24"/>
              </w:rPr>
            </w:pPr>
          </w:p>
        </w:tc>
      </w:tr>
      <w:tr w:rsidR="005C1F5D" w:rsidRPr="00941D06" w:rsidTr="00E71D0B">
        <w:trPr>
          <w:trHeight w:val="539"/>
          <w:jc w:val="center"/>
        </w:trPr>
        <w:tc>
          <w:tcPr>
            <w:tcW w:w="15170" w:type="dxa"/>
            <w:gridSpan w:val="23"/>
            <w:noWrap/>
            <w:vAlign w:val="center"/>
          </w:tcPr>
          <w:p w:rsidR="005C1F5D" w:rsidRPr="00E460F4" w:rsidRDefault="005C1F5D" w:rsidP="00E71D0B">
            <w:pPr>
              <w:widowControl/>
              <w:rPr>
                <w:rFonts w:ascii="楷体" w:eastAsia="楷体" w:hAnsi="楷体"/>
                <w:color w:val="000000" w:themeColor="text1"/>
                <w:sz w:val="24"/>
              </w:rPr>
            </w:pPr>
            <w:r w:rsidRPr="00E460F4">
              <w:rPr>
                <w:rFonts w:hint="eastAsia"/>
                <w:color w:val="000000" w:themeColor="text1"/>
                <w:sz w:val="24"/>
              </w:rPr>
              <w:lastRenderedPageBreak/>
              <w:t>（五）内部控制制度执行情况</w:t>
            </w:r>
          </w:p>
        </w:tc>
      </w:tr>
      <w:tr w:rsidR="005C1F5D" w:rsidRPr="00941D06" w:rsidTr="00E71D0B">
        <w:trPr>
          <w:trHeight w:val="467"/>
          <w:jc w:val="center"/>
        </w:trPr>
        <w:tc>
          <w:tcPr>
            <w:tcW w:w="1596" w:type="dxa"/>
            <w:noWrap/>
            <w:vAlign w:val="center"/>
          </w:tcPr>
          <w:p w:rsidR="005C1F5D" w:rsidRPr="00E460F4" w:rsidRDefault="005C1F5D" w:rsidP="00E71D0B">
            <w:pPr>
              <w:jc w:val="center"/>
              <w:rPr>
                <w:b/>
                <w:color w:val="000000" w:themeColor="text1"/>
                <w:sz w:val="24"/>
              </w:rPr>
            </w:pPr>
            <w:r w:rsidRPr="00E460F4">
              <w:rPr>
                <w:rFonts w:hint="eastAsia"/>
                <w:b/>
                <w:color w:val="000000" w:themeColor="text1"/>
                <w:sz w:val="24"/>
              </w:rPr>
              <w:t>业务类型</w:t>
            </w:r>
          </w:p>
        </w:tc>
        <w:tc>
          <w:tcPr>
            <w:tcW w:w="3179"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评价要点</w:t>
            </w:r>
          </w:p>
        </w:tc>
        <w:tc>
          <w:tcPr>
            <w:tcW w:w="1215"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不适用</w:t>
            </w:r>
          </w:p>
        </w:tc>
        <w:tc>
          <w:tcPr>
            <w:tcW w:w="3118" w:type="dxa"/>
            <w:gridSpan w:val="4"/>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数据</w:t>
            </w:r>
            <w:proofErr w:type="gramStart"/>
            <w:r w:rsidRPr="00E460F4">
              <w:rPr>
                <w:rFonts w:hint="eastAsia"/>
                <w:b/>
                <w:color w:val="000000" w:themeColor="text1"/>
                <w:sz w:val="24"/>
              </w:rPr>
              <w:t>一</w:t>
            </w:r>
            <w:proofErr w:type="gramEnd"/>
          </w:p>
        </w:tc>
        <w:tc>
          <w:tcPr>
            <w:tcW w:w="1276" w:type="dxa"/>
            <w:gridSpan w:val="3"/>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数值</w:t>
            </w:r>
          </w:p>
        </w:tc>
        <w:tc>
          <w:tcPr>
            <w:tcW w:w="3402" w:type="dxa"/>
            <w:gridSpan w:val="6"/>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数据二</w:t>
            </w:r>
          </w:p>
        </w:tc>
        <w:tc>
          <w:tcPr>
            <w:tcW w:w="1384" w:type="dxa"/>
            <w:vAlign w:val="center"/>
          </w:tcPr>
          <w:p w:rsidR="005C1F5D" w:rsidRPr="00E460F4" w:rsidRDefault="005C1F5D" w:rsidP="00E71D0B">
            <w:pPr>
              <w:widowControl/>
              <w:jc w:val="center"/>
              <w:rPr>
                <w:b/>
                <w:color w:val="000000" w:themeColor="text1"/>
                <w:sz w:val="24"/>
              </w:rPr>
            </w:pPr>
            <w:r w:rsidRPr="00E460F4">
              <w:rPr>
                <w:rFonts w:hint="eastAsia"/>
                <w:b/>
                <w:color w:val="000000" w:themeColor="text1"/>
                <w:sz w:val="24"/>
              </w:rPr>
              <w:t>数值</w:t>
            </w:r>
          </w:p>
        </w:tc>
      </w:tr>
      <w:tr w:rsidR="005C1F5D" w:rsidRPr="00941D06" w:rsidTr="00E71D0B">
        <w:trPr>
          <w:trHeight w:val="397"/>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预算业务管理</w:t>
            </w:r>
          </w:p>
        </w:tc>
        <w:tc>
          <w:tcPr>
            <w:tcW w:w="3179" w:type="dxa"/>
            <w:gridSpan w:val="4"/>
            <w:vAlign w:val="center"/>
          </w:tcPr>
          <w:p w:rsidR="005C1F5D" w:rsidRPr="00E460F4" w:rsidRDefault="005C1F5D" w:rsidP="00E71D0B">
            <w:pPr>
              <w:widowControl/>
              <w:rPr>
                <w:rFonts w:asciiTheme="minorEastAsia" w:eastAsiaTheme="minorEastAsia" w:hAnsiTheme="minorEastAsia"/>
                <w:strike/>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.重大预算事项决策情况</w:t>
            </w:r>
          </w:p>
        </w:tc>
        <w:tc>
          <w:tcPr>
            <w:tcW w:w="1215" w:type="dxa"/>
            <w:gridSpan w:val="4"/>
            <w:vAlign w:val="center"/>
          </w:tcPr>
          <w:p w:rsidR="005C1F5D" w:rsidRPr="00E460F4" w:rsidRDefault="005C1F5D" w:rsidP="00E71D0B">
            <w:pPr>
              <w:widowControl/>
              <w:jc w:val="center"/>
              <w:rPr>
                <w:rFonts w:ascii="楷体" w:eastAsia="楷体" w:hAnsi="楷体"/>
                <w:strike/>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FE1B3B">
            <w:pPr>
              <w:widowControl/>
              <w:rPr>
                <w:strike/>
                <w:color w:val="000000" w:themeColor="text1"/>
                <w:sz w:val="24"/>
              </w:rPr>
            </w:pPr>
            <w:r w:rsidRPr="00E460F4">
              <w:rPr>
                <w:rFonts w:hint="eastAsia"/>
                <w:color w:val="000000" w:themeColor="text1"/>
                <w:sz w:val="24"/>
              </w:rPr>
              <w:t>重大</w:t>
            </w:r>
            <w:r w:rsidRPr="00E460F4">
              <w:rPr>
                <w:rFonts w:asciiTheme="minorEastAsia" w:eastAsiaTheme="minorEastAsia" w:hAnsiTheme="minorEastAsia" w:hint="eastAsia"/>
                <w:color w:val="000000" w:themeColor="text1"/>
                <w:sz w:val="24"/>
              </w:rPr>
              <w:t>预算</w:t>
            </w:r>
            <w:r w:rsidRPr="00E460F4">
              <w:rPr>
                <w:rFonts w:hint="eastAsia"/>
                <w:color w:val="000000" w:themeColor="text1"/>
                <w:sz w:val="24"/>
              </w:rPr>
              <w:t>事项数</w:t>
            </w:r>
          </w:p>
        </w:tc>
        <w:tc>
          <w:tcPr>
            <w:tcW w:w="1276" w:type="dxa"/>
            <w:gridSpan w:val="3"/>
            <w:vAlign w:val="center"/>
          </w:tcPr>
          <w:p w:rsidR="005C1F5D" w:rsidRPr="00E460F4" w:rsidRDefault="005C1F5D" w:rsidP="00E71D0B">
            <w:pPr>
              <w:widowControl/>
              <w:rPr>
                <w:strike/>
                <w:color w:val="000000" w:themeColor="text1"/>
                <w:sz w:val="24"/>
              </w:rPr>
            </w:pPr>
          </w:p>
        </w:tc>
        <w:tc>
          <w:tcPr>
            <w:tcW w:w="3402" w:type="dxa"/>
            <w:gridSpan w:val="6"/>
            <w:vAlign w:val="center"/>
          </w:tcPr>
          <w:p w:rsidR="005C1F5D" w:rsidRPr="00E460F4" w:rsidRDefault="005C1F5D" w:rsidP="00E71D0B">
            <w:pPr>
              <w:widowControl/>
              <w:rPr>
                <w:strike/>
                <w:color w:val="000000" w:themeColor="text1"/>
                <w:sz w:val="24"/>
              </w:rPr>
            </w:pPr>
            <w:r w:rsidRPr="00E460F4">
              <w:rPr>
                <w:rFonts w:hint="eastAsia"/>
                <w:color w:val="000000" w:themeColor="text1"/>
                <w:sz w:val="24"/>
              </w:rPr>
              <w:t>执行集体议事决策规则的重大</w:t>
            </w:r>
            <w:r w:rsidRPr="00E460F4">
              <w:rPr>
                <w:rFonts w:asciiTheme="minorEastAsia" w:eastAsiaTheme="minorEastAsia" w:hAnsiTheme="minorEastAsia" w:hint="eastAsia"/>
                <w:color w:val="000000" w:themeColor="text1"/>
                <w:sz w:val="24"/>
              </w:rPr>
              <w:t>预算</w:t>
            </w:r>
            <w:r w:rsidRPr="00E460F4">
              <w:rPr>
                <w:rFonts w:hint="eastAsia"/>
                <w:color w:val="000000" w:themeColor="text1"/>
                <w:sz w:val="24"/>
              </w:rPr>
              <w:t>事项数量</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w:t>
            </w:r>
            <w:r w:rsidRPr="00E460F4">
              <w:rPr>
                <w:rFonts w:asciiTheme="minorEastAsia" w:eastAsiaTheme="minorEastAsia" w:hAnsiTheme="minorEastAsia" w:hint="eastAsia"/>
                <w:color w:val="000000" w:themeColor="text1"/>
                <w:sz w:val="24"/>
              </w:rPr>
              <w:t>.项目支出绩效目标设定比例</w:t>
            </w:r>
          </w:p>
        </w:tc>
        <w:tc>
          <w:tcPr>
            <w:tcW w:w="1215" w:type="dxa"/>
            <w:gridSpan w:val="4"/>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预算编制范围内全部预算项目数</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绩效目标申报项目数</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单位整体支出绩效目标设定比例</w:t>
            </w:r>
          </w:p>
        </w:tc>
        <w:tc>
          <w:tcPr>
            <w:tcW w:w="1215"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FE1B3B">
            <w:pPr>
              <w:widowControl/>
              <w:rPr>
                <w:color w:val="000000" w:themeColor="text1"/>
                <w:sz w:val="24"/>
              </w:rPr>
            </w:pPr>
            <w:r w:rsidRPr="00DB0875">
              <w:rPr>
                <w:rFonts w:hint="eastAsia"/>
                <w:color w:val="000000" w:themeColor="text1"/>
                <w:sz w:val="24"/>
              </w:rPr>
              <w:t>支出</w:t>
            </w:r>
            <w:r w:rsidRPr="00E460F4">
              <w:rPr>
                <w:rFonts w:hint="eastAsia"/>
                <w:color w:val="000000" w:themeColor="text1"/>
                <w:sz w:val="24"/>
              </w:rPr>
              <w:t>预算金额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设定整体绩效目标的预算支出金额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4</w:t>
            </w:r>
            <w:r w:rsidRPr="00E460F4">
              <w:rPr>
                <w:rFonts w:asciiTheme="minorEastAsia" w:eastAsiaTheme="minorEastAsia" w:hAnsiTheme="minorEastAsia" w:hint="eastAsia"/>
                <w:color w:val="000000" w:themeColor="text1"/>
                <w:sz w:val="24"/>
              </w:rPr>
              <w:t>.预算批复细化程度</w:t>
            </w:r>
          </w:p>
        </w:tc>
        <w:tc>
          <w:tcPr>
            <w:tcW w:w="1215" w:type="dxa"/>
            <w:gridSpan w:val="4"/>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FE1B3B">
            <w:pPr>
              <w:widowControl/>
              <w:rPr>
                <w:color w:val="000000" w:themeColor="text1"/>
                <w:sz w:val="24"/>
              </w:rPr>
            </w:pPr>
            <w:r w:rsidRPr="000A47E1">
              <w:rPr>
                <w:rFonts w:hint="eastAsia"/>
                <w:color w:val="000000" w:themeColor="text1"/>
                <w:sz w:val="24"/>
              </w:rPr>
              <w:t>支出预算金额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预算细化分解至各部门（或附属单位）项目的指标金额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471F0E">
        <w:trPr>
          <w:trHeight w:val="685"/>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5</w:t>
            </w:r>
            <w:r w:rsidRPr="00E460F4">
              <w:rPr>
                <w:rFonts w:asciiTheme="minorEastAsia" w:eastAsiaTheme="minorEastAsia" w:hAnsiTheme="minorEastAsia" w:hint="eastAsia"/>
                <w:color w:val="000000" w:themeColor="text1"/>
                <w:sz w:val="24"/>
              </w:rPr>
              <w:t>.预算执行管</w:t>
            </w:r>
            <w:proofErr w:type="gramStart"/>
            <w:r w:rsidRPr="00E460F4">
              <w:rPr>
                <w:rFonts w:asciiTheme="minorEastAsia" w:eastAsiaTheme="minorEastAsia" w:hAnsiTheme="minorEastAsia" w:hint="eastAsia"/>
                <w:color w:val="000000" w:themeColor="text1"/>
                <w:sz w:val="24"/>
              </w:rPr>
              <w:t>控程度</w:t>
            </w:r>
            <w:proofErr w:type="gramEnd"/>
          </w:p>
        </w:tc>
        <w:tc>
          <w:tcPr>
            <w:tcW w:w="1215" w:type="dxa"/>
            <w:gridSpan w:val="4"/>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Pr>
                <w:rFonts w:hint="eastAsia"/>
                <w:color w:val="000000" w:themeColor="text1"/>
                <w:sz w:val="24"/>
              </w:rPr>
              <w:t>1</w:t>
            </w:r>
            <w:r>
              <w:rPr>
                <w:color w:val="000000" w:themeColor="text1"/>
                <w:sz w:val="24"/>
              </w:rPr>
              <w:t>2</w:t>
            </w:r>
            <w:r>
              <w:rPr>
                <w:rFonts w:hint="eastAsia"/>
                <w:color w:val="000000" w:themeColor="text1"/>
                <w:sz w:val="24"/>
              </w:rPr>
              <w:t>（</w:t>
            </w:r>
            <w:proofErr w:type="gramStart"/>
            <w:r>
              <w:rPr>
                <w:rFonts w:hint="eastAsia"/>
                <w:color w:val="000000" w:themeColor="text1"/>
                <w:sz w:val="24"/>
              </w:rPr>
              <w:t>个</w:t>
            </w:r>
            <w:proofErr w:type="gramEnd"/>
            <w:r>
              <w:rPr>
                <w:rFonts w:hint="eastAsia"/>
                <w:color w:val="000000" w:themeColor="text1"/>
                <w:sz w:val="24"/>
              </w:rPr>
              <w:t>月）</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执行预算分析的月份数</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6</w:t>
            </w:r>
            <w:r w:rsidRPr="00E460F4">
              <w:rPr>
                <w:rFonts w:asciiTheme="minorEastAsia" w:eastAsiaTheme="minorEastAsia" w:hAnsiTheme="minorEastAsia" w:hint="eastAsia"/>
                <w:color w:val="000000" w:themeColor="text1"/>
                <w:sz w:val="24"/>
              </w:rPr>
              <w:t>.项目支出绩效目标完成情况</w:t>
            </w:r>
          </w:p>
        </w:tc>
        <w:tc>
          <w:tcPr>
            <w:tcW w:w="1215" w:type="dxa"/>
            <w:gridSpan w:val="4"/>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绩效目标申报项目数</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绩效评价达标项目数</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收支业务管理</w:t>
            </w:r>
          </w:p>
        </w:tc>
        <w:tc>
          <w:tcPr>
            <w:tcW w:w="3179" w:type="dxa"/>
            <w:gridSpan w:val="4"/>
            <w:vAlign w:val="center"/>
          </w:tcPr>
          <w:p w:rsidR="005C1F5D" w:rsidRPr="00E460F4" w:rsidRDefault="005C1F5D" w:rsidP="00E71D0B">
            <w:pPr>
              <w:widowControl/>
              <w:jc w:val="left"/>
              <w:rPr>
                <w:rFonts w:asciiTheme="minorEastAsia" w:eastAsiaTheme="minorEastAsia" w:hAnsiTheme="minorEastAsia"/>
                <w:strike/>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收支分级授权实施情况</w:t>
            </w:r>
          </w:p>
        </w:tc>
        <w:tc>
          <w:tcPr>
            <w:tcW w:w="1215" w:type="dxa"/>
            <w:gridSpan w:val="4"/>
            <w:vAlign w:val="center"/>
          </w:tcPr>
          <w:p w:rsidR="005C1F5D" w:rsidRPr="00E460F4" w:rsidRDefault="005C1F5D" w:rsidP="00E71D0B">
            <w:pPr>
              <w:widowControl/>
              <w:jc w:val="center"/>
              <w:rPr>
                <w:rFonts w:asciiTheme="minorEastAsia" w:eastAsiaTheme="minorEastAsia" w:hAnsiTheme="minorEastAsia"/>
                <w:strike/>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jc w:val="left"/>
              <w:rPr>
                <w:strike/>
                <w:color w:val="000000" w:themeColor="text1"/>
                <w:sz w:val="24"/>
              </w:rPr>
            </w:pPr>
            <w:r w:rsidRPr="00E460F4">
              <w:rPr>
                <w:rFonts w:hint="eastAsia"/>
                <w:color w:val="000000" w:themeColor="text1"/>
                <w:sz w:val="24"/>
              </w:rPr>
              <w:t>一般授权实施金额</w:t>
            </w:r>
          </w:p>
        </w:tc>
        <w:tc>
          <w:tcPr>
            <w:tcW w:w="1276" w:type="dxa"/>
            <w:gridSpan w:val="3"/>
            <w:vAlign w:val="center"/>
          </w:tcPr>
          <w:p w:rsidR="005C1F5D" w:rsidRPr="00E460F4" w:rsidRDefault="005C1F5D" w:rsidP="00E71D0B">
            <w:pPr>
              <w:widowControl/>
              <w:jc w:val="left"/>
              <w:rPr>
                <w:strike/>
                <w:color w:val="000000" w:themeColor="text1"/>
                <w:sz w:val="24"/>
              </w:rPr>
            </w:pPr>
          </w:p>
        </w:tc>
        <w:tc>
          <w:tcPr>
            <w:tcW w:w="3402" w:type="dxa"/>
            <w:gridSpan w:val="6"/>
            <w:vAlign w:val="center"/>
          </w:tcPr>
          <w:p w:rsidR="005C1F5D" w:rsidRPr="00E460F4" w:rsidRDefault="005C1F5D" w:rsidP="00E71D0B">
            <w:pPr>
              <w:widowControl/>
              <w:jc w:val="left"/>
              <w:rPr>
                <w:strike/>
                <w:color w:val="000000" w:themeColor="text1"/>
                <w:sz w:val="24"/>
              </w:rPr>
            </w:pPr>
            <w:r w:rsidRPr="00E460F4">
              <w:rPr>
                <w:rFonts w:hint="eastAsia"/>
                <w:color w:val="000000" w:themeColor="text1"/>
                <w:sz w:val="24"/>
              </w:rPr>
              <w:t>特殊授权实施金额</w:t>
            </w:r>
          </w:p>
        </w:tc>
        <w:tc>
          <w:tcPr>
            <w:tcW w:w="1384" w:type="dxa"/>
            <w:vAlign w:val="center"/>
          </w:tcPr>
          <w:p w:rsidR="005C1F5D" w:rsidRPr="00E460F4" w:rsidRDefault="005C1F5D" w:rsidP="00E71D0B">
            <w:pPr>
              <w:widowControl/>
              <w:jc w:val="left"/>
              <w:rPr>
                <w:strike/>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941D06" w:rsidRDefault="005C1F5D" w:rsidP="00E71D0B">
            <w:pPr>
              <w:widowControl/>
              <w:jc w:val="left"/>
              <w:rPr>
                <w:rFonts w:asciiTheme="minorEastAsia" w:eastAsiaTheme="minorEastAsia" w:hAnsiTheme="minorEastAsia"/>
                <w:color w:val="000000" w:themeColor="text1"/>
                <w:sz w:val="24"/>
              </w:rPr>
            </w:pPr>
            <w:r w:rsidRPr="00941D06">
              <w:rPr>
                <w:rFonts w:asciiTheme="minorEastAsia" w:eastAsiaTheme="minorEastAsia" w:hAnsiTheme="minorEastAsia"/>
                <w:color w:val="000000" w:themeColor="text1"/>
                <w:sz w:val="24"/>
              </w:rPr>
              <w:t>2.</w:t>
            </w:r>
            <w:r w:rsidRPr="00941D06">
              <w:rPr>
                <w:rFonts w:asciiTheme="minorEastAsia" w:eastAsiaTheme="minorEastAsia" w:hAnsiTheme="minorEastAsia" w:hint="eastAsia"/>
                <w:color w:val="000000" w:themeColor="text1"/>
                <w:sz w:val="24"/>
              </w:rPr>
              <w:t>非税收入管</w:t>
            </w:r>
            <w:proofErr w:type="gramStart"/>
            <w:r w:rsidRPr="00941D06">
              <w:rPr>
                <w:rFonts w:asciiTheme="minorEastAsia" w:eastAsiaTheme="minorEastAsia" w:hAnsiTheme="minorEastAsia" w:hint="eastAsia"/>
                <w:color w:val="000000" w:themeColor="text1"/>
                <w:sz w:val="24"/>
              </w:rPr>
              <w:t>控情况</w:t>
            </w:r>
            <w:proofErr w:type="gramEnd"/>
          </w:p>
        </w:tc>
        <w:tc>
          <w:tcPr>
            <w:tcW w:w="1215" w:type="dxa"/>
            <w:gridSpan w:val="4"/>
            <w:vAlign w:val="center"/>
          </w:tcPr>
          <w:p w:rsidR="005C1F5D" w:rsidRPr="00941D06" w:rsidRDefault="005C1F5D" w:rsidP="00E71D0B">
            <w:pPr>
              <w:widowControl/>
              <w:jc w:val="center"/>
              <w:rPr>
                <w:rFonts w:ascii="楷体" w:eastAsia="楷体" w:hAnsi="楷体"/>
                <w:color w:val="000000" w:themeColor="text1"/>
                <w:sz w:val="24"/>
              </w:rPr>
            </w:pPr>
            <w:r w:rsidRPr="00941D06">
              <w:rPr>
                <w:rFonts w:ascii="楷体" w:eastAsia="楷体" w:hAnsi="楷体" w:hint="eastAsia"/>
                <w:color w:val="000000" w:themeColor="text1"/>
                <w:sz w:val="24"/>
              </w:rPr>
              <w:t>□</w:t>
            </w:r>
          </w:p>
        </w:tc>
        <w:tc>
          <w:tcPr>
            <w:tcW w:w="3118" w:type="dxa"/>
            <w:gridSpan w:val="4"/>
            <w:vAlign w:val="center"/>
          </w:tcPr>
          <w:p w:rsidR="005C1F5D" w:rsidRPr="00941D06" w:rsidRDefault="005C1F5D" w:rsidP="00E71D0B">
            <w:pPr>
              <w:widowControl/>
              <w:jc w:val="left"/>
              <w:rPr>
                <w:color w:val="000000" w:themeColor="text1"/>
                <w:sz w:val="24"/>
              </w:rPr>
            </w:pPr>
            <w:r w:rsidRPr="00941D06">
              <w:rPr>
                <w:rFonts w:hint="eastAsia"/>
                <w:color w:val="000000" w:themeColor="text1"/>
                <w:sz w:val="24"/>
              </w:rPr>
              <w:t>应上缴非税收</w:t>
            </w:r>
            <w:proofErr w:type="gramStart"/>
            <w:r w:rsidRPr="00941D06">
              <w:rPr>
                <w:rFonts w:hint="eastAsia"/>
                <w:color w:val="000000" w:themeColor="text1"/>
                <w:sz w:val="24"/>
              </w:rPr>
              <w:t>入</w:t>
            </w:r>
            <w:r>
              <w:rPr>
                <w:rFonts w:hint="eastAsia"/>
                <w:color w:val="000000" w:themeColor="text1"/>
                <w:sz w:val="24"/>
              </w:rPr>
              <w:t>金额</w:t>
            </w:r>
            <w:proofErr w:type="gramEnd"/>
          </w:p>
        </w:tc>
        <w:tc>
          <w:tcPr>
            <w:tcW w:w="1276" w:type="dxa"/>
            <w:gridSpan w:val="3"/>
            <w:vAlign w:val="center"/>
          </w:tcPr>
          <w:p w:rsidR="005C1F5D" w:rsidRPr="00941D06" w:rsidRDefault="005C1F5D" w:rsidP="00E71D0B">
            <w:pPr>
              <w:widowControl/>
              <w:jc w:val="left"/>
              <w:rPr>
                <w:color w:val="000000" w:themeColor="text1"/>
                <w:sz w:val="24"/>
              </w:rPr>
            </w:pPr>
          </w:p>
        </w:tc>
        <w:tc>
          <w:tcPr>
            <w:tcW w:w="3402" w:type="dxa"/>
            <w:gridSpan w:val="6"/>
            <w:vAlign w:val="center"/>
          </w:tcPr>
          <w:p w:rsidR="005C1F5D" w:rsidRPr="00941D06" w:rsidRDefault="005C1F5D" w:rsidP="00E71D0B">
            <w:pPr>
              <w:widowControl/>
              <w:jc w:val="left"/>
              <w:rPr>
                <w:color w:val="000000" w:themeColor="text1"/>
                <w:sz w:val="24"/>
              </w:rPr>
            </w:pPr>
            <w:r w:rsidRPr="00941D06">
              <w:rPr>
                <w:rFonts w:hint="eastAsia"/>
                <w:color w:val="000000" w:themeColor="text1"/>
                <w:sz w:val="24"/>
              </w:rPr>
              <w:t>实际上缴非税收</w:t>
            </w:r>
            <w:proofErr w:type="gramStart"/>
            <w:r w:rsidRPr="00941D06">
              <w:rPr>
                <w:rFonts w:hint="eastAsia"/>
                <w:color w:val="000000" w:themeColor="text1"/>
                <w:sz w:val="24"/>
              </w:rPr>
              <w:t>入</w:t>
            </w:r>
            <w:r>
              <w:rPr>
                <w:rFonts w:hint="eastAsia"/>
                <w:color w:val="000000" w:themeColor="text1"/>
                <w:sz w:val="24"/>
              </w:rPr>
              <w:t>金额</w:t>
            </w:r>
            <w:proofErr w:type="gramEnd"/>
          </w:p>
        </w:tc>
        <w:tc>
          <w:tcPr>
            <w:tcW w:w="1384" w:type="dxa"/>
            <w:vAlign w:val="center"/>
          </w:tcPr>
          <w:p w:rsidR="005C1F5D" w:rsidRPr="00E460F4" w:rsidRDefault="005C1F5D" w:rsidP="00E71D0B">
            <w:pPr>
              <w:widowControl/>
              <w:jc w:val="left"/>
              <w:rPr>
                <w:color w:val="000000" w:themeColor="text1"/>
                <w:sz w:val="24"/>
              </w:rPr>
            </w:pPr>
          </w:p>
        </w:tc>
      </w:tr>
      <w:tr w:rsidR="005C1F5D" w:rsidRPr="00941D06" w:rsidTr="00E71D0B">
        <w:trPr>
          <w:trHeight w:val="397"/>
          <w:jc w:val="center"/>
        </w:trPr>
        <w:tc>
          <w:tcPr>
            <w:tcW w:w="1596" w:type="dxa"/>
            <w:vMerge/>
            <w:noWrap/>
            <w:vAlign w:val="center"/>
          </w:tcPr>
          <w:p w:rsidR="005C1F5D" w:rsidRPr="009B5389" w:rsidRDefault="005C1F5D" w:rsidP="00E71D0B">
            <w:pPr>
              <w:jc w:val="center"/>
              <w:rPr>
                <w:color w:val="000000" w:themeColor="text1"/>
                <w:sz w:val="24"/>
              </w:rPr>
            </w:pPr>
          </w:p>
        </w:tc>
        <w:tc>
          <w:tcPr>
            <w:tcW w:w="3179" w:type="dxa"/>
            <w:gridSpan w:val="4"/>
            <w:vAlign w:val="center"/>
          </w:tcPr>
          <w:p w:rsidR="005C1F5D" w:rsidRPr="009B5389" w:rsidRDefault="005C1F5D" w:rsidP="00FE1B3B">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sidRPr="000A47E1">
              <w:rPr>
                <w:rFonts w:asciiTheme="minorEastAsia" w:eastAsiaTheme="minorEastAsia" w:hAnsiTheme="minorEastAsia"/>
                <w:color w:val="000000" w:themeColor="text1"/>
                <w:sz w:val="24"/>
              </w:rPr>
              <w:t>.</w:t>
            </w:r>
            <w:r w:rsidRPr="000A47E1">
              <w:rPr>
                <w:rFonts w:asciiTheme="minorEastAsia" w:eastAsiaTheme="minorEastAsia" w:hAnsiTheme="minorEastAsia" w:hint="eastAsia"/>
                <w:color w:val="000000" w:themeColor="text1"/>
                <w:sz w:val="24"/>
              </w:rPr>
              <w:t>收入</w:t>
            </w:r>
            <w:r w:rsidR="00FE1B3B">
              <w:rPr>
                <w:rFonts w:asciiTheme="minorEastAsia" w:eastAsiaTheme="minorEastAsia" w:hAnsiTheme="minorEastAsia" w:hint="eastAsia"/>
                <w:color w:val="000000" w:themeColor="text1"/>
                <w:sz w:val="24"/>
              </w:rPr>
              <w:t>入账</w:t>
            </w:r>
            <w:r w:rsidRPr="000A47E1">
              <w:rPr>
                <w:rFonts w:asciiTheme="minorEastAsia" w:eastAsiaTheme="minorEastAsia" w:hAnsiTheme="minorEastAsia" w:hint="eastAsia"/>
                <w:color w:val="000000" w:themeColor="text1"/>
                <w:sz w:val="24"/>
              </w:rPr>
              <w:t>管</w:t>
            </w:r>
            <w:proofErr w:type="gramStart"/>
            <w:r w:rsidRPr="000A47E1">
              <w:rPr>
                <w:rFonts w:asciiTheme="minorEastAsia" w:eastAsiaTheme="minorEastAsia" w:hAnsiTheme="minorEastAsia" w:hint="eastAsia"/>
                <w:color w:val="000000" w:themeColor="text1"/>
                <w:sz w:val="24"/>
              </w:rPr>
              <w:t>控情况</w:t>
            </w:r>
            <w:proofErr w:type="gramEnd"/>
          </w:p>
        </w:tc>
        <w:tc>
          <w:tcPr>
            <w:tcW w:w="1215" w:type="dxa"/>
            <w:gridSpan w:val="4"/>
            <w:vAlign w:val="center"/>
          </w:tcPr>
          <w:p w:rsidR="005C1F5D" w:rsidRPr="009B5389" w:rsidRDefault="005C1F5D" w:rsidP="00E71D0B">
            <w:pPr>
              <w:widowControl/>
              <w:jc w:val="center"/>
              <w:rPr>
                <w:rFonts w:ascii="楷体" w:eastAsia="楷体" w:hAnsi="楷体"/>
                <w:color w:val="000000" w:themeColor="text1"/>
                <w:sz w:val="24"/>
              </w:rPr>
            </w:pPr>
            <w:r w:rsidRPr="000A47E1">
              <w:rPr>
                <w:rFonts w:ascii="楷体" w:eastAsia="楷体" w:hAnsi="楷体" w:hint="eastAsia"/>
                <w:color w:val="000000" w:themeColor="text1"/>
                <w:sz w:val="24"/>
              </w:rPr>
              <w:t>□</w:t>
            </w:r>
          </w:p>
        </w:tc>
        <w:tc>
          <w:tcPr>
            <w:tcW w:w="3118" w:type="dxa"/>
            <w:gridSpan w:val="4"/>
            <w:vAlign w:val="center"/>
          </w:tcPr>
          <w:p w:rsidR="005C1F5D" w:rsidRDefault="005C1F5D" w:rsidP="00E71D0B">
            <w:pPr>
              <w:widowControl/>
              <w:jc w:val="left"/>
              <w:rPr>
                <w:color w:val="000000" w:themeColor="text1"/>
                <w:sz w:val="24"/>
              </w:rPr>
            </w:pPr>
            <w:r>
              <w:rPr>
                <w:rFonts w:hint="eastAsia"/>
                <w:color w:val="000000" w:themeColor="text1"/>
                <w:sz w:val="24"/>
              </w:rPr>
              <w:t>收入预算金额</w:t>
            </w:r>
          </w:p>
        </w:tc>
        <w:tc>
          <w:tcPr>
            <w:tcW w:w="1276" w:type="dxa"/>
            <w:gridSpan w:val="3"/>
            <w:vAlign w:val="center"/>
          </w:tcPr>
          <w:p w:rsidR="005C1F5D" w:rsidRPr="009B5389" w:rsidRDefault="005C1F5D" w:rsidP="00E71D0B">
            <w:pPr>
              <w:widowControl/>
              <w:jc w:val="left"/>
              <w:rPr>
                <w:color w:val="000000" w:themeColor="text1"/>
                <w:sz w:val="24"/>
              </w:rPr>
            </w:pPr>
          </w:p>
        </w:tc>
        <w:tc>
          <w:tcPr>
            <w:tcW w:w="3402" w:type="dxa"/>
            <w:gridSpan w:val="6"/>
            <w:vAlign w:val="center"/>
          </w:tcPr>
          <w:p w:rsidR="005C1F5D" w:rsidRDefault="005C1F5D" w:rsidP="00E71D0B">
            <w:pPr>
              <w:widowControl/>
              <w:jc w:val="left"/>
              <w:rPr>
                <w:color w:val="000000" w:themeColor="text1"/>
                <w:sz w:val="24"/>
              </w:rPr>
            </w:pPr>
            <w:r>
              <w:rPr>
                <w:rFonts w:hint="eastAsia"/>
                <w:color w:val="000000" w:themeColor="text1"/>
                <w:sz w:val="24"/>
              </w:rPr>
              <w:t>收入</w:t>
            </w:r>
            <w:r w:rsidR="00FE1B3B">
              <w:rPr>
                <w:rFonts w:hint="eastAsia"/>
                <w:color w:val="000000" w:themeColor="text1"/>
                <w:sz w:val="24"/>
              </w:rPr>
              <w:t>实际入账</w:t>
            </w:r>
            <w:r>
              <w:rPr>
                <w:rFonts w:hint="eastAsia"/>
                <w:color w:val="000000" w:themeColor="text1"/>
                <w:sz w:val="24"/>
              </w:rPr>
              <w:t>金额</w:t>
            </w:r>
          </w:p>
        </w:tc>
        <w:tc>
          <w:tcPr>
            <w:tcW w:w="1384" w:type="dxa"/>
            <w:vAlign w:val="center"/>
          </w:tcPr>
          <w:p w:rsidR="005C1F5D" w:rsidRPr="009B5389" w:rsidRDefault="005C1F5D" w:rsidP="00E71D0B">
            <w:pPr>
              <w:widowControl/>
              <w:jc w:val="left"/>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支出管理精细程度</w:t>
            </w:r>
          </w:p>
        </w:tc>
        <w:tc>
          <w:tcPr>
            <w:tcW w:w="1215" w:type="dxa"/>
            <w:gridSpan w:val="4"/>
            <w:vAlign w:val="center"/>
          </w:tcPr>
          <w:p w:rsidR="005C1F5D" w:rsidRPr="00E460F4" w:rsidDel="00D94621"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FE1B3B" w:rsidP="00FE1B3B">
            <w:pPr>
              <w:widowControl/>
              <w:jc w:val="left"/>
              <w:rPr>
                <w:color w:val="000000" w:themeColor="text1"/>
                <w:sz w:val="24"/>
              </w:rPr>
            </w:pPr>
            <w:r>
              <w:rPr>
                <w:rFonts w:hint="eastAsia"/>
                <w:color w:val="000000" w:themeColor="text1"/>
                <w:sz w:val="24"/>
              </w:rPr>
              <w:t>本单位适用的</w:t>
            </w:r>
            <w:r w:rsidR="005C1F5D">
              <w:rPr>
                <w:rFonts w:hint="eastAsia"/>
                <w:color w:val="000000" w:themeColor="text1"/>
                <w:sz w:val="24"/>
              </w:rPr>
              <w:t>支出</w:t>
            </w:r>
            <w:proofErr w:type="gramStart"/>
            <w:r w:rsidR="005C1F5D">
              <w:rPr>
                <w:rFonts w:hint="eastAsia"/>
                <w:color w:val="000000" w:themeColor="text1"/>
                <w:sz w:val="24"/>
              </w:rPr>
              <w:t>事项</w:t>
            </w:r>
            <w:r>
              <w:rPr>
                <w:rFonts w:hint="eastAsia"/>
                <w:color w:val="000000" w:themeColor="text1"/>
                <w:sz w:val="24"/>
              </w:rPr>
              <w:t>款级科目</w:t>
            </w:r>
            <w:proofErr w:type="gramEnd"/>
            <w:r>
              <w:rPr>
                <w:rFonts w:hint="eastAsia"/>
                <w:color w:val="000000" w:themeColor="text1"/>
                <w:sz w:val="24"/>
              </w:rPr>
              <w:t>数</w:t>
            </w:r>
          </w:p>
        </w:tc>
        <w:tc>
          <w:tcPr>
            <w:tcW w:w="1276" w:type="dxa"/>
            <w:gridSpan w:val="3"/>
            <w:vAlign w:val="center"/>
          </w:tcPr>
          <w:p w:rsidR="005C1F5D" w:rsidRPr="00E460F4" w:rsidRDefault="005C1F5D" w:rsidP="00E71D0B">
            <w:pPr>
              <w:widowControl/>
              <w:jc w:val="left"/>
              <w:rPr>
                <w:color w:val="000000" w:themeColor="text1"/>
                <w:sz w:val="24"/>
              </w:rPr>
            </w:pPr>
          </w:p>
        </w:tc>
        <w:tc>
          <w:tcPr>
            <w:tcW w:w="3402" w:type="dxa"/>
            <w:gridSpan w:val="6"/>
            <w:vAlign w:val="center"/>
          </w:tcPr>
          <w:p w:rsidR="005C1F5D" w:rsidRPr="00E460F4" w:rsidRDefault="00FE1B3B" w:rsidP="00FE1B3B">
            <w:pPr>
              <w:widowControl/>
              <w:jc w:val="left"/>
              <w:rPr>
                <w:color w:val="000000" w:themeColor="text1"/>
                <w:sz w:val="24"/>
              </w:rPr>
            </w:pPr>
            <w:r>
              <w:rPr>
                <w:rFonts w:hint="eastAsia"/>
                <w:color w:val="000000" w:themeColor="text1"/>
                <w:sz w:val="24"/>
              </w:rPr>
              <w:t>已</w:t>
            </w:r>
            <w:r w:rsidR="005C1F5D">
              <w:rPr>
                <w:rFonts w:hint="eastAsia"/>
                <w:color w:val="000000" w:themeColor="text1"/>
                <w:sz w:val="24"/>
              </w:rPr>
              <w:t>严格</w:t>
            </w:r>
            <w:r w:rsidR="005C1F5D" w:rsidRPr="000A47E1">
              <w:rPr>
                <w:rFonts w:hint="eastAsia"/>
                <w:color w:val="000000" w:themeColor="text1"/>
                <w:sz w:val="24"/>
              </w:rPr>
              <w:t>执行</w:t>
            </w:r>
            <w:r>
              <w:rPr>
                <w:rFonts w:hint="eastAsia"/>
                <w:color w:val="000000" w:themeColor="text1"/>
                <w:sz w:val="24"/>
              </w:rPr>
              <w:t>管控制度的</w:t>
            </w:r>
            <w:r w:rsidR="005C1F5D" w:rsidRPr="000A47E1">
              <w:rPr>
                <w:rFonts w:hint="eastAsia"/>
                <w:color w:val="000000" w:themeColor="text1"/>
                <w:sz w:val="24"/>
              </w:rPr>
              <w:t>支出</w:t>
            </w:r>
            <w:proofErr w:type="gramStart"/>
            <w:r w:rsidR="005C1F5D">
              <w:rPr>
                <w:rFonts w:hint="eastAsia"/>
                <w:color w:val="000000" w:themeColor="text1"/>
                <w:sz w:val="24"/>
              </w:rPr>
              <w:t>事项</w:t>
            </w:r>
            <w:r>
              <w:rPr>
                <w:rFonts w:hint="eastAsia"/>
                <w:color w:val="000000" w:themeColor="text1"/>
                <w:sz w:val="24"/>
              </w:rPr>
              <w:t>款级科目</w:t>
            </w:r>
            <w:proofErr w:type="gramEnd"/>
            <w:r>
              <w:rPr>
                <w:rFonts w:hint="eastAsia"/>
                <w:color w:val="000000" w:themeColor="text1"/>
                <w:sz w:val="24"/>
              </w:rPr>
              <w:t>数</w:t>
            </w:r>
          </w:p>
        </w:tc>
        <w:tc>
          <w:tcPr>
            <w:tcW w:w="1384" w:type="dxa"/>
            <w:vAlign w:val="center"/>
          </w:tcPr>
          <w:p w:rsidR="005C1F5D" w:rsidRPr="00E460F4" w:rsidRDefault="005C1F5D" w:rsidP="00E71D0B">
            <w:pPr>
              <w:widowControl/>
              <w:jc w:val="left"/>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jc w:val="left"/>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5</w:t>
            </w:r>
            <w:r w:rsidRPr="00E460F4">
              <w:rPr>
                <w:rFonts w:asciiTheme="minorEastAsia" w:eastAsiaTheme="minorEastAsia" w:hAnsiTheme="minorEastAsia"/>
                <w:color w:val="000000" w:themeColor="text1"/>
                <w:sz w:val="24"/>
              </w:rPr>
              <w:t>.</w:t>
            </w:r>
            <w:r w:rsidRPr="00E460F4">
              <w:rPr>
                <w:rFonts w:asciiTheme="minorEastAsia" w:eastAsiaTheme="minorEastAsia" w:hAnsiTheme="minorEastAsia" w:hint="eastAsia"/>
                <w:color w:val="000000" w:themeColor="text1"/>
                <w:sz w:val="24"/>
              </w:rPr>
              <w:t>支出付款管</w:t>
            </w:r>
            <w:proofErr w:type="gramStart"/>
            <w:r w:rsidRPr="00E460F4">
              <w:rPr>
                <w:rFonts w:asciiTheme="minorEastAsia" w:eastAsiaTheme="minorEastAsia" w:hAnsiTheme="minorEastAsia" w:hint="eastAsia"/>
                <w:color w:val="000000" w:themeColor="text1"/>
                <w:sz w:val="24"/>
              </w:rPr>
              <w:t>控情况</w:t>
            </w:r>
            <w:proofErr w:type="gramEnd"/>
          </w:p>
        </w:tc>
        <w:tc>
          <w:tcPr>
            <w:tcW w:w="1215" w:type="dxa"/>
            <w:gridSpan w:val="4"/>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FE1B3B">
            <w:pPr>
              <w:widowControl/>
              <w:jc w:val="left"/>
              <w:rPr>
                <w:color w:val="000000" w:themeColor="text1"/>
                <w:sz w:val="24"/>
              </w:rPr>
            </w:pPr>
            <w:r>
              <w:rPr>
                <w:rFonts w:hint="eastAsia"/>
                <w:color w:val="000000" w:themeColor="text1"/>
                <w:sz w:val="24"/>
              </w:rPr>
              <w:t>支出预算金额</w:t>
            </w:r>
          </w:p>
        </w:tc>
        <w:tc>
          <w:tcPr>
            <w:tcW w:w="1276" w:type="dxa"/>
            <w:gridSpan w:val="3"/>
            <w:vAlign w:val="center"/>
          </w:tcPr>
          <w:p w:rsidR="005C1F5D" w:rsidRPr="00E460F4" w:rsidRDefault="005C1F5D" w:rsidP="00E71D0B">
            <w:pPr>
              <w:widowControl/>
              <w:jc w:val="left"/>
              <w:rPr>
                <w:color w:val="000000" w:themeColor="text1"/>
                <w:sz w:val="24"/>
              </w:rPr>
            </w:pPr>
          </w:p>
        </w:tc>
        <w:tc>
          <w:tcPr>
            <w:tcW w:w="3402" w:type="dxa"/>
            <w:gridSpan w:val="6"/>
            <w:vAlign w:val="center"/>
          </w:tcPr>
          <w:p w:rsidR="005C1F5D" w:rsidRPr="00E460F4" w:rsidRDefault="005C1F5D" w:rsidP="00E71D0B">
            <w:pPr>
              <w:widowControl/>
              <w:jc w:val="left"/>
              <w:rPr>
                <w:color w:val="000000" w:themeColor="text1"/>
                <w:sz w:val="24"/>
              </w:rPr>
            </w:pPr>
            <w:r>
              <w:rPr>
                <w:rFonts w:hint="eastAsia"/>
                <w:color w:val="000000" w:themeColor="text1"/>
                <w:sz w:val="24"/>
              </w:rPr>
              <w:t>实际付款的支出金额</w:t>
            </w:r>
          </w:p>
        </w:tc>
        <w:tc>
          <w:tcPr>
            <w:tcW w:w="1384" w:type="dxa"/>
            <w:vAlign w:val="center"/>
          </w:tcPr>
          <w:p w:rsidR="005C1F5D" w:rsidRPr="00E460F4" w:rsidRDefault="005C1F5D" w:rsidP="00E71D0B">
            <w:pPr>
              <w:widowControl/>
              <w:jc w:val="left"/>
              <w:rPr>
                <w:color w:val="000000" w:themeColor="text1"/>
                <w:sz w:val="24"/>
              </w:rPr>
            </w:pPr>
          </w:p>
        </w:tc>
      </w:tr>
      <w:tr w:rsidR="005C1F5D" w:rsidRPr="00941D06" w:rsidTr="00E71D0B">
        <w:trPr>
          <w:trHeight w:val="397"/>
          <w:jc w:val="center"/>
        </w:trPr>
        <w:tc>
          <w:tcPr>
            <w:tcW w:w="1596" w:type="dxa"/>
            <w:vMerge w:val="restart"/>
            <w:tcBorders>
              <w:right w:val="single" w:sz="4" w:space="0" w:color="auto"/>
            </w:tcBorders>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政府采购业务管理</w:t>
            </w: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1.采购预算完成情况</w:t>
            </w:r>
          </w:p>
        </w:tc>
        <w:tc>
          <w:tcPr>
            <w:tcW w:w="1215" w:type="dxa"/>
            <w:gridSpan w:val="4"/>
            <w:tcBorders>
              <w:left w:val="single" w:sz="4" w:space="0" w:color="auto"/>
            </w:tcBorders>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本年计划采购金额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本年实际采购金额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tcBorders>
              <w:right w:val="single" w:sz="4" w:space="0" w:color="auto"/>
            </w:tcBorders>
            <w:noWrap/>
            <w:vAlign w:val="center"/>
          </w:tcPr>
          <w:p w:rsidR="005C1F5D" w:rsidRPr="00AB6C7E" w:rsidRDefault="005C1F5D" w:rsidP="00E71D0B">
            <w:pPr>
              <w:jc w:val="center"/>
              <w:rPr>
                <w:color w:val="000000" w:themeColor="text1"/>
                <w:sz w:val="24"/>
              </w:rPr>
            </w:pPr>
          </w:p>
        </w:tc>
        <w:tc>
          <w:tcPr>
            <w:tcW w:w="3179" w:type="dxa"/>
            <w:gridSpan w:val="4"/>
            <w:tcBorders>
              <w:left w:val="single" w:sz="4" w:space="0" w:color="auto"/>
            </w:tcBorders>
            <w:vAlign w:val="center"/>
          </w:tcPr>
          <w:p w:rsidR="005C1F5D" w:rsidRPr="00AB6C7E" w:rsidRDefault="005C1F5D"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sidRPr="000A47E1">
              <w:rPr>
                <w:rFonts w:asciiTheme="minorEastAsia" w:eastAsiaTheme="minorEastAsia" w:hAnsiTheme="minorEastAsia" w:hint="eastAsia"/>
                <w:color w:val="000000" w:themeColor="text1"/>
                <w:sz w:val="24"/>
              </w:rPr>
              <w:t>.采购合同匹配情况</w:t>
            </w:r>
          </w:p>
        </w:tc>
        <w:tc>
          <w:tcPr>
            <w:tcW w:w="1215" w:type="dxa"/>
            <w:gridSpan w:val="4"/>
            <w:tcBorders>
              <w:left w:val="single" w:sz="4" w:space="0" w:color="auto"/>
            </w:tcBorders>
            <w:vAlign w:val="center"/>
          </w:tcPr>
          <w:p w:rsidR="005C1F5D" w:rsidRPr="00AB6C7E" w:rsidRDefault="005C1F5D" w:rsidP="00E71D0B">
            <w:pPr>
              <w:widowControl/>
              <w:jc w:val="center"/>
              <w:rPr>
                <w:rFonts w:ascii="楷体" w:eastAsia="楷体" w:hAnsi="楷体"/>
                <w:color w:val="000000" w:themeColor="text1"/>
                <w:sz w:val="24"/>
              </w:rPr>
            </w:pPr>
            <w:r w:rsidRPr="000A47E1">
              <w:rPr>
                <w:rFonts w:ascii="楷体" w:eastAsia="楷体" w:hAnsi="楷体" w:hint="eastAsia"/>
                <w:color w:val="000000" w:themeColor="text1"/>
                <w:sz w:val="24"/>
              </w:rPr>
              <w:t>□</w:t>
            </w:r>
          </w:p>
        </w:tc>
        <w:tc>
          <w:tcPr>
            <w:tcW w:w="3118" w:type="dxa"/>
            <w:gridSpan w:val="4"/>
            <w:vAlign w:val="center"/>
          </w:tcPr>
          <w:p w:rsidR="005C1F5D" w:rsidRPr="00AB6C7E" w:rsidRDefault="005C1F5D" w:rsidP="00E71D0B">
            <w:pPr>
              <w:widowControl/>
              <w:rPr>
                <w:color w:val="000000" w:themeColor="text1"/>
                <w:sz w:val="24"/>
              </w:rPr>
            </w:pPr>
            <w:r w:rsidRPr="000A47E1">
              <w:rPr>
                <w:rFonts w:hint="eastAsia"/>
                <w:color w:val="000000" w:themeColor="text1"/>
                <w:sz w:val="24"/>
              </w:rPr>
              <w:t>本年实际采购金额</w:t>
            </w:r>
          </w:p>
        </w:tc>
        <w:tc>
          <w:tcPr>
            <w:tcW w:w="1276" w:type="dxa"/>
            <w:gridSpan w:val="3"/>
            <w:vAlign w:val="center"/>
          </w:tcPr>
          <w:p w:rsidR="005C1F5D" w:rsidRPr="00AB6C7E" w:rsidRDefault="005C1F5D" w:rsidP="00E71D0B">
            <w:pPr>
              <w:widowControl/>
              <w:rPr>
                <w:color w:val="000000" w:themeColor="text1"/>
                <w:sz w:val="24"/>
              </w:rPr>
            </w:pPr>
          </w:p>
        </w:tc>
        <w:tc>
          <w:tcPr>
            <w:tcW w:w="3402" w:type="dxa"/>
            <w:gridSpan w:val="6"/>
            <w:vAlign w:val="center"/>
          </w:tcPr>
          <w:p w:rsidR="005C1F5D" w:rsidRPr="00AB6C7E" w:rsidRDefault="005C1F5D" w:rsidP="00E71D0B">
            <w:pPr>
              <w:widowControl/>
              <w:rPr>
                <w:color w:val="000000" w:themeColor="text1"/>
                <w:sz w:val="24"/>
              </w:rPr>
            </w:pPr>
            <w:r w:rsidRPr="000A47E1">
              <w:rPr>
                <w:rFonts w:hint="eastAsia"/>
                <w:color w:val="000000" w:themeColor="text1"/>
                <w:sz w:val="24"/>
              </w:rPr>
              <w:t>合同</w:t>
            </w:r>
            <w:r>
              <w:rPr>
                <w:rFonts w:hint="eastAsia"/>
                <w:color w:val="000000" w:themeColor="text1"/>
                <w:sz w:val="24"/>
              </w:rPr>
              <w:t>约定</w:t>
            </w:r>
            <w:r w:rsidRPr="000A47E1">
              <w:rPr>
                <w:rFonts w:hint="eastAsia"/>
                <w:color w:val="000000" w:themeColor="text1"/>
                <w:sz w:val="24"/>
              </w:rPr>
              <w:t>的</w:t>
            </w:r>
            <w:r w:rsidR="00FE1B3B">
              <w:rPr>
                <w:rFonts w:hint="eastAsia"/>
                <w:color w:val="000000" w:themeColor="text1"/>
                <w:sz w:val="24"/>
              </w:rPr>
              <w:t>本年</w:t>
            </w:r>
            <w:r w:rsidRPr="000A47E1">
              <w:rPr>
                <w:rFonts w:hint="eastAsia"/>
                <w:color w:val="000000" w:themeColor="text1"/>
                <w:sz w:val="24"/>
              </w:rPr>
              <w:t>采购金额</w:t>
            </w:r>
          </w:p>
        </w:tc>
        <w:tc>
          <w:tcPr>
            <w:tcW w:w="1384" w:type="dxa"/>
            <w:vAlign w:val="center"/>
          </w:tcPr>
          <w:p w:rsidR="005C1F5D" w:rsidRPr="00AB6C7E" w:rsidRDefault="005C1F5D" w:rsidP="00E71D0B">
            <w:pPr>
              <w:widowControl/>
              <w:rPr>
                <w:color w:val="000000" w:themeColor="text1"/>
                <w:sz w:val="24"/>
              </w:rPr>
            </w:pPr>
          </w:p>
        </w:tc>
      </w:tr>
      <w:tr w:rsidR="005C1F5D" w:rsidRPr="00941D06" w:rsidTr="00E71D0B">
        <w:trPr>
          <w:trHeight w:val="397"/>
          <w:jc w:val="center"/>
        </w:trPr>
        <w:tc>
          <w:tcPr>
            <w:tcW w:w="1596" w:type="dxa"/>
            <w:vMerge/>
            <w:tcBorders>
              <w:right w:val="single" w:sz="4" w:space="0" w:color="auto"/>
            </w:tcBorders>
            <w:noWrap/>
            <w:vAlign w:val="center"/>
          </w:tcPr>
          <w:p w:rsidR="005C1F5D" w:rsidRPr="00E460F4" w:rsidRDefault="005C1F5D" w:rsidP="00E71D0B">
            <w:pPr>
              <w:jc w:val="center"/>
              <w:rPr>
                <w:color w:val="000000" w:themeColor="text1"/>
                <w:sz w:val="24"/>
              </w:rPr>
            </w:pP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sidRPr="00E460F4">
              <w:rPr>
                <w:rFonts w:asciiTheme="minorEastAsia" w:eastAsiaTheme="minorEastAsia" w:hAnsiTheme="minorEastAsia" w:hint="eastAsia"/>
                <w:color w:val="000000" w:themeColor="text1"/>
                <w:sz w:val="24"/>
              </w:rPr>
              <w:t>.</w:t>
            </w:r>
            <w:r w:rsidRPr="00E460F4">
              <w:rPr>
                <w:rFonts w:hint="eastAsia"/>
                <w:color w:val="000000" w:themeColor="text1"/>
                <w:sz w:val="24"/>
              </w:rPr>
              <w:t>采购验收</w:t>
            </w:r>
            <w:r>
              <w:rPr>
                <w:rFonts w:hint="eastAsia"/>
                <w:color w:val="000000" w:themeColor="text1"/>
                <w:sz w:val="24"/>
              </w:rPr>
              <w:t>管</w:t>
            </w:r>
            <w:proofErr w:type="gramStart"/>
            <w:r>
              <w:rPr>
                <w:rFonts w:hint="eastAsia"/>
                <w:color w:val="000000" w:themeColor="text1"/>
                <w:sz w:val="24"/>
              </w:rPr>
              <w:t>控</w:t>
            </w:r>
            <w:r w:rsidRPr="00E460F4">
              <w:rPr>
                <w:rFonts w:hint="eastAsia"/>
                <w:color w:val="000000" w:themeColor="text1"/>
                <w:sz w:val="24"/>
              </w:rPr>
              <w:t>情况</w:t>
            </w:r>
            <w:proofErr w:type="gramEnd"/>
          </w:p>
        </w:tc>
        <w:tc>
          <w:tcPr>
            <w:tcW w:w="1215" w:type="dxa"/>
            <w:gridSpan w:val="4"/>
            <w:tcBorders>
              <w:left w:val="single" w:sz="4" w:space="0" w:color="auto"/>
            </w:tcBorders>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本年实际采购金额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Pr>
                <w:rFonts w:hint="eastAsia"/>
                <w:color w:val="000000" w:themeColor="text1"/>
                <w:sz w:val="24"/>
              </w:rPr>
              <w:t>已</w:t>
            </w:r>
            <w:r w:rsidRPr="00E460F4">
              <w:rPr>
                <w:rFonts w:hint="eastAsia"/>
                <w:color w:val="000000" w:themeColor="text1"/>
                <w:sz w:val="24"/>
              </w:rPr>
              <w:t>验收</w:t>
            </w:r>
            <w:r>
              <w:rPr>
                <w:rFonts w:hint="eastAsia"/>
                <w:color w:val="000000" w:themeColor="text1"/>
                <w:sz w:val="24"/>
              </w:rPr>
              <w:t>的采购</w:t>
            </w:r>
            <w:r w:rsidRPr="00E460F4">
              <w:rPr>
                <w:rFonts w:hint="eastAsia"/>
                <w:color w:val="000000" w:themeColor="text1"/>
                <w:sz w:val="24"/>
              </w:rPr>
              <w:t>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val="restart"/>
            <w:tcBorders>
              <w:right w:val="single" w:sz="4" w:space="0" w:color="auto"/>
            </w:tcBorders>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国有资产业务管理</w:t>
            </w: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strike/>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资产账实相符程度</w:t>
            </w:r>
          </w:p>
        </w:tc>
        <w:tc>
          <w:tcPr>
            <w:tcW w:w="1215" w:type="dxa"/>
            <w:gridSpan w:val="4"/>
            <w:tcBorders>
              <w:left w:val="single" w:sz="4" w:space="0" w:color="auto"/>
            </w:tcBorders>
            <w:vAlign w:val="center"/>
          </w:tcPr>
          <w:p w:rsidR="005C1F5D" w:rsidRPr="00E460F4" w:rsidRDefault="005C1F5D" w:rsidP="00E71D0B">
            <w:pPr>
              <w:widowControl/>
              <w:jc w:val="center"/>
              <w:rPr>
                <w:rFonts w:asciiTheme="minorEastAsia" w:eastAsiaTheme="minorEastAsia" w:hAnsiTheme="minorEastAsia"/>
                <w:strike/>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strike/>
                <w:color w:val="000000" w:themeColor="text1"/>
                <w:sz w:val="24"/>
              </w:rPr>
            </w:pPr>
            <w:r w:rsidRPr="00E460F4">
              <w:rPr>
                <w:rFonts w:hint="eastAsia"/>
                <w:color w:val="000000" w:themeColor="text1"/>
                <w:sz w:val="24"/>
              </w:rPr>
              <w:t>年末总资产账面金额</w:t>
            </w:r>
          </w:p>
        </w:tc>
        <w:tc>
          <w:tcPr>
            <w:tcW w:w="1276" w:type="dxa"/>
            <w:gridSpan w:val="3"/>
            <w:vAlign w:val="center"/>
          </w:tcPr>
          <w:p w:rsidR="005C1F5D" w:rsidRPr="00E460F4" w:rsidRDefault="005C1F5D" w:rsidP="00E71D0B">
            <w:pPr>
              <w:widowControl/>
              <w:rPr>
                <w:strike/>
                <w:color w:val="000000" w:themeColor="text1"/>
                <w:sz w:val="24"/>
              </w:rPr>
            </w:pPr>
          </w:p>
        </w:tc>
        <w:tc>
          <w:tcPr>
            <w:tcW w:w="3402" w:type="dxa"/>
            <w:gridSpan w:val="6"/>
            <w:vAlign w:val="center"/>
          </w:tcPr>
          <w:p w:rsidR="005C1F5D" w:rsidRPr="00E460F4" w:rsidRDefault="005C1F5D" w:rsidP="00E71D0B">
            <w:pPr>
              <w:widowControl/>
              <w:rPr>
                <w:strike/>
                <w:color w:val="000000" w:themeColor="text1"/>
                <w:sz w:val="24"/>
              </w:rPr>
            </w:pPr>
            <w:r w:rsidRPr="00E460F4">
              <w:rPr>
                <w:rFonts w:hint="eastAsia"/>
                <w:color w:val="000000" w:themeColor="text1"/>
                <w:sz w:val="24"/>
              </w:rPr>
              <w:t>年末资产清查总额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tcBorders>
              <w:right w:val="single" w:sz="4" w:space="0" w:color="auto"/>
            </w:tcBorders>
            <w:noWrap/>
            <w:vAlign w:val="center"/>
          </w:tcPr>
          <w:p w:rsidR="005C1F5D" w:rsidRPr="00E460F4" w:rsidRDefault="005C1F5D" w:rsidP="00E71D0B">
            <w:pPr>
              <w:jc w:val="center"/>
              <w:rPr>
                <w:color w:val="000000" w:themeColor="text1"/>
                <w:sz w:val="24"/>
              </w:rPr>
            </w:pP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sidRPr="00E460F4">
              <w:rPr>
                <w:rFonts w:asciiTheme="minorEastAsia" w:eastAsiaTheme="minorEastAsia" w:hAnsiTheme="minorEastAsia"/>
                <w:color w:val="000000" w:themeColor="text1"/>
                <w:sz w:val="24"/>
              </w:rPr>
              <w:t>.</w:t>
            </w:r>
            <w:r w:rsidR="00FE1B3B">
              <w:rPr>
                <w:rFonts w:asciiTheme="minorEastAsia" w:eastAsiaTheme="minorEastAsia" w:hAnsiTheme="minorEastAsia" w:hint="eastAsia"/>
                <w:color w:val="000000" w:themeColor="text1"/>
                <w:sz w:val="24"/>
              </w:rPr>
              <w:t>固定</w:t>
            </w:r>
            <w:r w:rsidRPr="00E460F4">
              <w:rPr>
                <w:rFonts w:asciiTheme="minorEastAsia" w:eastAsiaTheme="minorEastAsia" w:hAnsiTheme="minorEastAsia" w:hint="eastAsia"/>
                <w:color w:val="000000" w:themeColor="text1"/>
                <w:sz w:val="24"/>
              </w:rPr>
              <w:t>资产验收管</w:t>
            </w:r>
            <w:proofErr w:type="gramStart"/>
            <w:r w:rsidRPr="00E460F4">
              <w:rPr>
                <w:rFonts w:asciiTheme="minorEastAsia" w:eastAsiaTheme="minorEastAsia" w:hAnsiTheme="minorEastAsia" w:hint="eastAsia"/>
                <w:color w:val="000000" w:themeColor="text1"/>
                <w:sz w:val="24"/>
              </w:rPr>
              <w:t>控情况</w:t>
            </w:r>
            <w:proofErr w:type="gramEnd"/>
          </w:p>
        </w:tc>
        <w:tc>
          <w:tcPr>
            <w:tcW w:w="1215" w:type="dxa"/>
            <w:gridSpan w:val="4"/>
            <w:tcBorders>
              <w:left w:val="single" w:sz="4" w:space="0" w:color="auto"/>
            </w:tcBorders>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固定资产</w:t>
            </w:r>
            <w:r>
              <w:rPr>
                <w:rFonts w:hint="eastAsia"/>
                <w:color w:val="000000" w:themeColor="text1"/>
                <w:sz w:val="24"/>
              </w:rPr>
              <w:t>本期</w:t>
            </w:r>
            <w:r w:rsidRPr="00E460F4">
              <w:rPr>
                <w:rFonts w:hint="eastAsia"/>
                <w:color w:val="000000" w:themeColor="text1"/>
                <w:sz w:val="24"/>
              </w:rPr>
              <w:t>增加额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asciiTheme="minorEastAsia" w:eastAsiaTheme="minorEastAsia" w:hAnsiTheme="minorEastAsia" w:hint="eastAsia"/>
                <w:color w:val="000000" w:themeColor="text1"/>
                <w:sz w:val="24"/>
              </w:rPr>
              <w:t>固定资产验收金额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tcBorders>
              <w:right w:val="single" w:sz="4" w:space="0" w:color="auto"/>
            </w:tcBorders>
            <w:noWrap/>
            <w:vAlign w:val="center"/>
          </w:tcPr>
          <w:p w:rsidR="005C1F5D" w:rsidRPr="00E460F4" w:rsidRDefault="005C1F5D" w:rsidP="00E71D0B">
            <w:pPr>
              <w:jc w:val="center"/>
              <w:rPr>
                <w:color w:val="000000" w:themeColor="text1"/>
                <w:sz w:val="24"/>
              </w:rPr>
            </w:pP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sidRPr="00E460F4">
              <w:rPr>
                <w:rFonts w:asciiTheme="minorEastAsia" w:eastAsiaTheme="minorEastAsia" w:hAnsiTheme="minorEastAsia"/>
                <w:color w:val="000000" w:themeColor="text1"/>
                <w:sz w:val="24"/>
              </w:rPr>
              <w:t>.</w:t>
            </w:r>
            <w:r w:rsidR="00FE1B3B">
              <w:rPr>
                <w:rFonts w:asciiTheme="minorEastAsia" w:eastAsiaTheme="minorEastAsia" w:hAnsiTheme="minorEastAsia" w:hint="eastAsia"/>
                <w:color w:val="000000" w:themeColor="text1"/>
                <w:sz w:val="24"/>
              </w:rPr>
              <w:t>固定</w:t>
            </w:r>
            <w:r w:rsidRPr="00E460F4">
              <w:rPr>
                <w:rFonts w:asciiTheme="minorEastAsia" w:eastAsiaTheme="minorEastAsia" w:hAnsiTheme="minorEastAsia" w:hint="eastAsia"/>
                <w:color w:val="000000" w:themeColor="text1"/>
                <w:sz w:val="24"/>
              </w:rPr>
              <w:t>资产处置规范程度</w:t>
            </w:r>
          </w:p>
        </w:tc>
        <w:tc>
          <w:tcPr>
            <w:tcW w:w="1215" w:type="dxa"/>
            <w:gridSpan w:val="4"/>
            <w:tcBorders>
              <w:left w:val="single" w:sz="4" w:space="0" w:color="auto"/>
            </w:tcBorders>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asciiTheme="minorEastAsia" w:eastAsiaTheme="minorEastAsia" w:hAnsiTheme="minorEastAsia" w:hint="eastAsia"/>
                <w:color w:val="000000" w:themeColor="text1"/>
                <w:sz w:val="24"/>
              </w:rPr>
              <w:t>固定资产本期减少额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固定资产处置审批金额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tcBorders>
              <w:right w:val="single" w:sz="4" w:space="0" w:color="auto"/>
            </w:tcBorders>
            <w:noWrap/>
            <w:vAlign w:val="center"/>
          </w:tcPr>
          <w:p w:rsidR="005C1F5D" w:rsidRPr="00E460F4" w:rsidRDefault="005C1F5D" w:rsidP="00E71D0B">
            <w:pPr>
              <w:jc w:val="center"/>
              <w:rPr>
                <w:color w:val="000000" w:themeColor="text1"/>
                <w:sz w:val="24"/>
              </w:rPr>
            </w:pP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sidRPr="00E460F4">
              <w:rPr>
                <w:rFonts w:asciiTheme="minorEastAsia" w:eastAsiaTheme="minorEastAsia" w:hAnsiTheme="minorEastAsia"/>
                <w:color w:val="000000" w:themeColor="text1"/>
                <w:sz w:val="24"/>
              </w:rPr>
              <w:t>.</w:t>
            </w:r>
            <w:r w:rsidR="00396F7A">
              <w:rPr>
                <w:rFonts w:asciiTheme="minorEastAsia" w:eastAsiaTheme="minorEastAsia" w:hAnsiTheme="minorEastAsia" w:hint="eastAsia"/>
                <w:color w:val="000000" w:themeColor="text1"/>
                <w:sz w:val="24"/>
              </w:rPr>
              <w:t>全部</w:t>
            </w:r>
            <w:r w:rsidRPr="00E460F4">
              <w:rPr>
                <w:rFonts w:asciiTheme="minorEastAsia" w:eastAsiaTheme="minorEastAsia" w:hAnsiTheme="minorEastAsia" w:hint="eastAsia"/>
                <w:color w:val="000000" w:themeColor="text1"/>
                <w:sz w:val="24"/>
              </w:rPr>
              <w:t>资产处置收益管理情况</w:t>
            </w:r>
          </w:p>
        </w:tc>
        <w:tc>
          <w:tcPr>
            <w:tcW w:w="1215" w:type="dxa"/>
            <w:gridSpan w:val="4"/>
            <w:tcBorders>
              <w:left w:val="single" w:sz="4" w:space="0" w:color="auto"/>
            </w:tcBorders>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资产处置收入总额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实际上缴资产处置收入</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val="restart"/>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lastRenderedPageBreak/>
              <w:t>建设项目业务管理</w:t>
            </w: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1</w:t>
            </w:r>
            <w:r w:rsidRPr="00E460F4">
              <w:rPr>
                <w:rFonts w:asciiTheme="minorEastAsia" w:eastAsiaTheme="minorEastAsia" w:hAnsiTheme="minorEastAsia" w:hint="eastAsia"/>
                <w:color w:val="000000" w:themeColor="text1"/>
                <w:sz w:val="24"/>
              </w:rPr>
              <w:t>.项目投资计划完成情况</w:t>
            </w:r>
          </w:p>
        </w:tc>
        <w:tc>
          <w:tcPr>
            <w:tcW w:w="1215" w:type="dxa"/>
            <w:gridSpan w:val="4"/>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5C1F5D" w:rsidP="00E71D0B">
            <w:pPr>
              <w:widowControl/>
              <w:rPr>
                <w:color w:val="000000" w:themeColor="text1"/>
                <w:sz w:val="24"/>
              </w:rPr>
            </w:pPr>
            <w:r w:rsidRPr="00E460F4">
              <w:rPr>
                <w:rFonts w:hint="eastAsia"/>
                <w:color w:val="000000" w:themeColor="text1"/>
                <w:sz w:val="24"/>
              </w:rPr>
              <w:t>年度投资计划总额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年度实际投资额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noWrap/>
            <w:vAlign w:val="center"/>
          </w:tcPr>
          <w:p w:rsidR="005C1F5D" w:rsidRPr="00E460F4" w:rsidRDefault="005C1F5D" w:rsidP="00E71D0B">
            <w:pPr>
              <w:jc w:val="center"/>
              <w:rPr>
                <w:color w:val="000000" w:themeColor="text1"/>
                <w:sz w:val="24"/>
              </w:rPr>
            </w:pPr>
          </w:p>
        </w:tc>
        <w:tc>
          <w:tcPr>
            <w:tcW w:w="3179" w:type="dxa"/>
            <w:gridSpan w:val="4"/>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color w:val="000000" w:themeColor="text1"/>
                <w:sz w:val="24"/>
              </w:rPr>
              <w:t>2.项目资金</w:t>
            </w:r>
            <w:r w:rsidRPr="00E460F4">
              <w:rPr>
                <w:rFonts w:asciiTheme="minorEastAsia" w:eastAsiaTheme="minorEastAsia" w:hAnsiTheme="minorEastAsia" w:hint="eastAsia"/>
                <w:color w:val="000000" w:themeColor="text1"/>
                <w:sz w:val="24"/>
              </w:rPr>
              <w:t>管</w:t>
            </w:r>
            <w:proofErr w:type="gramStart"/>
            <w:r w:rsidRPr="00E460F4">
              <w:rPr>
                <w:rFonts w:asciiTheme="minorEastAsia" w:eastAsiaTheme="minorEastAsia" w:hAnsiTheme="minorEastAsia" w:hint="eastAsia"/>
                <w:color w:val="000000" w:themeColor="text1"/>
                <w:sz w:val="24"/>
              </w:rPr>
              <w:t>控</w:t>
            </w:r>
            <w:r w:rsidRPr="00E460F4">
              <w:rPr>
                <w:rFonts w:asciiTheme="minorEastAsia" w:eastAsiaTheme="minorEastAsia" w:hAnsiTheme="minorEastAsia"/>
                <w:color w:val="000000" w:themeColor="text1"/>
                <w:sz w:val="24"/>
              </w:rPr>
              <w:t>情况</w:t>
            </w:r>
            <w:proofErr w:type="gramEnd"/>
          </w:p>
        </w:tc>
        <w:tc>
          <w:tcPr>
            <w:tcW w:w="1215" w:type="dxa"/>
            <w:gridSpan w:val="4"/>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396F7A" w:rsidP="00E71D0B">
            <w:pPr>
              <w:widowControl/>
              <w:rPr>
                <w:color w:val="000000" w:themeColor="text1"/>
                <w:sz w:val="24"/>
              </w:rPr>
            </w:pPr>
            <w:r>
              <w:rPr>
                <w:rFonts w:hint="eastAsia"/>
                <w:color w:val="000000" w:themeColor="text1"/>
                <w:sz w:val="24"/>
              </w:rPr>
              <w:t>本年完工项目的预算</w:t>
            </w:r>
            <w:r w:rsidR="005C1F5D">
              <w:rPr>
                <w:rFonts w:hint="eastAsia"/>
                <w:color w:val="000000" w:themeColor="text1"/>
                <w:sz w:val="24"/>
              </w:rPr>
              <w:t>金额</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Pr>
                <w:rFonts w:hint="eastAsia"/>
                <w:color w:val="000000" w:themeColor="text1"/>
                <w:sz w:val="24"/>
              </w:rPr>
              <w:t>本年完工项目的决算金额</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val="restart"/>
            <w:tcBorders>
              <w:right w:val="single" w:sz="4" w:space="0" w:color="auto"/>
            </w:tcBorders>
            <w:noWrap/>
            <w:vAlign w:val="center"/>
          </w:tcPr>
          <w:p w:rsidR="005C1F5D" w:rsidRPr="00E460F4" w:rsidRDefault="005C1F5D" w:rsidP="00E71D0B">
            <w:pPr>
              <w:jc w:val="center"/>
              <w:rPr>
                <w:color w:val="000000" w:themeColor="text1"/>
                <w:sz w:val="24"/>
              </w:rPr>
            </w:pPr>
            <w:r w:rsidRPr="00E460F4">
              <w:rPr>
                <w:rFonts w:hint="eastAsia"/>
                <w:color w:val="000000" w:themeColor="text1"/>
                <w:sz w:val="24"/>
              </w:rPr>
              <w:t>合同业务管理</w:t>
            </w: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1.合同订立规范情况</w:t>
            </w:r>
          </w:p>
        </w:tc>
        <w:tc>
          <w:tcPr>
            <w:tcW w:w="1215" w:type="dxa"/>
            <w:gridSpan w:val="4"/>
            <w:tcBorders>
              <w:left w:val="single" w:sz="4" w:space="0" w:color="auto"/>
            </w:tcBorders>
            <w:vAlign w:val="center"/>
          </w:tcPr>
          <w:p w:rsidR="005C1F5D" w:rsidRPr="00E460F4" w:rsidRDefault="005C1F5D" w:rsidP="00E71D0B">
            <w:pPr>
              <w:widowControl/>
              <w:jc w:val="center"/>
              <w:rPr>
                <w:rFonts w:asciiTheme="minorEastAsia" w:eastAsiaTheme="minorEastAsia" w:hAnsiTheme="minorEastAsia"/>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396F7A" w:rsidP="00E71D0B">
            <w:pPr>
              <w:widowControl/>
              <w:rPr>
                <w:color w:val="000000" w:themeColor="text1"/>
                <w:sz w:val="24"/>
              </w:rPr>
            </w:pPr>
            <w:r>
              <w:rPr>
                <w:rFonts w:hint="eastAsia"/>
                <w:color w:val="000000" w:themeColor="text1"/>
                <w:sz w:val="24"/>
              </w:rPr>
              <w:t>合同订立</w:t>
            </w:r>
            <w:r w:rsidR="005C1F5D" w:rsidRPr="00E460F4">
              <w:rPr>
                <w:rFonts w:hint="eastAsia"/>
                <w:color w:val="000000" w:themeColor="text1"/>
                <w:sz w:val="24"/>
              </w:rPr>
              <w:t>数</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396F7A">
            <w:pPr>
              <w:widowControl/>
              <w:rPr>
                <w:color w:val="000000" w:themeColor="text1"/>
                <w:sz w:val="24"/>
              </w:rPr>
            </w:pPr>
            <w:r w:rsidRPr="00E460F4">
              <w:rPr>
                <w:rFonts w:hint="eastAsia"/>
                <w:color w:val="000000" w:themeColor="text1"/>
                <w:sz w:val="24"/>
              </w:rPr>
              <w:t>经</w:t>
            </w:r>
            <w:r w:rsidR="00396F7A">
              <w:rPr>
                <w:rFonts w:hint="eastAsia"/>
                <w:color w:val="000000" w:themeColor="text1"/>
                <w:sz w:val="24"/>
              </w:rPr>
              <w:t>合法性审查</w:t>
            </w:r>
            <w:r w:rsidRPr="00E460F4">
              <w:rPr>
                <w:rFonts w:hint="eastAsia"/>
                <w:color w:val="000000" w:themeColor="text1"/>
                <w:sz w:val="24"/>
              </w:rPr>
              <w:t>的合同数</w:t>
            </w:r>
          </w:p>
        </w:tc>
        <w:tc>
          <w:tcPr>
            <w:tcW w:w="1384" w:type="dxa"/>
            <w:vAlign w:val="center"/>
          </w:tcPr>
          <w:p w:rsidR="005C1F5D" w:rsidRPr="00E460F4" w:rsidRDefault="005C1F5D" w:rsidP="00E71D0B">
            <w:pPr>
              <w:widowControl/>
              <w:rPr>
                <w:color w:val="000000" w:themeColor="text1"/>
                <w:sz w:val="24"/>
              </w:rPr>
            </w:pPr>
          </w:p>
        </w:tc>
      </w:tr>
      <w:tr w:rsidR="005C1F5D" w:rsidRPr="00941D06" w:rsidTr="00E71D0B">
        <w:trPr>
          <w:trHeight w:val="397"/>
          <w:jc w:val="center"/>
        </w:trPr>
        <w:tc>
          <w:tcPr>
            <w:tcW w:w="1596" w:type="dxa"/>
            <w:vMerge/>
            <w:tcBorders>
              <w:right w:val="single" w:sz="4" w:space="0" w:color="auto"/>
            </w:tcBorders>
            <w:noWrap/>
            <w:vAlign w:val="center"/>
          </w:tcPr>
          <w:p w:rsidR="005C1F5D" w:rsidRPr="00E460F4" w:rsidRDefault="005C1F5D" w:rsidP="00E71D0B">
            <w:pPr>
              <w:rPr>
                <w:color w:val="000000" w:themeColor="text1"/>
                <w:sz w:val="24"/>
              </w:rPr>
            </w:pPr>
          </w:p>
        </w:tc>
        <w:tc>
          <w:tcPr>
            <w:tcW w:w="3179" w:type="dxa"/>
            <w:gridSpan w:val="4"/>
            <w:tcBorders>
              <w:left w:val="single" w:sz="4" w:space="0" w:color="auto"/>
            </w:tcBorders>
            <w:vAlign w:val="center"/>
          </w:tcPr>
          <w:p w:rsidR="005C1F5D" w:rsidRPr="00E460F4" w:rsidRDefault="005C1F5D" w:rsidP="00E71D0B">
            <w:pPr>
              <w:widowControl/>
              <w:rPr>
                <w:rFonts w:asciiTheme="minorEastAsia" w:eastAsiaTheme="minorEastAsia" w:hAnsiTheme="minorEastAsia"/>
                <w:color w:val="000000" w:themeColor="text1"/>
                <w:sz w:val="24"/>
              </w:rPr>
            </w:pPr>
            <w:r w:rsidRPr="00E460F4">
              <w:rPr>
                <w:rFonts w:asciiTheme="minorEastAsia" w:eastAsiaTheme="minorEastAsia" w:hAnsiTheme="minorEastAsia" w:hint="eastAsia"/>
                <w:color w:val="000000" w:themeColor="text1"/>
                <w:sz w:val="24"/>
              </w:rPr>
              <w:t>2.合同执行规范情况</w:t>
            </w:r>
          </w:p>
        </w:tc>
        <w:tc>
          <w:tcPr>
            <w:tcW w:w="1215" w:type="dxa"/>
            <w:gridSpan w:val="4"/>
            <w:tcBorders>
              <w:left w:val="single" w:sz="4" w:space="0" w:color="auto"/>
            </w:tcBorders>
            <w:vAlign w:val="center"/>
          </w:tcPr>
          <w:p w:rsidR="005C1F5D" w:rsidRPr="00E460F4" w:rsidRDefault="005C1F5D" w:rsidP="00E71D0B">
            <w:pPr>
              <w:widowControl/>
              <w:jc w:val="center"/>
              <w:rPr>
                <w:rFonts w:ascii="楷体" w:eastAsia="楷体" w:hAnsi="楷体"/>
                <w:color w:val="000000" w:themeColor="text1"/>
                <w:sz w:val="24"/>
              </w:rPr>
            </w:pPr>
            <w:r w:rsidRPr="00E460F4">
              <w:rPr>
                <w:rFonts w:ascii="楷体" w:eastAsia="楷体" w:hAnsi="楷体" w:hint="eastAsia"/>
                <w:color w:val="000000" w:themeColor="text1"/>
                <w:sz w:val="24"/>
              </w:rPr>
              <w:t>□</w:t>
            </w:r>
          </w:p>
        </w:tc>
        <w:tc>
          <w:tcPr>
            <w:tcW w:w="3118" w:type="dxa"/>
            <w:gridSpan w:val="4"/>
            <w:vAlign w:val="center"/>
          </w:tcPr>
          <w:p w:rsidR="005C1F5D" w:rsidRPr="00E460F4" w:rsidRDefault="00396F7A" w:rsidP="00E71D0B">
            <w:pPr>
              <w:widowControl/>
              <w:rPr>
                <w:color w:val="000000" w:themeColor="text1"/>
                <w:sz w:val="24"/>
              </w:rPr>
            </w:pPr>
            <w:r>
              <w:rPr>
                <w:rFonts w:hint="eastAsia"/>
                <w:color w:val="000000" w:themeColor="text1"/>
                <w:sz w:val="24"/>
              </w:rPr>
              <w:t>当期应完成合同</w:t>
            </w:r>
            <w:r w:rsidR="005C1F5D" w:rsidRPr="00E460F4">
              <w:rPr>
                <w:rFonts w:hint="eastAsia"/>
                <w:color w:val="000000" w:themeColor="text1"/>
                <w:sz w:val="24"/>
              </w:rPr>
              <w:t>数</w:t>
            </w:r>
          </w:p>
        </w:tc>
        <w:tc>
          <w:tcPr>
            <w:tcW w:w="1276" w:type="dxa"/>
            <w:gridSpan w:val="3"/>
            <w:vAlign w:val="center"/>
          </w:tcPr>
          <w:p w:rsidR="005C1F5D" w:rsidRPr="00E460F4" w:rsidRDefault="005C1F5D" w:rsidP="00E71D0B">
            <w:pPr>
              <w:widowControl/>
              <w:rPr>
                <w:color w:val="000000" w:themeColor="text1"/>
                <w:sz w:val="24"/>
              </w:rPr>
            </w:pPr>
          </w:p>
        </w:tc>
        <w:tc>
          <w:tcPr>
            <w:tcW w:w="3402" w:type="dxa"/>
            <w:gridSpan w:val="6"/>
            <w:vAlign w:val="center"/>
          </w:tcPr>
          <w:p w:rsidR="005C1F5D" w:rsidRPr="00E460F4" w:rsidRDefault="005C1F5D" w:rsidP="00E71D0B">
            <w:pPr>
              <w:widowControl/>
              <w:rPr>
                <w:color w:val="000000" w:themeColor="text1"/>
                <w:sz w:val="24"/>
              </w:rPr>
            </w:pPr>
            <w:r w:rsidRPr="00E460F4">
              <w:rPr>
                <w:rFonts w:hint="eastAsia"/>
                <w:color w:val="000000" w:themeColor="text1"/>
                <w:sz w:val="24"/>
              </w:rPr>
              <w:t>到期完成合同数</w:t>
            </w:r>
          </w:p>
        </w:tc>
        <w:tc>
          <w:tcPr>
            <w:tcW w:w="1384" w:type="dxa"/>
            <w:vAlign w:val="center"/>
          </w:tcPr>
          <w:p w:rsidR="005C1F5D" w:rsidRPr="00E460F4" w:rsidRDefault="005C1F5D" w:rsidP="00E71D0B">
            <w:pPr>
              <w:widowControl/>
              <w:rPr>
                <w:color w:val="000000" w:themeColor="text1"/>
                <w:sz w:val="24"/>
              </w:rPr>
            </w:pPr>
          </w:p>
        </w:tc>
      </w:tr>
      <w:tr w:rsidR="005C1F5D" w:rsidRPr="00941D06" w:rsidTr="00C211CC">
        <w:trPr>
          <w:trHeight w:val="912"/>
          <w:jc w:val="center"/>
        </w:trPr>
        <w:tc>
          <w:tcPr>
            <w:tcW w:w="15170" w:type="dxa"/>
            <w:gridSpan w:val="23"/>
            <w:noWrap/>
            <w:vAlign w:val="center"/>
          </w:tcPr>
          <w:p w:rsidR="005C1F5D" w:rsidRPr="0040274D" w:rsidRDefault="005C1F5D" w:rsidP="00E71D0B">
            <w:pPr>
              <w:widowControl/>
              <w:rPr>
                <w:rFonts w:ascii="楷体" w:eastAsia="楷体" w:hAnsi="楷体"/>
                <w:color w:val="000000" w:themeColor="text1"/>
                <w:sz w:val="28"/>
                <w:szCs w:val="28"/>
              </w:rPr>
            </w:pPr>
            <w:r w:rsidRPr="0040274D">
              <w:rPr>
                <w:rFonts w:asciiTheme="minorEastAsia" w:eastAsiaTheme="minorEastAsia" w:hAnsiTheme="minorEastAsia" w:hint="eastAsia"/>
                <w:b/>
                <w:color w:val="000000" w:themeColor="text1"/>
                <w:sz w:val="28"/>
                <w:szCs w:val="28"/>
              </w:rPr>
              <w:t>三、信息系统层面内部控制建设情况</w:t>
            </w:r>
          </w:p>
        </w:tc>
      </w:tr>
      <w:tr w:rsidR="005C1F5D" w:rsidRPr="00941D06" w:rsidTr="00C211CC">
        <w:trPr>
          <w:trHeight w:val="909"/>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1</w:t>
            </w:r>
            <w:r w:rsidRPr="00E460F4">
              <w:rPr>
                <w:color w:val="000000" w:themeColor="text1"/>
                <w:sz w:val="24"/>
              </w:rPr>
              <w:t>.</w:t>
            </w:r>
            <w:r w:rsidRPr="00E460F4">
              <w:rPr>
                <w:rFonts w:hint="eastAsia"/>
                <w:color w:val="000000" w:themeColor="text1"/>
                <w:sz w:val="24"/>
              </w:rPr>
              <w:t>本年内部控制信息系统建设阶段与投入资金规模</w:t>
            </w:r>
          </w:p>
        </w:tc>
        <w:tc>
          <w:tcPr>
            <w:tcW w:w="3687" w:type="dxa"/>
            <w:gridSpan w:val="7"/>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w:t>
            </w:r>
            <w:r w:rsidRPr="00E460F4">
              <w:rPr>
                <w:rFonts w:ascii="楷体" w:eastAsia="楷体" w:hAnsi="楷体" w:hint="eastAsia"/>
                <w:color w:val="000000" w:themeColor="text1"/>
                <w:sz w:val="24"/>
              </w:rPr>
              <w:t>建设投入金额：_</w:t>
            </w:r>
            <w:r w:rsidRPr="00E460F4">
              <w:rPr>
                <w:rFonts w:ascii="楷体" w:eastAsia="楷体" w:hAnsi="楷体"/>
                <w:color w:val="000000" w:themeColor="text1"/>
                <w:sz w:val="24"/>
              </w:rPr>
              <w:t>_____</w:t>
            </w:r>
          </w:p>
          <w:p w:rsidR="005C1F5D" w:rsidRPr="00E460F4" w:rsidRDefault="005C1F5D" w:rsidP="00E71D0B">
            <w:pPr>
              <w:widowControl/>
              <w:jc w:val="left"/>
              <w:rPr>
                <w:color w:val="000000" w:themeColor="text1"/>
                <w:sz w:val="24"/>
              </w:rPr>
            </w:pPr>
            <w:r w:rsidRPr="00E460F4">
              <w:rPr>
                <w:rFonts w:ascii="楷体" w:eastAsia="楷体" w:hAnsi="楷体"/>
                <w:color w:val="000000" w:themeColor="text1"/>
                <w:sz w:val="24"/>
              </w:rPr>
              <w:t>□</w:t>
            </w:r>
            <w:r w:rsidRPr="00E460F4">
              <w:rPr>
                <w:rFonts w:ascii="楷体" w:eastAsia="楷体" w:hAnsi="楷体" w:hint="eastAsia"/>
                <w:color w:val="000000" w:themeColor="text1"/>
                <w:sz w:val="24"/>
              </w:rPr>
              <w:t>运行维护金额：_</w:t>
            </w:r>
            <w:r w:rsidRPr="00E460F4">
              <w:rPr>
                <w:rFonts w:ascii="楷体" w:eastAsia="楷体" w:hAnsi="楷体"/>
                <w:color w:val="000000" w:themeColor="text1"/>
                <w:sz w:val="24"/>
              </w:rPr>
              <w:t>_____</w:t>
            </w:r>
          </w:p>
        </w:tc>
        <w:tc>
          <w:tcPr>
            <w:tcW w:w="3208" w:type="dxa"/>
            <w:gridSpan w:val="7"/>
            <w:vAlign w:val="center"/>
          </w:tcPr>
          <w:p w:rsidR="005C1F5D" w:rsidRPr="00E460F4" w:rsidRDefault="005C1F5D" w:rsidP="00E71D0B">
            <w:pPr>
              <w:widowControl/>
              <w:jc w:val="left"/>
              <w:rPr>
                <w:color w:val="000000" w:themeColor="text1"/>
                <w:sz w:val="24"/>
              </w:rPr>
            </w:pPr>
            <w:r w:rsidRPr="00E460F4">
              <w:rPr>
                <w:rFonts w:hint="eastAsia"/>
                <w:color w:val="000000" w:themeColor="text1"/>
                <w:sz w:val="24"/>
              </w:rPr>
              <w:t>2</w:t>
            </w:r>
            <w:r w:rsidRPr="00E460F4">
              <w:rPr>
                <w:color w:val="000000" w:themeColor="text1"/>
                <w:sz w:val="24"/>
              </w:rPr>
              <w:t>.</w:t>
            </w:r>
            <w:r w:rsidRPr="00E460F4">
              <w:rPr>
                <w:rFonts w:hint="eastAsia"/>
                <w:color w:val="000000" w:themeColor="text1"/>
                <w:sz w:val="24"/>
              </w:rPr>
              <w:t>内部控制信息系统建设方式</w:t>
            </w:r>
          </w:p>
        </w:tc>
        <w:tc>
          <w:tcPr>
            <w:tcW w:w="4650" w:type="dxa"/>
            <w:gridSpan w:val="6"/>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单位自建□  外部协助□    </w:t>
            </w:r>
          </w:p>
          <w:p w:rsidR="005C1F5D" w:rsidRPr="00E460F4" w:rsidRDefault="005C1F5D" w:rsidP="00E71D0B">
            <w:pPr>
              <w:widowControl/>
              <w:jc w:val="left"/>
              <w:rPr>
                <w:color w:val="000000" w:themeColor="text1"/>
                <w:sz w:val="24"/>
              </w:rPr>
            </w:pPr>
            <w:r w:rsidRPr="00E460F4">
              <w:rPr>
                <w:rFonts w:ascii="楷体" w:eastAsia="楷体" w:hAnsi="楷体" w:hint="eastAsia"/>
                <w:color w:val="000000" w:themeColor="text1"/>
                <w:sz w:val="24"/>
              </w:rPr>
              <w:t>协助单位名称：</w:t>
            </w:r>
            <w:r w:rsidRPr="000A47E1">
              <w:rPr>
                <w:rFonts w:ascii="楷体" w:eastAsia="楷体" w:hAnsi="楷体" w:hint="eastAsia"/>
                <w:color w:val="000000" w:themeColor="text1"/>
                <w:sz w:val="24"/>
              </w:rPr>
              <w:t>_</w:t>
            </w:r>
            <w:r w:rsidRPr="000A47E1">
              <w:rPr>
                <w:rFonts w:ascii="楷体" w:eastAsia="楷体" w:hAnsi="楷体"/>
                <w:color w:val="000000" w:themeColor="text1"/>
                <w:sz w:val="24"/>
              </w:rPr>
              <w:t>_______</w:t>
            </w:r>
          </w:p>
        </w:tc>
      </w:tr>
      <w:tr w:rsidR="005C1F5D" w:rsidRPr="00941D06" w:rsidTr="00C211CC">
        <w:trPr>
          <w:trHeight w:val="836"/>
          <w:jc w:val="center"/>
        </w:trPr>
        <w:tc>
          <w:tcPr>
            <w:tcW w:w="3625" w:type="dxa"/>
            <w:gridSpan w:val="3"/>
            <w:noWrap/>
            <w:vAlign w:val="center"/>
          </w:tcPr>
          <w:p w:rsidR="005C1F5D" w:rsidRPr="00E460F4" w:rsidRDefault="005C1F5D" w:rsidP="00E71D0B">
            <w:pPr>
              <w:widowControl/>
              <w:jc w:val="left"/>
              <w:rPr>
                <w:color w:val="000000" w:themeColor="text1"/>
                <w:sz w:val="24"/>
              </w:rPr>
            </w:pPr>
            <w:r w:rsidRPr="00E460F4">
              <w:rPr>
                <w:color w:val="000000" w:themeColor="text1"/>
                <w:sz w:val="24"/>
              </w:rPr>
              <w:t>3.</w:t>
            </w:r>
            <w:r w:rsidRPr="00E460F4">
              <w:rPr>
                <w:rFonts w:hint="eastAsia"/>
                <w:color w:val="000000" w:themeColor="text1"/>
                <w:sz w:val="24"/>
              </w:rPr>
              <w:t>内部控制信息系统覆盖情况</w:t>
            </w:r>
            <w:r w:rsidR="00C85B20">
              <w:rPr>
                <w:rFonts w:hint="eastAsia"/>
                <w:color w:val="000000" w:themeColor="text1"/>
                <w:sz w:val="24"/>
              </w:rPr>
              <w:t>（可多选）</w:t>
            </w:r>
          </w:p>
        </w:tc>
        <w:tc>
          <w:tcPr>
            <w:tcW w:w="11545" w:type="dxa"/>
            <w:gridSpan w:val="20"/>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预算业务管理 □  收支业务管理 □  政府采购业务管理□  国有资产业务管理□  建设项目业务管理□  合同业务管理 □ 其他□</w:t>
            </w:r>
            <w:r w:rsidR="00396F7A" w:rsidRPr="00396F7A">
              <w:rPr>
                <w:rFonts w:ascii="楷体" w:eastAsia="楷体" w:hAnsi="楷体" w:hint="eastAsia"/>
                <w:color w:val="000000" w:themeColor="text1"/>
                <w:sz w:val="24"/>
              </w:rPr>
              <w:t>未覆盖□</w:t>
            </w:r>
          </w:p>
        </w:tc>
      </w:tr>
      <w:tr w:rsidR="005C1F5D" w:rsidRPr="00941D06" w:rsidTr="00C211CC">
        <w:trPr>
          <w:trHeight w:val="2467"/>
          <w:jc w:val="center"/>
        </w:trPr>
        <w:tc>
          <w:tcPr>
            <w:tcW w:w="3625" w:type="dxa"/>
            <w:gridSpan w:val="3"/>
            <w:noWrap/>
            <w:vAlign w:val="center"/>
          </w:tcPr>
          <w:p w:rsidR="005C1F5D" w:rsidRPr="00E460F4" w:rsidRDefault="005C1F5D" w:rsidP="00E71D0B">
            <w:pPr>
              <w:widowControl/>
              <w:jc w:val="left"/>
              <w:rPr>
                <w:rFonts w:ascii="楷体" w:eastAsia="楷体" w:hAnsi="楷体"/>
                <w:color w:val="000000" w:themeColor="text1"/>
                <w:sz w:val="24"/>
              </w:rPr>
            </w:pPr>
            <w:r w:rsidRPr="00E460F4">
              <w:rPr>
                <w:rFonts w:hint="eastAsia"/>
                <w:color w:val="000000" w:themeColor="text1"/>
                <w:sz w:val="24"/>
              </w:rPr>
              <w:t>4</w:t>
            </w:r>
            <w:r w:rsidRPr="00E460F4">
              <w:rPr>
                <w:color w:val="000000" w:themeColor="text1"/>
                <w:sz w:val="24"/>
              </w:rPr>
              <w:t>.</w:t>
            </w:r>
            <w:r w:rsidRPr="00E460F4">
              <w:rPr>
                <w:rFonts w:hint="eastAsia"/>
                <w:color w:val="000000" w:themeColor="text1"/>
                <w:sz w:val="24"/>
              </w:rPr>
              <w:t>内部控制信息系统是否及时基于制度更新进行改造升级</w:t>
            </w:r>
          </w:p>
        </w:tc>
        <w:tc>
          <w:tcPr>
            <w:tcW w:w="11545" w:type="dxa"/>
            <w:gridSpan w:val="20"/>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预算业务管理： </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更新时间（年月，下同）</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收支业务管理： </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__________________</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政府采购业务管理：</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__________________</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国有资产业务管理：</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__________________</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建设项目业务管理：</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__________________</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合同业务管理： </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__________________</w:t>
            </w:r>
          </w:p>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 xml:space="preserve">其他： </w:t>
            </w:r>
            <w:r w:rsidRPr="00E460F4">
              <w:rPr>
                <w:rFonts w:ascii="楷体" w:eastAsia="楷体" w:hAnsi="楷体"/>
                <w:color w:val="000000" w:themeColor="text1"/>
                <w:sz w:val="24"/>
              </w:rPr>
              <w:t xml:space="preserve">              是□   否□</w:t>
            </w:r>
            <w:r>
              <w:rPr>
                <w:rFonts w:ascii="楷体" w:eastAsia="楷体" w:hAnsi="楷体" w:hint="eastAsia"/>
                <w:color w:val="000000" w:themeColor="text1"/>
                <w:sz w:val="24"/>
              </w:rPr>
              <w:t>本年最近</w:t>
            </w:r>
            <w:r w:rsidRPr="00E460F4">
              <w:rPr>
                <w:rFonts w:ascii="楷体" w:eastAsia="楷体" w:hAnsi="楷体" w:hint="eastAsia"/>
                <w:color w:val="000000" w:themeColor="text1"/>
                <w:sz w:val="24"/>
              </w:rPr>
              <w:t>更新时间</w:t>
            </w:r>
            <w:r w:rsidRPr="00E460F4">
              <w:rPr>
                <w:rFonts w:hint="eastAsia"/>
                <w:color w:val="000000" w:themeColor="text1"/>
                <w:sz w:val="24"/>
              </w:rPr>
              <w:t>：</w:t>
            </w:r>
            <w:r w:rsidRPr="00E460F4">
              <w:rPr>
                <w:rFonts w:hint="eastAsia"/>
                <w:color w:val="000000" w:themeColor="text1"/>
                <w:sz w:val="24"/>
              </w:rPr>
              <w:t>_</w:t>
            </w:r>
            <w:r w:rsidRPr="00E460F4">
              <w:rPr>
                <w:color w:val="000000" w:themeColor="text1"/>
                <w:sz w:val="24"/>
              </w:rPr>
              <w:t>__________________</w:t>
            </w:r>
          </w:p>
        </w:tc>
      </w:tr>
      <w:tr w:rsidR="005C1F5D" w:rsidRPr="00941D06" w:rsidTr="00E71D0B">
        <w:trPr>
          <w:trHeight w:val="706"/>
          <w:jc w:val="center"/>
        </w:trPr>
        <w:tc>
          <w:tcPr>
            <w:tcW w:w="3625" w:type="dxa"/>
            <w:gridSpan w:val="3"/>
            <w:vMerge w:val="restart"/>
            <w:noWrap/>
            <w:vAlign w:val="center"/>
          </w:tcPr>
          <w:p w:rsidR="005C1F5D" w:rsidRPr="00E460F4" w:rsidRDefault="005C1F5D" w:rsidP="00E71D0B">
            <w:pPr>
              <w:jc w:val="left"/>
              <w:rPr>
                <w:color w:val="000000" w:themeColor="text1"/>
                <w:sz w:val="24"/>
              </w:rPr>
            </w:pPr>
            <w:r w:rsidRPr="00E460F4">
              <w:rPr>
                <w:rFonts w:hint="eastAsia"/>
                <w:color w:val="000000" w:themeColor="text1"/>
                <w:sz w:val="24"/>
              </w:rPr>
              <w:t>5</w:t>
            </w:r>
            <w:r w:rsidRPr="00E460F4">
              <w:rPr>
                <w:color w:val="000000" w:themeColor="text1"/>
                <w:sz w:val="24"/>
              </w:rPr>
              <w:t>.</w:t>
            </w:r>
            <w:r w:rsidRPr="00E460F4">
              <w:rPr>
                <w:rFonts w:hint="eastAsia"/>
                <w:color w:val="000000" w:themeColor="text1"/>
                <w:sz w:val="24"/>
              </w:rPr>
              <w:t>内部控制信息系统互联互通实现情况</w:t>
            </w:r>
          </w:p>
        </w:tc>
        <w:tc>
          <w:tcPr>
            <w:tcW w:w="1791"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内部控制信息系统模块联通</w:t>
            </w:r>
            <w:r>
              <w:rPr>
                <w:rFonts w:ascii="楷体" w:eastAsia="楷体" w:hAnsi="楷体" w:hint="eastAsia"/>
                <w:color w:val="000000" w:themeColor="text1"/>
                <w:sz w:val="24"/>
              </w:rPr>
              <w:t>情况</w:t>
            </w:r>
          </w:p>
        </w:tc>
        <w:tc>
          <w:tcPr>
            <w:tcW w:w="3081" w:type="dxa"/>
            <w:gridSpan w:val="4"/>
            <w:tcBorders>
              <w:right w:val="nil"/>
            </w:tcBorders>
            <w:vAlign w:val="center"/>
          </w:tcPr>
          <w:p w:rsidR="005C1F5D" w:rsidRPr="00AD7CB2" w:rsidRDefault="005C1F5D" w:rsidP="00E71D0B">
            <w:pPr>
              <w:widowControl/>
              <w:jc w:val="left"/>
              <w:rPr>
                <w:rFonts w:ascii="楷体" w:eastAsia="楷体" w:hAnsi="楷体"/>
                <w:color w:val="000000" w:themeColor="text1"/>
                <w:sz w:val="24"/>
              </w:rPr>
            </w:pPr>
          </w:p>
        </w:tc>
        <w:tc>
          <w:tcPr>
            <w:tcW w:w="3084" w:type="dxa"/>
            <w:gridSpan w:val="7"/>
            <w:tcBorders>
              <w:left w:val="nil"/>
              <w:right w:val="nil"/>
            </w:tcBorders>
            <w:vAlign w:val="center"/>
          </w:tcPr>
          <w:p w:rsidR="005C1F5D" w:rsidRPr="00AD7CB2" w:rsidRDefault="005C1F5D" w:rsidP="00E71D0B">
            <w:pPr>
              <w:widowControl/>
              <w:jc w:val="left"/>
              <w:rPr>
                <w:rFonts w:ascii="楷体" w:eastAsia="楷体" w:hAnsi="楷体"/>
                <w:color w:val="000000" w:themeColor="text1"/>
                <w:sz w:val="24"/>
              </w:rPr>
            </w:pPr>
          </w:p>
        </w:tc>
        <w:tc>
          <w:tcPr>
            <w:tcW w:w="3589" w:type="dxa"/>
            <w:gridSpan w:val="4"/>
            <w:tcBorders>
              <w:left w:val="nil"/>
            </w:tcBorders>
            <w:vAlign w:val="center"/>
          </w:tcPr>
          <w:p w:rsidR="005C1F5D" w:rsidRPr="00AD7CB2" w:rsidRDefault="005C1F5D" w:rsidP="00E71D0B">
            <w:pPr>
              <w:widowControl/>
              <w:jc w:val="left"/>
              <w:rPr>
                <w:rFonts w:ascii="楷体" w:eastAsia="楷体" w:hAnsi="楷体"/>
                <w:color w:val="000000" w:themeColor="text1"/>
                <w:sz w:val="24"/>
              </w:rPr>
            </w:pPr>
          </w:p>
        </w:tc>
      </w:tr>
      <w:tr w:rsidR="005C1F5D" w:rsidRPr="00941D06" w:rsidTr="00C211CC">
        <w:trPr>
          <w:trHeight w:val="1184"/>
          <w:jc w:val="center"/>
        </w:trPr>
        <w:tc>
          <w:tcPr>
            <w:tcW w:w="3625" w:type="dxa"/>
            <w:gridSpan w:val="3"/>
            <w:vMerge/>
            <w:noWrap/>
            <w:vAlign w:val="center"/>
          </w:tcPr>
          <w:p w:rsidR="005C1F5D" w:rsidRPr="00E460F4" w:rsidRDefault="005C1F5D" w:rsidP="00E71D0B">
            <w:pPr>
              <w:widowControl/>
              <w:jc w:val="left"/>
              <w:rPr>
                <w:color w:val="000000" w:themeColor="text1"/>
                <w:sz w:val="24"/>
              </w:rPr>
            </w:pPr>
          </w:p>
        </w:tc>
        <w:tc>
          <w:tcPr>
            <w:tcW w:w="1791"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是否联通政府会计核算模块</w:t>
            </w:r>
          </w:p>
        </w:tc>
        <w:tc>
          <w:tcPr>
            <w:tcW w:w="9754" w:type="dxa"/>
            <w:gridSpan w:val="15"/>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color w:val="000000" w:themeColor="text1"/>
                <w:sz w:val="24"/>
              </w:rPr>
              <w:t>是□   否□</w:t>
            </w:r>
          </w:p>
        </w:tc>
      </w:tr>
      <w:tr w:rsidR="005C1F5D" w:rsidRPr="00941D06" w:rsidTr="00C211CC">
        <w:trPr>
          <w:trHeight w:val="1126"/>
          <w:jc w:val="center"/>
        </w:trPr>
        <w:tc>
          <w:tcPr>
            <w:tcW w:w="3625" w:type="dxa"/>
            <w:gridSpan w:val="3"/>
            <w:noWrap/>
            <w:vAlign w:val="center"/>
          </w:tcPr>
          <w:p w:rsidR="005C1F5D" w:rsidRPr="00E460F4" w:rsidRDefault="005C1F5D" w:rsidP="00E71D0B">
            <w:pPr>
              <w:widowControl/>
              <w:rPr>
                <w:color w:val="000000" w:themeColor="text1"/>
                <w:sz w:val="24"/>
              </w:rPr>
            </w:pPr>
            <w:r w:rsidRPr="00E460F4">
              <w:rPr>
                <w:rFonts w:hint="eastAsia"/>
                <w:color w:val="000000" w:themeColor="text1"/>
                <w:sz w:val="24"/>
              </w:rPr>
              <w:t>6.</w:t>
            </w:r>
            <w:r w:rsidRPr="00E460F4">
              <w:rPr>
                <w:rFonts w:hint="eastAsia"/>
                <w:color w:val="000000" w:themeColor="text1"/>
                <w:sz w:val="24"/>
              </w:rPr>
              <w:t>内部控制大数据平台建立情况</w:t>
            </w:r>
          </w:p>
        </w:tc>
        <w:tc>
          <w:tcPr>
            <w:tcW w:w="1791" w:type="dxa"/>
            <w:gridSpan w:val="5"/>
            <w:vAlign w:val="center"/>
          </w:tcPr>
          <w:p w:rsidR="005C1F5D" w:rsidRPr="00E460F4" w:rsidRDefault="005C1F5D" w:rsidP="00E71D0B">
            <w:pPr>
              <w:widowControl/>
              <w:jc w:val="left"/>
              <w:rPr>
                <w:rFonts w:ascii="楷体" w:eastAsia="楷体" w:hAnsi="楷体"/>
                <w:color w:val="000000" w:themeColor="text1"/>
                <w:sz w:val="24"/>
              </w:rPr>
            </w:pPr>
            <w:r w:rsidRPr="00E460F4">
              <w:rPr>
                <w:rFonts w:ascii="楷体" w:eastAsia="楷体" w:hAnsi="楷体" w:hint="eastAsia"/>
                <w:color w:val="000000" w:themeColor="text1"/>
                <w:sz w:val="24"/>
              </w:rPr>
              <w:t>是否建立内部控制大数据平台</w:t>
            </w:r>
          </w:p>
        </w:tc>
        <w:tc>
          <w:tcPr>
            <w:tcW w:w="9754" w:type="dxa"/>
            <w:gridSpan w:val="15"/>
            <w:vAlign w:val="center"/>
          </w:tcPr>
          <w:p w:rsidR="005C1F5D" w:rsidRPr="00E460F4" w:rsidRDefault="005C1F5D" w:rsidP="00E71D0B">
            <w:pPr>
              <w:widowControl/>
              <w:rPr>
                <w:rFonts w:ascii="楷体" w:eastAsia="楷体" w:hAnsi="楷体"/>
                <w:color w:val="000000" w:themeColor="text1"/>
                <w:sz w:val="24"/>
              </w:rPr>
            </w:pPr>
            <w:r w:rsidRPr="00E460F4">
              <w:rPr>
                <w:rFonts w:ascii="楷体" w:eastAsia="楷体" w:hAnsi="楷体"/>
                <w:color w:val="000000" w:themeColor="text1"/>
                <w:sz w:val="24"/>
              </w:rPr>
              <w:t>是□   否□</w:t>
            </w:r>
            <w:r w:rsidRPr="00E460F4">
              <w:rPr>
                <w:rFonts w:ascii="楷体" w:eastAsia="楷体" w:hAnsi="楷体" w:hint="eastAsia"/>
                <w:color w:val="000000" w:themeColor="text1"/>
                <w:sz w:val="24"/>
              </w:rPr>
              <w:t>如否，是否有规划</w:t>
            </w:r>
            <w:r w:rsidRPr="00E460F4">
              <w:rPr>
                <w:rFonts w:ascii="楷体" w:eastAsia="楷体" w:hAnsi="楷体"/>
                <w:color w:val="000000" w:themeColor="text1"/>
                <w:sz w:val="24"/>
              </w:rPr>
              <w:t>□</w:t>
            </w:r>
          </w:p>
        </w:tc>
      </w:tr>
      <w:tr w:rsidR="005C1F5D" w:rsidRPr="00941D06" w:rsidTr="00E71D0B">
        <w:trPr>
          <w:trHeight w:val="540"/>
          <w:jc w:val="center"/>
        </w:trPr>
        <w:tc>
          <w:tcPr>
            <w:tcW w:w="15170" w:type="dxa"/>
            <w:gridSpan w:val="23"/>
            <w:noWrap/>
            <w:vAlign w:val="center"/>
          </w:tcPr>
          <w:p w:rsidR="005C1F5D" w:rsidRPr="00E460F4" w:rsidRDefault="005C1F5D" w:rsidP="00E71D0B">
            <w:pPr>
              <w:widowControl/>
              <w:rPr>
                <w:color w:val="000000" w:themeColor="text1"/>
                <w:sz w:val="24"/>
              </w:rPr>
            </w:pPr>
            <w:r w:rsidRPr="00E460F4">
              <w:rPr>
                <w:color w:val="000000" w:themeColor="text1"/>
              </w:rPr>
              <w:lastRenderedPageBreak/>
              <w:br w:type="page"/>
            </w:r>
            <w:r w:rsidRPr="00E460F4">
              <w:rPr>
                <w:color w:val="000000" w:themeColor="text1"/>
              </w:rPr>
              <w:br w:type="page"/>
            </w:r>
            <w:r w:rsidRPr="0040274D">
              <w:rPr>
                <w:rFonts w:asciiTheme="minorEastAsia" w:eastAsiaTheme="minorEastAsia" w:hAnsiTheme="minorEastAsia" w:hint="eastAsia"/>
                <w:b/>
                <w:color w:val="000000" w:themeColor="text1"/>
                <w:sz w:val="28"/>
                <w:szCs w:val="28"/>
              </w:rPr>
              <w:t>四、内部控制工作的经验、做法及取得的成效</w:t>
            </w:r>
          </w:p>
        </w:tc>
      </w:tr>
      <w:tr w:rsidR="005C1F5D" w:rsidRPr="00941D06" w:rsidTr="00E71D0B">
        <w:trPr>
          <w:trHeight w:val="1705"/>
          <w:jc w:val="center"/>
        </w:trPr>
        <w:tc>
          <w:tcPr>
            <w:tcW w:w="15170" w:type="dxa"/>
            <w:gridSpan w:val="23"/>
            <w:noWrap/>
            <w:vAlign w:val="center"/>
          </w:tcPr>
          <w:p w:rsidR="005C1F5D" w:rsidRPr="00E460F4" w:rsidRDefault="005C1F5D" w:rsidP="00E71D0B">
            <w:pPr>
              <w:rPr>
                <w:color w:val="000000" w:themeColor="text1"/>
              </w:rPr>
            </w:pPr>
          </w:p>
        </w:tc>
      </w:tr>
      <w:tr w:rsidR="005C1F5D" w:rsidRPr="00941D06" w:rsidTr="00E71D0B">
        <w:trPr>
          <w:trHeight w:val="689"/>
          <w:jc w:val="center"/>
        </w:trPr>
        <w:tc>
          <w:tcPr>
            <w:tcW w:w="15170" w:type="dxa"/>
            <w:gridSpan w:val="23"/>
            <w:noWrap/>
            <w:vAlign w:val="center"/>
          </w:tcPr>
          <w:p w:rsidR="005C1F5D" w:rsidRPr="00E460F4" w:rsidRDefault="005C1F5D" w:rsidP="00E71D0B">
            <w:pPr>
              <w:widowControl/>
              <w:rPr>
                <w:color w:val="000000" w:themeColor="text1"/>
                <w:sz w:val="24"/>
              </w:rPr>
            </w:pPr>
            <w:r w:rsidRPr="0040274D">
              <w:rPr>
                <w:rFonts w:asciiTheme="minorEastAsia" w:eastAsiaTheme="minorEastAsia" w:hAnsiTheme="minorEastAsia" w:hint="eastAsia"/>
                <w:b/>
                <w:color w:val="000000" w:themeColor="text1"/>
                <w:sz w:val="28"/>
                <w:szCs w:val="28"/>
              </w:rPr>
              <w:t>五、内部控制工作中存在的问题与遇到的困难</w:t>
            </w:r>
          </w:p>
        </w:tc>
      </w:tr>
      <w:tr w:rsidR="005C1F5D" w:rsidRPr="00941D06" w:rsidTr="00C211CC">
        <w:trPr>
          <w:trHeight w:val="1897"/>
          <w:jc w:val="center"/>
        </w:trPr>
        <w:tc>
          <w:tcPr>
            <w:tcW w:w="15170" w:type="dxa"/>
            <w:gridSpan w:val="23"/>
            <w:noWrap/>
            <w:vAlign w:val="center"/>
          </w:tcPr>
          <w:p w:rsidR="005C1F5D" w:rsidRPr="00E460F4" w:rsidRDefault="005C1F5D" w:rsidP="00E71D0B">
            <w:pPr>
              <w:widowControl/>
              <w:rPr>
                <w:color w:val="000000" w:themeColor="text1"/>
                <w:sz w:val="24"/>
              </w:rPr>
            </w:pPr>
          </w:p>
          <w:p w:rsidR="005C1F5D" w:rsidRPr="00E460F4" w:rsidRDefault="005C1F5D" w:rsidP="00E71D0B">
            <w:pPr>
              <w:widowControl/>
              <w:rPr>
                <w:color w:val="000000" w:themeColor="text1"/>
                <w:sz w:val="24"/>
              </w:rPr>
            </w:pPr>
          </w:p>
          <w:p w:rsidR="005C1F5D" w:rsidRPr="00E460F4" w:rsidRDefault="005C1F5D" w:rsidP="00E71D0B">
            <w:pPr>
              <w:widowControl/>
              <w:rPr>
                <w:color w:val="000000" w:themeColor="text1"/>
                <w:sz w:val="24"/>
              </w:rPr>
            </w:pPr>
          </w:p>
          <w:p w:rsidR="005C1F5D" w:rsidRPr="00E460F4" w:rsidRDefault="005C1F5D" w:rsidP="00E71D0B">
            <w:pPr>
              <w:widowControl/>
              <w:rPr>
                <w:color w:val="000000" w:themeColor="text1"/>
                <w:sz w:val="24"/>
              </w:rPr>
            </w:pPr>
          </w:p>
        </w:tc>
      </w:tr>
      <w:tr w:rsidR="005C1F5D" w:rsidRPr="00941D06" w:rsidTr="00E71D0B">
        <w:trPr>
          <w:trHeight w:val="624"/>
          <w:jc w:val="center"/>
        </w:trPr>
        <w:tc>
          <w:tcPr>
            <w:tcW w:w="15170" w:type="dxa"/>
            <w:gridSpan w:val="23"/>
            <w:noWrap/>
            <w:vAlign w:val="center"/>
          </w:tcPr>
          <w:p w:rsidR="005C1F5D" w:rsidRPr="00E460F4" w:rsidRDefault="005C1F5D" w:rsidP="00E71D0B">
            <w:pPr>
              <w:widowControl/>
              <w:rPr>
                <w:color w:val="000000" w:themeColor="text1"/>
                <w:sz w:val="24"/>
              </w:rPr>
            </w:pPr>
            <w:r w:rsidRPr="00E460F4">
              <w:rPr>
                <w:color w:val="000000" w:themeColor="text1"/>
              </w:rPr>
              <w:br w:type="page"/>
            </w:r>
            <w:r w:rsidRPr="00E460F4">
              <w:rPr>
                <w:color w:val="000000" w:themeColor="text1"/>
              </w:rPr>
              <w:br w:type="page"/>
            </w:r>
            <w:r w:rsidRPr="0040274D">
              <w:rPr>
                <w:rFonts w:asciiTheme="minorEastAsia" w:eastAsiaTheme="minorEastAsia" w:hAnsiTheme="minorEastAsia" w:hint="eastAsia"/>
                <w:b/>
                <w:color w:val="000000" w:themeColor="text1"/>
                <w:sz w:val="28"/>
                <w:szCs w:val="28"/>
              </w:rPr>
              <w:t>六、下一步内部控制工作计划</w:t>
            </w:r>
          </w:p>
        </w:tc>
      </w:tr>
      <w:tr w:rsidR="005C1F5D" w:rsidRPr="00941D06" w:rsidTr="00E71D0B">
        <w:trPr>
          <w:trHeight w:val="1909"/>
          <w:jc w:val="center"/>
        </w:trPr>
        <w:tc>
          <w:tcPr>
            <w:tcW w:w="15170" w:type="dxa"/>
            <w:gridSpan w:val="23"/>
            <w:noWrap/>
            <w:vAlign w:val="center"/>
          </w:tcPr>
          <w:p w:rsidR="005C1F5D" w:rsidRPr="00E460F4" w:rsidRDefault="005C1F5D" w:rsidP="00E71D0B">
            <w:pPr>
              <w:widowControl/>
              <w:rPr>
                <w:color w:val="000000" w:themeColor="text1"/>
                <w:sz w:val="24"/>
              </w:rPr>
            </w:pPr>
          </w:p>
          <w:p w:rsidR="005C1F5D" w:rsidRPr="00E460F4" w:rsidRDefault="005C1F5D" w:rsidP="00E71D0B">
            <w:pPr>
              <w:widowControl/>
              <w:rPr>
                <w:color w:val="000000" w:themeColor="text1"/>
                <w:sz w:val="24"/>
              </w:rPr>
            </w:pPr>
          </w:p>
          <w:p w:rsidR="005C1F5D" w:rsidRPr="00E460F4" w:rsidRDefault="005C1F5D" w:rsidP="00E71D0B">
            <w:pPr>
              <w:widowControl/>
              <w:rPr>
                <w:color w:val="000000" w:themeColor="text1"/>
                <w:sz w:val="24"/>
              </w:rPr>
            </w:pPr>
          </w:p>
        </w:tc>
      </w:tr>
      <w:tr w:rsidR="005C1F5D" w:rsidRPr="00941D06" w:rsidTr="00E71D0B">
        <w:trPr>
          <w:trHeight w:val="624"/>
          <w:jc w:val="center"/>
        </w:trPr>
        <w:tc>
          <w:tcPr>
            <w:tcW w:w="15170" w:type="dxa"/>
            <w:gridSpan w:val="23"/>
            <w:noWrap/>
            <w:vAlign w:val="center"/>
          </w:tcPr>
          <w:p w:rsidR="005C1F5D" w:rsidRPr="00E460F4" w:rsidRDefault="005C1F5D" w:rsidP="00E71D0B">
            <w:pPr>
              <w:widowControl/>
              <w:rPr>
                <w:color w:val="000000" w:themeColor="text1"/>
                <w:sz w:val="24"/>
              </w:rPr>
            </w:pPr>
            <w:r w:rsidRPr="0040274D">
              <w:rPr>
                <w:rFonts w:asciiTheme="minorEastAsia" w:eastAsiaTheme="minorEastAsia" w:hAnsiTheme="minorEastAsia" w:hint="eastAsia"/>
                <w:b/>
                <w:color w:val="000000" w:themeColor="text1"/>
                <w:sz w:val="28"/>
                <w:szCs w:val="28"/>
              </w:rPr>
              <w:t>七、对当前行政事业单位内部控制工作的意见或建议</w:t>
            </w:r>
          </w:p>
        </w:tc>
      </w:tr>
      <w:tr w:rsidR="005C1F5D" w:rsidRPr="00941D06" w:rsidTr="00E71D0B">
        <w:trPr>
          <w:trHeight w:val="2136"/>
          <w:jc w:val="center"/>
        </w:trPr>
        <w:tc>
          <w:tcPr>
            <w:tcW w:w="15170" w:type="dxa"/>
            <w:gridSpan w:val="23"/>
            <w:noWrap/>
            <w:vAlign w:val="center"/>
          </w:tcPr>
          <w:p w:rsidR="005C1F5D" w:rsidRPr="00E460F4" w:rsidRDefault="005C1F5D" w:rsidP="00E71D0B">
            <w:pPr>
              <w:widowControl/>
              <w:rPr>
                <w:color w:val="000000" w:themeColor="text1"/>
                <w:sz w:val="24"/>
              </w:rPr>
            </w:pPr>
          </w:p>
        </w:tc>
      </w:tr>
    </w:tbl>
    <w:p w:rsidR="005C1F5D" w:rsidRPr="00E460F4" w:rsidRDefault="005C1F5D" w:rsidP="005C1F5D">
      <w:pPr>
        <w:widowControl/>
        <w:jc w:val="left"/>
        <w:rPr>
          <w:rFonts w:ascii="仿宋_GB2312" w:eastAsia="仿宋_GB2312"/>
          <w:b/>
          <w:color w:val="000000" w:themeColor="text1"/>
          <w:sz w:val="28"/>
          <w:szCs w:val="28"/>
        </w:rPr>
        <w:sectPr w:rsidR="005C1F5D" w:rsidRPr="00E460F4" w:rsidSect="00692E5A">
          <w:footerReference w:type="even" r:id="rId11"/>
          <w:footerReference w:type="default" r:id="rId12"/>
          <w:pgSz w:w="16838" w:h="11906" w:orient="landscape"/>
          <w:pgMar w:top="567" w:right="1440" w:bottom="426" w:left="1440" w:header="851" w:footer="499" w:gutter="0"/>
          <w:cols w:space="425"/>
          <w:docGrid w:type="lines" w:linePitch="312"/>
        </w:sectPr>
      </w:pPr>
    </w:p>
    <w:p w:rsidR="0048178E" w:rsidRPr="00E460F4" w:rsidRDefault="0048178E" w:rsidP="0048178E">
      <w:pPr>
        <w:widowControl/>
        <w:spacing w:line="360" w:lineRule="auto"/>
        <w:jc w:val="center"/>
        <w:rPr>
          <w:rFonts w:ascii="黑体" w:eastAsia="黑体" w:hAnsi="黑体"/>
          <w:color w:val="000000" w:themeColor="text1"/>
          <w:sz w:val="32"/>
          <w:szCs w:val="32"/>
        </w:rPr>
      </w:pPr>
      <w:r w:rsidRPr="00E460F4">
        <w:rPr>
          <w:rFonts w:ascii="黑体" w:eastAsia="黑体" w:hAnsi="黑体" w:hint="eastAsia"/>
          <w:color w:val="000000" w:themeColor="text1"/>
          <w:sz w:val="32"/>
          <w:szCs w:val="32"/>
        </w:rPr>
        <w:lastRenderedPageBreak/>
        <w:t>填写说明</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一、填报要求</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此报告由各单位根据本单位内部控制建设情况如实填写。各单位应按照本报告附表（2018年度行政事业单位内部控制报告填报表）在2018年度行政事业单位内部控制报告填报软件中填报相关内容，软件自动生成“2018</w:t>
      </w:r>
      <w:r w:rsidR="00A77CA6">
        <w:rPr>
          <w:rFonts w:ascii="楷体_GB2312" w:eastAsia="楷体_GB2312" w:hint="eastAsia"/>
          <w:color w:val="000000" w:themeColor="text1"/>
          <w:sz w:val="24"/>
        </w:rPr>
        <w:t>年度</w:t>
      </w:r>
      <w:r w:rsidRPr="00E460F4">
        <w:rPr>
          <w:rFonts w:ascii="楷体_GB2312" w:eastAsia="楷体_GB2312" w:hint="eastAsia"/>
          <w:color w:val="000000" w:themeColor="text1"/>
          <w:sz w:val="24"/>
        </w:rPr>
        <w:t>行政事业单位内部控制报告”。各单位报送的纸质</w:t>
      </w:r>
      <w:proofErr w:type="gramStart"/>
      <w:r w:rsidRPr="00E460F4">
        <w:rPr>
          <w:rFonts w:ascii="楷体_GB2312" w:eastAsia="楷体_GB2312" w:hint="eastAsia"/>
          <w:color w:val="000000" w:themeColor="text1"/>
          <w:sz w:val="24"/>
        </w:rPr>
        <w:t>版内部</w:t>
      </w:r>
      <w:proofErr w:type="gramEnd"/>
      <w:r w:rsidRPr="00E460F4">
        <w:rPr>
          <w:rFonts w:ascii="楷体_GB2312" w:eastAsia="楷体_GB2312" w:hint="eastAsia"/>
          <w:color w:val="000000" w:themeColor="text1"/>
          <w:sz w:val="24"/>
        </w:rPr>
        <w:t>控制报告仅包括软件自动生成的内部控制报告，附表内容无需报送。</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二、封面填报方式</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1.表内的年、月、日一律用公历和阿拉伯数字表示。</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2.单位名称</w:t>
      </w:r>
      <w:r w:rsidR="00A6209B">
        <w:rPr>
          <w:rFonts w:ascii="楷体_GB2312" w:eastAsia="楷体_GB2312" w:hint="eastAsia"/>
          <w:color w:val="000000" w:themeColor="text1"/>
          <w:sz w:val="24"/>
        </w:rPr>
        <w:t>：</w:t>
      </w:r>
      <w:r w:rsidRPr="00E460F4">
        <w:rPr>
          <w:rFonts w:ascii="楷体_GB2312" w:eastAsia="楷体_GB2312" w:hint="eastAsia"/>
          <w:color w:val="000000" w:themeColor="text1"/>
          <w:sz w:val="24"/>
        </w:rPr>
        <w:t>填写单位全称；单位填报本级报告时，应在单位名称后加“（本级）”。</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3.电话号码</w:t>
      </w:r>
      <w:r w:rsidR="00A6209B">
        <w:rPr>
          <w:rFonts w:ascii="楷体_GB2312" w:eastAsia="楷体_GB2312" w:hint="eastAsia"/>
          <w:color w:val="000000" w:themeColor="text1"/>
          <w:sz w:val="24"/>
        </w:rPr>
        <w:t>：</w:t>
      </w:r>
      <w:r w:rsidRPr="00E460F4">
        <w:rPr>
          <w:rFonts w:ascii="楷体_GB2312" w:eastAsia="楷体_GB2312" w:hint="eastAsia"/>
          <w:color w:val="000000" w:themeColor="text1"/>
          <w:sz w:val="24"/>
        </w:rPr>
        <w:t>填写填表人的联系电话号码。</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4.报送日期</w:t>
      </w:r>
      <w:r w:rsidR="00A6209B">
        <w:rPr>
          <w:rFonts w:ascii="楷体_GB2312" w:eastAsia="楷体_GB2312" w:hint="eastAsia"/>
          <w:color w:val="000000" w:themeColor="text1"/>
          <w:sz w:val="24"/>
        </w:rPr>
        <w:t>：</w:t>
      </w:r>
      <w:r w:rsidRPr="00E460F4">
        <w:rPr>
          <w:rFonts w:ascii="楷体_GB2312" w:eastAsia="楷体_GB2312" w:hint="eastAsia"/>
          <w:color w:val="000000" w:themeColor="text1"/>
          <w:sz w:val="24"/>
        </w:rPr>
        <w:t>填写</w:t>
      </w:r>
      <w:r w:rsidR="00A77CA6">
        <w:rPr>
          <w:rFonts w:ascii="楷体_GB2312" w:eastAsia="楷体_GB2312" w:hint="eastAsia"/>
          <w:color w:val="000000" w:themeColor="text1"/>
          <w:sz w:val="24"/>
        </w:rPr>
        <w:t>内部控制</w:t>
      </w:r>
      <w:r w:rsidRPr="00E460F4">
        <w:rPr>
          <w:rFonts w:ascii="楷体_GB2312" w:eastAsia="楷体_GB2312" w:hint="eastAsia"/>
          <w:color w:val="000000" w:themeColor="text1"/>
          <w:sz w:val="24"/>
        </w:rPr>
        <w:t>报告</w:t>
      </w:r>
      <w:r w:rsidR="00A77CA6">
        <w:rPr>
          <w:rFonts w:ascii="楷体_GB2312" w:eastAsia="楷体_GB2312" w:hint="eastAsia"/>
          <w:color w:val="000000" w:themeColor="text1"/>
          <w:sz w:val="24"/>
        </w:rPr>
        <w:t>由单位负责人</w:t>
      </w:r>
      <w:r w:rsidRPr="00E460F4">
        <w:rPr>
          <w:rFonts w:ascii="楷体_GB2312" w:eastAsia="楷体_GB2312" w:hint="eastAsia"/>
          <w:color w:val="000000" w:themeColor="text1"/>
          <w:sz w:val="24"/>
        </w:rPr>
        <w:t>审批通过</w:t>
      </w:r>
      <w:r w:rsidR="00A77CA6">
        <w:rPr>
          <w:rFonts w:ascii="楷体_GB2312" w:eastAsia="楷体_GB2312" w:hint="eastAsia"/>
          <w:color w:val="000000" w:themeColor="text1"/>
          <w:sz w:val="24"/>
        </w:rPr>
        <w:t>的</w:t>
      </w:r>
      <w:r w:rsidRPr="00E460F4">
        <w:rPr>
          <w:rFonts w:ascii="楷体_GB2312" w:eastAsia="楷体_GB2312" w:hint="eastAsia"/>
          <w:color w:val="000000" w:themeColor="text1"/>
          <w:sz w:val="24"/>
        </w:rPr>
        <w:t>时间。</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5.组织机构代码</w:t>
      </w:r>
      <w:r w:rsidR="00A6209B">
        <w:rPr>
          <w:rFonts w:ascii="楷体_GB2312" w:eastAsia="楷体_GB2312" w:hint="eastAsia"/>
          <w:color w:val="000000" w:themeColor="text1"/>
          <w:sz w:val="24"/>
        </w:rPr>
        <w:t>：</w:t>
      </w:r>
      <w:r w:rsidRPr="00E460F4">
        <w:rPr>
          <w:rFonts w:ascii="楷体_GB2312" w:eastAsia="楷体_GB2312" w:hint="eastAsia"/>
          <w:color w:val="000000" w:themeColor="text1"/>
          <w:sz w:val="24"/>
        </w:rPr>
        <w:t>根据各级技术监督部门核发的机关、团体、事业单位代码证书规定的</w:t>
      </w:r>
      <w:bookmarkStart w:id="7" w:name="OLE_LINK3"/>
      <w:bookmarkStart w:id="8" w:name="OLE_LINK4"/>
      <w:r w:rsidRPr="00E460F4">
        <w:rPr>
          <w:rFonts w:ascii="楷体_GB2312" w:eastAsia="楷体_GB2312" w:hint="eastAsia"/>
          <w:color w:val="000000" w:themeColor="text1"/>
          <w:sz w:val="24"/>
        </w:rPr>
        <w:t>9位码</w:t>
      </w:r>
      <w:bookmarkEnd w:id="7"/>
      <w:bookmarkEnd w:id="8"/>
      <w:r w:rsidRPr="00E460F4">
        <w:rPr>
          <w:rFonts w:ascii="楷体_GB2312" w:eastAsia="楷体_GB2312" w:hint="eastAsia"/>
          <w:color w:val="000000" w:themeColor="text1"/>
          <w:sz w:val="24"/>
        </w:rPr>
        <w:t>填写。</w:t>
      </w:r>
      <w:r w:rsidR="00A6209B">
        <w:rPr>
          <w:rFonts w:ascii="楷体_GB2312" w:eastAsia="楷体_GB2312" w:hint="eastAsia"/>
          <w:color w:val="000000" w:themeColor="text1"/>
          <w:sz w:val="24"/>
        </w:rPr>
        <w:t>若</w:t>
      </w:r>
      <w:r w:rsidRPr="00E460F4">
        <w:rPr>
          <w:rFonts w:ascii="楷体_GB2312" w:eastAsia="楷体_GB2312" w:hint="eastAsia"/>
          <w:color w:val="000000" w:themeColor="text1"/>
          <w:sz w:val="24"/>
        </w:rPr>
        <w:t>单位只有社会统一信用代码，应填写其中的9位主体标识码（第9位至17位）。</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6.隶属关系</w:t>
      </w:r>
      <w:r w:rsidR="00A6209B">
        <w:rPr>
          <w:rFonts w:ascii="楷体_GB2312" w:eastAsia="楷体_GB2312" w:hint="eastAsia"/>
          <w:color w:val="000000" w:themeColor="text1"/>
          <w:sz w:val="24"/>
        </w:rPr>
        <w:t>：</w:t>
      </w:r>
      <w:r w:rsidRPr="00E460F4">
        <w:rPr>
          <w:rFonts w:ascii="楷体_GB2312" w:eastAsia="楷体_GB2312" w:hint="eastAsia"/>
          <w:color w:val="000000" w:themeColor="text1"/>
          <w:sz w:val="24"/>
        </w:rPr>
        <w:t>由“隶属关系”和“部门标识代码”组成，以9位代码表示。其中，中央单位前六个空格均填零，后三个空格根据国家标准《中央党政机关、人民团体及其他机构代码》（GB/T 4657－2009）编制；地方单位前六个空格根据国家标准《中华人民共和国行政区划代码》（GB/T 2260－2007）编制，后三个空格按照单位财务或归口管理的部门、机构，比照国家标准《中央党政机关、人民团体及其他机构代码》（GB/T 4657－2009）填报。</w:t>
      </w:r>
    </w:p>
    <w:p w:rsidR="0048178E" w:rsidRPr="00E460F4" w:rsidRDefault="0048178E" w:rsidP="0048178E">
      <w:pPr>
        <w:tabs>
          <w:tab w:val="left" w:pos="851"/>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7.单位预算级次</w:t>
      </w:r>
      <w:r w:rsidR="00A6209B">
        <w:rPr>
          <w:rFonts w:ascii="楷体_GB2312" w:eastAsia="楷体_GB2312" w:hint="eastAsia"/>
          <w:color w:val="000000" w:themeColor="text1"/>
          <w:sz w:val="24"/>
        </w:rPr>
        <w:t>：根据</w:t>
      </w:r>
      <w:r w:rsidRPr="00E460F4">
        <w:rPr>
          <w:rFonts w:ascii="楷体_GB2312" w:eastAsia="楷体_GB2312" w:hint="eastAsia"/>
          <w:color w:val="000000" w:themeColor="text1"/>
          <w:sz w:val="24"/>
        </w:rPr>
        <w:t>预算管理权限和经费</w:t>
      </w:r>
      <w:proofErr w:type="gramStart"/>
      <w:r w:rsidRPr="00E460F4">
        <w:rPr>
          <w:rFonts w:ascii="楷体_GB2312" w:eastAsia="楷体_GB2312" w:hint="eastAsia"/>
          <w:color w:val="000000" w:themeColor="text1"/>
          <w:sz w:val="24"/>
        </w:rPr>
        <w:t>领拨关系</w:t>
      </w:r>
      <w:proofErr w:type="gramEnd"/>
      <w:r w:rsidR="00A6209B">
        <w:rPr>
          <w:rFonts w:ascii="楷体_GB2312" w:eastAsia="楷体_GB2312" w:hint="eastAsia"/>
          <w:color w:val="000000" w:themeColor="text1"/>
          <w:sz w:val="24"/>
        </w:rPr>
        <w:t>填写</w:t>
      </w:r>
      <w:r w:rsidRPr="00E460F4">
        <w:rPr>
          <w:rFonts w:ascii="楷体_GB2312" w:eastAsia="楷体_GB2312" w:hint="eastAsia"/>
          <w:color w:val="000000" w:themeColor="text1"/>
          <w:sz w:val="24"/>
        </w:rPr>
        <w:t>。</w:t>
      </w:r>
      <w:proofErr w:type="gramStart"/>
      <w:r w:rsidRPr="00E460F4">
        <w:rPr>
          <w:rFonts w:ascii="楷体_GB2312" w:eastAsia="楷体_GB2312" w:hint="eastAsia"/>
          <w:color w:val="000000" w:themeColor="text1"/>
          <w:sz w:val="24"/>
        </w:rPr>
        <w:t>非预算</w:t>
      </w:r>
      <w:proofErr w:type="gramEnd"/>
      <w:r w:rsidRPr="00E460F4">
        <w:rPr>
          <w:rFonts w:ascii="楷体_GB2312" w:eastAsia="楷体_GB2312" w:hint="eastAsia"/>
          <w:color w:val="000000" w:themeColor="text1"/>
          <w:sz w:val="24"/>
        </w:rPr>
        <w:t>单位此项填报“无”。</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lastRenderedPageBreak/>
        <w:t>8.预算管理级次</w:t>
      </w:r>
      <w:r w:rsidR="00A6209B">
        <w:rPr>
          <w:rFonts w:ascii="楷体_GB2312" w:eastAsia="楷体_GB2312" w:hint="eastAsia"/>
          <w:color w:val="000000" w:themeColor="text1"/>
          <w:sz w:val="24"/>
        </w:rPr>
        <w:t>：根据</w:t>
      </w:r>
      <w:r w:rsidRPr="00E460F4">
        <w:rPr>
          <w:rFonts w:ascii="楷体_GB2312" w:eastAsia="楷体_GB2312" w:hint="eastAsia"/>
          <w:color w:val="000000" w:themeColor="text1"/>
          <w:sz w:val="24"/>
        </w:rPr>
        <w:t>单位预算分级管理的级次填写。</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9.2018年度支出总额</w:t>
      </w:r>
      <w:r w:rsidR="00A6209B">
        <w:rPr>
          <w:rFonts w:ascii="楷体_GB2312" w:eastAsia="楷体_GB2312" w:hint="eastAsia"/>
          <w:color w:val="000000" w:themeColor="text1"/>
          <w:sz w:val="24"/>
        </w:rPr>
        <w:t>：根据</w:t>
      </w:r>
      <w:r w:rsidRPr="00E460F4">
        <w:rPr>
          <w:rFonts w:ascii="楷体_GB2312" w:eastAsia="楷体_GB2312" w:hint="eastAsia"/>
          <w:color w:val="000000" w:themeColor="text1"/>
          <w:sz w:val="24"/>
        </w:rPr>
        <w:t>2018年决算</w:t>
      </w:r>
      <w:r w:rsidR="00A6209B">
        <w:rPr>
          <w:rFonts w:ascii="楷体_GB2312" w:eastAsia="楷体_GB2312" w:hint="eastAsia"/>
          <w:color w:val="000000" w:themeColor="text1"/>
          <w:sz w:val="24"/>
        </w:rPr>
        <w:t>金额填写；</w:t>
      </w:r>
      <w:r w:rsidRPr="00E460F4">
        <w:rPr>
          <w:rFonts w:ascii="楷体_GB2312" w:eastAsia="楷体_GB2312" w:hint="eastAsia"/>
          <w:color w:val="000000" w:themeColor="text1"/>
          <w:sz w:val="24"/>
          <w:em w:val="dot"/>
        </w:rPr>
        <w:t>金额单位为</w:t>
      </w:r>
      <w:r w:rsidRPr="00E460F4">
        <w:rPr>
          <w:rFonts w:ascii="楷体_GB2312" w:eastAsia="楷体_GB2312" w:hint="eastAsia"/>
          <w:color w:val="000000" w:themeColor="text1"/>
          <w:sz w:val="24"/>
        </w:rPr>
        <w:t>“</w:t>
      </w:r>
      <w:r w:rsidRPr="00E460F4">
        <w:rPr>
          <w:rFonts w:ascii="楷体_GB2312" w:eastAsia="楷体_GB2312" w:hint="eastAsia"/>
          <w:color w:val="000000" w:themeColor="text1"/>
          <w:sz w:val="24"/>
          <w:em w:val="dot"/>
        </w:rPr>
        <w:t>元</w:t>
      </w:r>
      <w:r w:rsidRPr="00E460F4">
        <w:rPr>
          <w:rFonts w:ascii="楷体_GB2312" w:eastAsia="楷体_GB2312" w:hint="eastAsia"/>
          <w:color w:val="000000" w:themeColor="text1"/>
          <w:sz w:val="24"/>
        </w:rPr>
        <w:t>”，结果保留整数</w:t>
      </w:r>
      <w:r w:rsidR="00A6209B">
        <w:rPr>
          <w:rFonts w:ascii="楷体_GB2312" w:eastAsia="楷体_GB2312" w:hint="eastAsia"/>
          <w:color w:val="000000" w:themeColor="text1"/>
          <w:sz w:val="24"/>
        </w:rPr>
        <w:t>。</w:t>
      </w:r>
      <w:r w:rsidRPr="00E460F4">
        <w:rPr>
          <w:rFonts w:ascii="楷体_GB2312" w:eastAsia="楷体_GB2312" w:hint="eastAsia"/>
          <w:color w:val="000000" w:themeColor="text1"/>
          <w:sz w:val="24"/>
        </w:rPr>
        <w:t>若单位在填报内部控制报告时点尚未统计出2018年年度支出总额，则填列2017年年度支出总额，并在金额后标注，如“2018年度支出总额:XX元（2017）”，若未标记则默认为2018年</w:t>
      </w:r>
      <w:r w:rsidR="00A6209B">
        <w:rPr>
          <w:rFonts w:ascii="楷体_GB2312" w:eastAsia="楷体_GB2312" w:hint="eastAsia"/>
          <w:color w:val="000000" w:themeColor="text1"/>
          <w:sz w:val="24"/>
        </w:rPr>
        <w:t>支出</w:t>
      </w:r>
      <w:r w:rsidRPr="00E460F4">
        <w:rPr>
          <w:rFonts w:ascii="楷体_GB2312" w:eastAsia="楷体_GB2312" w:hint="eastAsia"/>
          <w:color w:val="000000" w:themeColor="text1"/>
          <w:sz w:val="24"/>
        </w:rPr>
        <w:t>金额。</w:t>
      </w:r>
    </w:p>
    <w:p w:rsidR="0048178E" w:rsidRPr="00E460F4" w:rsidRDefault="0048178E" w:rsidP="0048178E">
      <w:pPr>
        <w:tabs>
          <w:tab w:val="left" w:pos="993"/>
          <w:tab w:val="left" w:pos="8115"/>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三、“附表：2018年度行政事业单位内部控制报告填报表”填报方式</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（一）单位层面内部控制建设情况</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1</w:t>
      </w:r>
      <w:r w:rsidRPr="00E460F4">
        <w:rPr>
          <w:rFonts w:ascii="楷体_GB2312" w:eastAsia="楷体_GB2312"/>
          <w:color w:val="000000" w:themeColor="text1"/>
          <w:sz w:val="24"/>
        </w:rPr>
        <w:t>.</w:t>
      </w:r>
      <w:r w:rsidRPr="00E460F4">
        <w:rPr>
          <w:rFonts w:ascii="楷体_GB2312" w:eastAsia="楷体_GB2312" w:hint="eastAsia"/>
          <w:color w:val="000000" w:themeColor="text1"/>
          <w:sz w:val="24"/>
        </w:rPr>
        <w:t>内部控制机构组成情况</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（1）内部控制领导小组组成情况</w:t>
      </w:r>
    </w:p>
    <w:p w:rsidR="00A77CA6"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单位内部控制领导小组人数</w:t>
      </w:r>
      <w:r w:rsidR="00A77CA6">
        <w:rPr>
          <w:rFonts w:ascii="楷体_GB2312" w:eastAsia="楷体_GB2312" w:hint="eastAsia"/>
          <w:color w:val="000000" w:themeColor="text1"/>
          <w:sz w:val="24"/>
        </w:rPr>
        <w:t>：根据</w:t>
      </w:r>
      <w:r w:rsidR="00A77CA6" w:rsidRPr="000A47E1">
        <w:rPr>
          <w:rFonts w:ascii="楷体_GB2312" w:eastAsia="楷体_GB2312" w:hint="eastAsia"/>
          <w:color w:val="000000" w:themeColor="text1"/>
          <w:sz w:val="24"/>
        </w:rPr>
        <w:t>单位关于</w:t>
      </w:r>
      <w:r w:rsidR="00A77CA6" w:rsidRPr="00466CAA">
        <w:rPr>
          <w:rFonts w:ascii="楷体_GB2312" w:eastAsia="楷体_GB2312" w:hint="eastAsia"/>
          <w:color w:val="000000" w:themeColor="text1"/>
          <w:sz w:val="24"/>
        </w:rPr>
        <w:t>成立</w:t>
      </w:r>
      <w:r w:rsidR="00A77CA6" w:rsidRPr="000A47E1">
        <w:rPr>
          <w:rFonts w:ascii="楷体_GB2312" w:eastAsia="楷体_GB2312" w:hint="eastAsia"/>
          <w:color w:val="000000" w:themeColor="text1"/>
          <w:sz w:val="24"/>
        </w:rPr>
        <w:t>内部控制领导小组的制度文件</w:t>
      </w:r>
      <w:r w:rsidR="00A77CA6">
        <w:rPr>
          <w:rFonts w:ascii="楷体_GB2312" w:eastAsia="楷体_GB2312" w:hint="eastAsia"/>
          <w:color w:val="000000" w:themeColor="text1"/>
          <w:sz w:val="24"/>
        </w:rPr>
        <w:t>填写。</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48178E" w:rsidRDefault="00360122" w:rsidP="0048178E">
      <w:pPr>
        <w:tabs>
          <w:tab w:val="left" w:pos="993"/>
        </w:tabs>
        <w:spacing w:line="360" w:lineRule="auto"/>
        <w:ind w:firstLineChars="200" w:firstLine="480"/>
        <w:rPr>
          <w:rFonts w:ascii="楷体_GB2312" w:eastAsia="楷体_GB2312"/>
          <w:color w:val="000000" w:themeColor="text1"/>
          <w:sz w:val="24"/>
        </w:rPr>
      </w:pPr>
      <w:r w:rsidRPr="00360122">
        <w:rPr>
          <w:rFonts w:ascii="楷体_GB2312" w:eastAsia="楷体_GB2312" w:hint="eastAsia"/>
          <w:color w:val="000000" w:themeColor="text1"/>
          <w:sz w:val="24"/>
        </w:rPr>
        <w:t>单位内部控制领导小组中班子成员人数</w:t>
      </w:r>
      <w:r w:rsidR="00A77CA6">
        <w:rPr>
          <w:rFonts w:ascii="楷体_GB2312" w:eastAsia="楷体_GB2312" w:hint="eastAsia"/>
          <w:color w:val="000000" w:themeColor="text1"/>
          <w:sz w:val="24"/>
        </w:rPr>
        <w:t>：根据</w:t>
      </w:r>
      <w:r w:rsidR="0048178E" w:rsidRPr="00E460F4">
        <w:rPr>
          <w:rFonts w:ascii="楷体_GB2312" w:eastAsia="楷体_GB2312" w:hint="eastAsia"/>
          <w:color w:val="000000" w:themeColor="text1"/>
          <w:sz w:val="24"/>
        </w:rPr>
        <w:t>单位关于</w:t>
      </w:r>
      <w:r w:rsidR="00A77CA6" w:rsidRPr="00466CAA">
        <w:rPr>
          <w:rFonts w:ascii="楷体_GB2312" w:eastAsia="楷体_GB2312" w:hint="eastAsia"/>
          <w:color w:val="000000" w:themeColor="text1"/>
          <w:sz w:val="24"/>
        </w:rPr>
        <w:t>成立</w:t>
      </w:r>
      <w:r w:rsidR="0048178E" w:rsidRPr="00E460F4">
        <w:rPr>
          <w:rFonts w:ascii="楷体_GB2312" w:eastAsia="楷体_GB2312" w:hint="eastAsia"/>
          <w:color w:val="000000" w:themeColor="text1"/>
          <w:sz w:val="24"/>
        </w:rPr>
        <w:t>内部控制领导小组的制度文件</w:t>
      </w:r>
      <w:r w:rsidR="00A77CA6">
        <w:rPr>
          <w:rFonts w:ascii="楷体_GB2312" w:eastAsia="楷体_GB2312" w:hint="eastAsia"/>
          <w:color w:val="000000" w:themeColor="text1"/>
          <w:sz w:val="24"/>
        </w:rPr>
        <w:t>填写。</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A77CA6" w:rsidRDefault="00A77CA6" w:rsidP="0048178E">
      <w:pPr>
        <w:tabs>
          <w:tab w:val="left" w:pos="993"/>
        </w:tabs>
        <w:spacing w:line="360" w:lineRule="auto"/>
        <w:ind w:firstLineChars="200" w:firstLine="480"/>
        <w:rPr>
          <w:rFonts w:ascii="楷体_GB2312" w:eastAsia="楷体_GB2312"/>
          <w:color w:val="000000" w:themeColor="text1"/>
          <w:sz w:val="24"/>
        </w:rPr>
      </w:pPr>
      <w:r w:rsidRPr="00A77CA6">
        <w:rPr>
          <w:rFonts w:ascii="楷体_GB2312" w:eastAsia="楷体_GB2312" w:hint="eastAsia"/>
          <w:color w:val="000000" w:themeColor="text1"/>
          <w:sz w:val="24"/>
        </w:rPr>
        <w:t>单位内部控制领导小组组长</w:t>
      </w:r>
      <w:r>
        <w:rPr>
          <w:rFonts w:ascii="楷体_GB2312" w:eastAsia="楷体_GB2312" w:hint="eastAsia"/>
          <w:color w:val="000000" w:themeColor="text1"/>
          <w:sz w:val="24"/>
        </w:rPr>
        <w:t>：根据</w:t>
      </w:r>
      <w:r w:rsidRPr="000A47E1">
        <w:rPr>
          <w:rFonts w:ascii="楷体_GB2312" w:eastAsia="楷体_GB2312" w:hint="eastAsia"/>
          <w:color w:val="000000" w:themeColor="text1"/>
          <w:sz w:val="24"/>
        </w:rPr>
        <w:t>单位关于</w:t>
      </w:r>
      <w:r w:rsidRPr="00466CAA">
        <w:rPr>
          <w:rFonts w:ascii="楷体_GB2312" w:eastAsia="楷体_GB2312" w:hint="eastAsia"/>
          <w:color w:val="000000" w:themeColor="text1"/>
          <w:sz w:val="24"/>
        </w:rPr>
        <w:t>成立</w:t>
      </w:r>
      <w:r w:rsidRPr="000A47E1">
        <w:rPr>
          <w:rFonts w:ascii="楷体_GB2312" w:eastAsia="楷体_GB2312" w:hint="eastAsia"/>
          <w:color w:val="000000" w:themeColor="text1"/>
          <w:sz w:val="24"/>
        </w:rPr>
        <w:t>内部控制领导小组的制度文件</w:t>
      </w:r>
      <w:r>
        <w:rPr>
          <w:rFonts w:ascii="楷体_GB2312" w:eastAsia="楷体_GB2312" w:hint="eastAsia"/>
          <w:color w:val="000000" w:themeColor="text1"/>
          <w:sz w:val="24"/>
        </w:rPr>
        <w:t>勾选</w:t>
      </w:r>
      <w:r w:rsidR="005C1F5D">
        <w:rPr>
          <w:rFonts w:ascii="楷体_GB2312" w:eastAsia="楷体_GB2312" w:hint="eastAsia"/>
          <w:color w:val="000000" w:themeColor="text1"/>
          <w:sz w:val="24"/>
        </w:rPr>
        <w:t>，</w:t>
      </w:r>
      <w:r>
        <w:rPr>
          <w:rFonts w:ascii="楷体_GB2312" w:eastAsia="楷体_GB2312" w:hint="eastAsia"/>
          <w:color w:val="000000" w:themeColor="text1"/>
          <w:sz w:val="24"/>
        </w:rPr>
        <w:t>并填写</w:t>
      </w:r>
      <w:r w:rsidR="00ED6DB3">
        <w:rPr>
          <w:rFonts w:ascii="楷体_GB2312" w:eastAsia="楷体_GB2312" w:hint="eastAsia"/>
          <w:color w:val="000000" w:themeColor="text1"/>
          <w:sz w:val="24"/>
        </w:rPr>
        <w:t>组长</w:t>
      </w:r>
      <w:r>
        <w:rPr>
          <w:rFonts w:ascii="楷体_GB2312" w:eastAsia="楷体_GB2312" w:hint="eastAsia"/>
          <w:color w:val="000000" w:themeColor="text1"/>
          <w:sz w:val="24"/>
        </w:rPr>
        <w:t>姓名。</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A77CA6" w:rsidRPr="00E460F4" w:rsidRDefault="00A77CA6" w:rsidP="0048178E">
      <w:pPr>
        <w:tabs>
          <w:tab w:val="left" w:pos="993"/>
        </w:tabs>
        <w:spacing w:line="360" w:lineRule="auto"/>
        <w:ind w:firstLineChars="200" w:firstLine="480"/>
        <w:rPr>
          <w:rFonts w:ascii="楷体_GB2312" w:eastAsia="楷体_GB2312"/>
          <w:color w:val="000000" w:themeColor="text1"/>
          <w:sz w:val="24"/>
        </w:rPr>
      </w:pPr>
      <w:r w:rsidRPr="00A77CA6">
        <w:rPr>
          <w:rFonts w:ascii="楷体_GB2312" w:eastAsia="楷体_GB2312" w:hint="eastAsia"/>
          <w:color w:val="000000" w:themeColor="text1"/>
          <w:sz w:val="24"/>
        </w:rPr>
        <w:t>单位内部控制领导小组副组长</w:t>
      </w:r>
      <w:r w:rsidR="005C1F5D">
        <w:rPr>
          <w:rFonts w:ascii="楷体_GB2312" w:eastAsia="楷体_GB2312" w:hint="eastAsia"/>
          <w:color w:val="000000" w:themeColor="text1"/>
          <w:sz w:val="24"/>
        </w:rPr>
        <w:t>：</w:t>
      </w:r>
      <w:r>
        <w:rPr>
          <w:rFonts w:ascii="楷体_GB2312" w:eastAsia="楷体_GB2312" w:hint="eastAsia"/>
          <w:color w:val="000000" w:themeColor="text1"/>
          <w:sz w:val="24"/>
        </w:rPr>
        <w:t>根据</w:t>
      </w:r>
      <w:r w:rsidRPr="000A47E1">
        <w:rPr>
          <w:rFonts w:ascii="楷体_GB2312" w:eastAsia="楷体_GB2312" w:hint="eastAsia"/>
          <w:color w:val="000000" w:themeColor="text1"/>
          <w:sz w:val="24"/>
        </w:rPr>
        <w:t>单位关于</w:t>
      </w:r>
      <w:r w:rsidRPr="00466CAA">
        <w:rPr>
          <w:rFonts w:ascii="楷体_GB2312" w:eastAsia="楷体_GB2312" w:hint="eastAsia"/>
          <w:color w:val="000000" w:themeColor="text1"/>
          <w:sz w:val="24"/>
        </w:rPr>
        <w:t>成立</w:t>
      </w:r>
      <w:r w:rsidRPr="000A47E1">
        <w:rPr>
          <w:rFonts w:ascii="楷体_GB2312" w:eastAsia="楷体_GB2312" w:hint="eastAsia"/>
          <w:color w:val="000000" w:themeColor="text1"/>
          <w:sz w:val="24"/>
        </w:rPr>
        <w:t>内部控制领导小组的制度文件</w:t>
      </w:r>
      <w:r>
        <w:rPr>
          <w:rFonts w:ascii="楷体_GB2312" w:eastAsia="楷体_GB2312" w:hint="eastAsia"/>
          <w:color w:val="000000" w:themeColor="text1"/>
          <w:sz w:val="24"/>
        </w:rPr>
        <w:t>勾选，并填写</w:t>
      </w:r>
      <w:r w:rsidR="00ED6DB3">
        <w:rPr>
          <w:rFonts w:ascii="楷体_GB2312" w:eastAsia="楷体_GB2312" w:hint="eastAsia"/>
          <w:color w:val="000000" w:themeColor="text1"/>
          <w:sz w:val="24"/>
        </w:rPr>
        <w:t>副组长</w:t>
      </w:r>
      <w:r>
        <w:rPr>
          <w:rFonts w:ascii="楷体_GB2312" w:eastAsia="楷体_GB2312" w:hint="eastAsia"/>
          <w:color w:val="000000" w:themeColor="text1"/>
          <w:sz w:val="24"/>
        </w:rPr>
        <w:t>姓名。</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其他班子成员是否在单位内部控制领导机构中任职</w:t>
      </w:r>
      <w:r w:rsidR="00A77CA6">
        <w:rPr>
          <w:rFonts w:ascii="楷体_GB2312" w:eastAsia="楷体_GB2312" w:hint="eastAsia"/>
          <w:color w:val="000000" w:themeColor="text1"/>
          <w:sz w:val="24"/>
        </w:rPr>
        <w:t>：根据</w:t>
      </w:r>
      <w:r w:rsidR="00A77CA6" w:rsidRPr="000A47E1">
        <w:rPr>
          <w:rFonts w:ascii="楷体_GB2312" w:eastAsia="楷体_GB2312" w:hint="eastAsia"/>
          <w:color w:val="000000" w:themeColor="text1"/>
          <w:sz w:val="24"/>
        </w:rPr>
        <w:t>单位关于</w:t>
      </w:r>
      <w:r w:rsidR="00A77CA6" w:rsidRPr="00466CAA">
        <w:rPr>
          <w:rFonts w:ascii="楷体_GB2312" w:eastAsia="楷体_GB2312" w:hint="eastAsia"/>
          <w:color w:val="000000" w:themeColor="text1"/>
          <w:sz w:val="24"/>
        </w:rPr>
        <w:t>成立</w:t>
      </w:r>
      <w:r w:rsidR="00A77CA6" w:rsidRPr="000A47E1">
        <w:rPr>
          <w:rFonts w:ascii="楷体_GB2312" w:eastAsia="楷体_GB2312" w:hint="eastAsia"/>
          <w:color w:val="000000" w:themeColor="text1"/>
          <w:sz w:val="24"/>
        </w:rPr>
        <w:t>内部控制领导小组的制度文件</w:t>
      </w:r>
      <w:r w:rsidR="00A77CA6">
        <w:rPr>
          <w:rFonts w:ascii="楷体_GB2312" w:eastAsia="楷体_GB2312" w:hint="eastAsia"/>
          <w:color w:val="000000" w:themeColor="text1"/>
          <w:sz w:val="24"/>
        </w:rPr>
        <w:t>勾选。</w:t>
      </w:r>
      <w:r w:rsidRPr="00E460F4">
        <w:rPr>
          <w:rFonts w:ascii="楷体_GB2312" w:eastAsia="楷体_GB2312" w:hint="eastAsia"/>
          <w:color w:val="000000" w:themeColor="text1"/>
          <w:sz w:val="24"/>
        </w:rPr>
        <w:t>如是，需详列姓名及行政职务。</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lastRenderedPageBreak/>
        <w:t>（2）内部控制工作小组组成情况</w:t>
      </w:r>
    </w:p>
    <w:p w:rsidR="0048178E"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单位内部控制工作小组负责人</w:t>
      </w:r>
      <w:r w:rsidR="00A77CA6">
        <w:rPr>
          <w:rFonts w:ascii="楷体_GB2312" w:eastAsia="楷体_GB2312" w:hint="eastAsia"/>
          <w:color w:val="000000" w:themeColor="text1"/>
          <w:sz w:val="24"/>
        </w:rPr>
        <w:t>：根据单位关于</w:t>
      </w:r>
      <w:r w:rsidR="00145689">
        <w:rPr>
          <w:rFonts w:ascii="楷体_GB2312" w:eastAsia="楷体_GB2312" w:hint="eastAsia"/>
          <w:color w:val="000000" w:themeColor="text1"/>
          <w:sz w:val="24"/>
        </w:rPr>
        <w:t>成立</w:t>
      </w:r>
      <w:r w:rsidR="00A77CA6">
        <w:rPr>
          <w:rFonts w:ascii="楷体_GB2312" w:eastAsia="楷体_GB2312" w:hint="eastAsia"/>
          <w:color w:val="000000" w:themeColor="text1"/>
          <w:sz w:val="24"/>
        </w:rPr>
        <w:t>内部控制</w:t>
      </w:r>
      <w:r w:rsidR="00145689">
        <w:rPr>
          <w:rFonts w:ascii="楷体_GB2312" w:eastAsia="楷体_GB2312" w:hint="eastAsia"/>
          <w:color w:val="000000" w:themeColor="text1"/>
          <w:sz w:val="24"/>
        </w:rPr>
        <w:t>工作小组</w:t>
      </w:r>
      <w:r w:rsidR="00A77CA6">
        <w:rPr>
          <w:rFonts w:ascii="楷体_GB2312" w:eastAsia="楷体_GB2312" w:hint="eastAsia"/>
          <w:color w:val="000000" w:themeColor="text1"/>
          <w:sz w:val="24"/>
        </w:rPr>
        <w:t>的制度</w:t>
      </w:r>
      <w:proofErr w:type="gramStart"/>
      <w:r w:rsidR="00A77CA6">
        <w:rPr>
          <w:rFonts w:ascii="楷体_GB2312" w:eastAsia="楷体_GB2312" w:hint="eastAsia"/>
          <w:color w:val="000000" w:themeColor="text1"/>
          <w:sz w:val="24"/>
        </w:rPr>
        <w:t>文件勾选</w:t>
      </w:r>
      <w:proofErr w:type="gramEnd"/>
      <w:r w:rsidR="00A77CA6">
        <w:rPr>
          <w:rFonts w:ascii="楷体_GB2312" w:eastAsia="楷体_GB2312"/>
          <w:color w:val="000000" w:themeColor="text1"/>
          <w:sz w:val="24"/>
        </w:rPr>
        <w:t>,</w:t>
      </w:r>
      <w:r w:rsidR="00A77CA6">
        <w:rPr>
          <w:rFonts w:ascii="楷体_GB2312" w:eastAsia="楷体_GB2312" w:hint="eastAsia"/>
          <w:color w:val="000000" w:themeColor="text1"/>
          <w:sz w:val="24"/>
        </w:rPr>
        <w:t>并填写负责人姓名。</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A77CA6" w:rsidRPr="00E460F4" w:rsidRDefault="0048178E" w:rsidP="00A77CA6">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内部控制牵头部门</w:t>
      </w:r>
      <w:r w:rsidR="00A77CA6">
        <w:rPr>
          <w:rFonts w:ascii="楷体_GB2312" w:eastAsia="楷体_GB2312" w:hint="eastAsia"/>
          <w:color w:val="000000" w:themeColor="text1"/>
          <w:sz w:val="24"/>
        </w:rPr>
        <w:t>：</w:t>
      </w:r>
      <w:bookmarkStart w:id="9" w:name="_Hlk528743576"/>
      <w:r w:rsidR="00A77CA6">
        <w:rPr>
          <w:rFonts w:ascii="楷体_GB2312" w:eastAsia="楷体_GB2312" w:hint="eastAsia"/>
          <w:color w:val="000000" w:themeColor="text1"/>
          <w:sz w:val="24"/>
        </w:rPr>
        <w:t>根据单位关于</w:t>
      </w:r>
      <w:r w:rsidR="00145689">
        <w:rPr>
          <w:rFonts w:ascii="楷体_GB2312" w:eastAsia="楷体_GB2312" w:hint="eastAsia"/>
          <w:color w:val="000000" w:themeColor="text1"/>
          <w:sz w:val="24"/>
        </w:rPr>
        <w:t>成立内部控制工作小组</w:t>
      </w:r>
      <w:r w:rsidR="00A77CA6">
        <w:rPr>
          <w:rFonts w:ascii="楷体_GB2312" w:eastAsia="楷体_GB2312" w:hint="eastAsia"/>
          <w:color w:val="000000" w:themeColor="text1"/>
          <w:sz w:val="24"/>
        </w:rPr>
        <w:t>的制度文件勾选</w:t>
      </w:r>
      <w:bookmarkEnd w:id="9"/>
      <w:r w:rsidR="00A77CA6">
        <w:rPr>
          <w:rFonts w:ascii="楷体_GB2312" w:eastAsia="楷体_GB2312" w:hint="eastAsia"/>
          <w:color w:val="000000" w:themeColor="text1"/>
          <w:sz w:val="24"/>
        </w:rPr>
        <w:t>。</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（3）内部控制评价与监督部门组成情况</w:t>
      </w:r>
    </w:p>
    <w:p w:rsidR="0048178E" w:rsidRPr="00E460F4" w:rsidRDefault="0048178E" w:rsidP="00A77CA6">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内部控制评价与监督部门</w:t>
      </w:r>
      <w:r w:rsidR="00A77CA6">
        <w:rPr>
          <w:rFonts w:ascii="楷体_GB2312" w:eastAsia="楷体_GB2312" w:hint="eastAsia"/>
          <w:color w:val="000000" w:themeColor="text1"/>
          <w:sz w:val="24"/>
        </w:rPr>
        <w:t>：根据单位关于内部控制</w:t>
      </w:r>
      <w:r w:rsidR="00145689">
        <w:rPr>
          <w:rFonts w:ascii="楷体_GB2312" w:eastAsia="楷体_GB2312" w:hint="eastAsia"/>
          <w:color w:val="000000" w:themeColor="text1"/>
          <w:sz w:val="24"/>
        </w:rPr>
        <w:t>评价与监督</w:t>
      </w:r>
      <w:r w:rsidR="00A77CA6">
        <w:rPr>
          <w:rFonts w:ascii="楷体_GB2312" w:eastAsia="楷体_GB2312" w:hint="eastAsia"/>
          <w:color w:val="000000" w:themeColor="text1"/>
          <w:sz w:val="24"/>
        </w:rPr>
        <w:t>的制度文件勾选。</w:t>
      </w:r>
      <w:r w:rsidR="00145689">
        <w:rPr>
          <w:rFonts w:ascii="楷体_GB2312" w:eastAsia="楷体_GB2312" w:hint="eastAsia"/>
          <w:color w:val="000000" w:themeColor="text1"/>
          <w:sz w:val="24"/>
        </w:rPr>
        <w:t>若</w:t>
      </w:r>
      <w:r w:rsidRPr="00E460F4">
        <w:rPr>
          <w:rFonts w:ascii="楷体_GB2312" w:eastAsia="楷体_GB2312" w:hint="eastAsia"/>
          <w:color w:val="000000" w:themeColor="text1"/>
          <w:sz w:val="24"/>
        </w:rPr>
        <w:t>多部门参与评价</w:t>
      </w:r>
      <w:r w:rsidR="00A77CA6">
        <w:rPr>
          <w:rFonts w:ascii="楷体_GB2312" w:eastAsia="楷体_GB2312" w:hint="eastAsia"/>
          <w:color w:val="000000" w:themeColor="text1"/>
          <w:sz w:val="24"/>
        </w:rPr>
        <w:t>与</w:t>
      </w:r>
      <w:r w:rsidRPr="00E460F4">
        <w:rPr>
          <w:rFonts w:ascii="楷体_GB2312" w:eastAsia="楷体_GB2312" w:hint="eastAsia"/>
          <w:color w:val="000000" w:themeColor="text1"/>
          <w:sz w:val="24"/>
        </w:rPr>
        <w:t>监督，</w:t>
      </w:r>
      <w:proofErr w:type="gramStart"/>
      <w:r w:rsidRPr="00E460F4">
        <w:rPr>
          <w:rFonts w:ascii="楷体_GB2312" w:eastAsia="楷体_GB2312" w:hint="eastAsia"/>
          <w:color w:val="000000" w:themeColor="text1"/>
          <w:sz w:val="24"/>
        </w:rPr>
        <w:t>仅勾选</w:t>
      </w:r>
      <w:r w:rsidR="00A77CA6">
        <w:rPr>
          <w:rFonts w:ascii="楷体_GB2312" w:eastAsia="楷体_GB2312" w:hint="eastAsia"/>
          <w:color w:val="000000" w:themeColor="text1"/>
          <w:sz w:val="24"/>
        </w:rPr>
        <w:t>最主要</w:t>
      </w:r>
      <w:proofErr w:type="gramEnd"/>
      <w:r w:rsidRPr="00E460F4">
        <w:rPr>
          <w:rFonts w:ascii="楷体_GB2312" w:eastAsia="楷体_GB2312" w:hint="eastAsia"/>
          <w:color w:val="000000" w:themeColor="text1"/>
          <w:sz w:val="24"/>
        </w:rPr>
        <w:t>部门。</w:t>
      </w:r>
      <w:r w:rsidR="00145689">
        <w:rPr>
          <w:rFonts w:ascii="楷体_GB2312" w:eastAsia="楷体_GB2312" w:hint="eastAsia"/>
          <w:color w:val="000000" w:themeColor="text1"/>
          <w:sz w:val="24"/>
        </w:rPr>
        <w:t>需上</w:t>
      </w:r>
      <w:proofErr w:type="gramStart"/>
      <w:r w:rsidR="00145689">
        <w:rPr>
          <w:rFonts w:ascii="楷体_GB2312" w:eastAsia="楷体_GB2312" w:hint="eastAsia"/>
          <w:color w:val="000000" w:themeColor="text1"/>
          <w:sz w:val="24"/>
        </w:rPr>
        <w:t>传相关</w:t>
      </w:r>
      <w:proofErr w:type="gramEnd"/>
      <w:r w:rsidR="00145689">
        <w:rPr>
          <w:rFonts w:ascii="楷体_GB2312" w:eastAsia="楷体_GB2312" w:hint="eastAsia"/>
          <w:color w:val="000000" w:themeColor="text1"/>
          <w:sz w:val="24"/>
        </w:rPr>
        <w:t>制度文件作为佐证材料。</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2</w:t>
      </w:r>
      <w:r w:rsidRPr="00E460F4">
        <w:rPr>
          <w:rFonts w:ascii="楷体_GB2312" w:eastAsia="楷体_GB2312"/>
          <w:color w:val="000000" w:themeColor="text1"/>
          <w:sz w:val="24"/>
        </w:rPr>
        <w:t>.</w:t>
      </w:r>
      <w:r w:rsidRPr="00E460F4">
        <w:rPr>
          <w:rFonts w:ascii="楷体_GB2312" w:eastAsia="楷体_GB2312" w:hint="eastAsia"/>
          <w:color w:val="000000" w:themeColor="text1"/>
          <w:sz w:val="24"/>
        </w:rPr>
        <w:t>内部控制机构运行情况</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（1）内部控制领导小组运行情况</w:t>
      </w:r>
    </w:p>
    <w:p w:rsidR="00A77CA6" w:rsidRDefault="00A77CA6" w:rsidP="0048178E">
      <w:pPr>
        <w:tabs>
          <w:tab w:val="left" w:pos="993"/>
        </w:tabs>
        <w:spacing w:line="360" w:lineRule="auto"/>
        <w:ind w:firstLineChars="200" w:firstLine="480"/>
        <w:rPr>
          <w:rFonts w:ascii="楷体_GB2312" w:eastAsia="楷体_GB2312"/>
          <w:color w:val="000000" w:themeColor="text1"/>
          <w:sz w:val="24"/>
        </w:rPr>
      </w:pPr>
      <w:bookmarkStart w:id="10" w:name="_Hlk528743768"/>
      <w:r>
        <w:rPr>
          <w:rFonts w:ascii="楷体_GB2312" w:eastAsia="楷体_GB2312" w:hint="eastAsia"/>
          <w:color w:val="000000" w:themeColor="text1"/>
          <w:sz w:val="24"/>
        </w:rPr>
        <w:t>本年</w:t>
      </w:r>
      <w:r w:rsidRPr="00E460F4">
        <w:rPr>
          <w:rFonts w:ascii="楷体_GB2312" w:eastAsia="楷体_GB2312" w:hint="eastAsia"/>
          <w:color w:val="000000" w:themeColor="text1"/>
          <w:sz w:val="24"/>
        </w:rPr>
        <w:t>单位内部控制领导小组会议次数</w:t>
      </w:r>
      <w:r>
        <w:rPr>
          <w:rFonts w:ascii="楷体_GB2312" w:eastAsia="楷体_GB2312" w:hint="eastAsia"/>
          <w:color w:val="000000" w:themeColor="text1"/>
          <w:sz w:val="24"/>
        </w:rPr>
        <w:t>：根据</w:t>
      </w:r>
      <w:r w:rsidRPr="00E460F4">
        <w:rPr>
          <w:rFonts w:ascii="楷体_GB2312" w:eastAsia="楷体_GB2312" w:hint="eastAsia"/>
          <w:color w:val="000000" w:themeColor="text1"/>
          <w:sz w:val="24"/>
          <w:em w:val="dot"/>
        </w:rPr>
        <w:t>本年</w:t>
      </w:r>
      <w:r>
        <w:rPr>
          <w:rFonts w:ascii="楷体_GB2312" w:eastAsia="楷体_GB2312" w:hint="eastAsia"/>
          <w:color w:val="000000" w:themeColor="text1"/>
          <w:sz w:val="24"/>
        </w:rPr>
        <w:t>单位内部控制领导小组会议纪要</w:t>
      </w:r>
      <w:r w:rsidR="00145689">
        <w:rPr>
          <w:rFonts w:ascii="楷体_GB2312" w:eastAsia="楷体_GB2312" w:hint="eastAsia"/>
          <w:color w:val="000000" w:themeColor="text1"/>
          <w:sz w:val="24"/>
        </w:rPr>
        <w:t>勾选。需</w:t>
      </w:r>
      <w:r>
        <w:rPr>
          <w:rFonts w:ascii="楷体_GB2312" w:eastAsia="楷体_GB2312" w:hint="eastAsia"/>
          <w:color w:val="000000" w:themeColor="text1"/>
          <w:sz w:val="24"/>
        </w:rPr>
        <w:t>上</w:t>
      </w:r>
      <w:proofErr w:type="gramStart"/>
      <w:r>
        <w:rPr>
          <w:rFonts w:ascii="楷体_GB2312" w:eastAsia="楷体_GB2312" w:hint="eastAsia"/>
          <w:color w:val="000000" w:themeColor="text1"/>
          <w:sz w:val="24"/>
        </w:rPr>
        <w:t>传会议</w:t>
      </w:r>
      <w:proofErr w:type="gramEnd"/>
      <w:r>
        <w:rPr>
          <w:rFonts w:ascii="楷体_GB2312" w:eastAsia="楷体_GB2312" w:hint="eastAsia"/>
          <w:color w:val="000000" w:themeColor="text1"/>
          <w:sz w:val="24"/>
        </w:rPr>
        <w:t>纪要作为佐证材料。</w:t>
      </w:r>
    </w:p>
    <w:p w:rsidR="0048178E" w:rsidRPr="00E460F4" w:rsidRDefault="00A77CA6" w:rsidP="0048178E">
      <w:pPr>
        <w:tabs>
          <w:tab w:val="left" w:pos="993"/>
        </w:tabs>
        <w:spacing w:line="360" w:lineRule="auto"/>
        <w:ind w:firstLineChars="200" w:firstLine="480"/>
        <w:rPr>
          <w:rFonts w:ascii="楷体_GB2312" w:eastAsia="楷体_GB2312"/>
          <w:color w:val="000000" w:themeColor="text1"/>
          <w:sz w:val="24"/>
        </w:rPr>
      </w:pPr>
      <w:r>
        <w:rPr>
          <w:rFonts w:ascii="楷体_GB2312" w:eastAsia="楷体_GB2312" w:hint="eastAsia"/>
          <w:color w:val="000000" w:themeColor="text1"/>
          <w:sz w:val="24"/>
        </w:rPr>
        <w:t>本年</w:t>
      </w:r>
      <w:r w:rsidRPr="00E460F4">
        <w:rPr>
          <w:rFonts w:ascii="楷体_GB2312" w:eastAsia="楷体_GB2312" w:hint="eastAsia"/>
          <w:color w:val="000000" w:themeColor="text1"/>
          <w:sz w:val="24"/>
        </w:rPr>
        <w:t>单位主要负责人参加</w:t>
      </w:r>
      <w:r w:rsidR="00145689" w:rsidRPr="000A47E1">
        <w:rPr>
          <w:rFonts w:ascii="楷体_GB2312" w:eastAsia="楷体_GB2312" w:hint="eastAsia"/>
          <w:color w:val="000000" w:themeColor="text1"/>
          <w:sz w:val="24"/>
        </w:rPr>
        <w:t>内部控制领导小组</w:t>
      </w:r>
      <w:r w:rsidRPr="00E460F4">
        <w:rPr>
          <w:rFonts w:ascii="楷体_GB2312" w:eastAsia="楷体_GB2312" w:hint="eastAsia"/>
          <w:color w:val="000000" w:themeColor="text1"/>
          <w:sz w:val="24"/>
        </w:rPr>
        <w:t>会议次数</w:t>
      </w:r>
      <w:r>
        <w:rPr>
          <w:rFonts w:ascii="楷体_GB2312" w:eastAsia="楷体_GB2312" w:hint="eastAsia"/>
          <w:color w:val="000000" w:themeColor="text1"/>
          <w:sz w:val="24"/>
        </w:rPr>
        <w:t>：根据</w:t>
      </w:r>
      <w:r w:rsidR="00145689" w:rsidRPr="000A47E1">
        <w:rPr>
          <w:rFonts w:ascii="楷体_GB2312" w:eastAsia="楷体_GB2312" w:hint="eastAsia"/>
          <w:color w:val="000000" w:themeColor="text1"/>
          <w:sz w:val="24"/>
          <w:em w:val="dot"/>
        </w:rPr>
        <w:t>本年</w:t>
      </w:r>
      <w:r>
        <w:rPr>
          <w:rFonts w:ascii="楷体_GB2312" w:eastAsia="楷体_GB2312" w:hint="eastAsia"/>
          <w:color w:val="000000" w:themeColor="text1"/>
          <w:sz w:val="24"/>
        </w:rPr>
        <w:t>单位内部控制领导小组会议纪要</w:t>
      </w:r>
      <w:r w:rsidR="00145689">
        <w:rPr>
          <w:rFonts w:ascii="楷体_GB2312" w:eastAsia="楷体_GB2312" w:hint="eastAsia"/>
          <w:color w:val="000000" w:themeColor="text1"/>
          <w:sz w:val="24"/>
        </w:rPr>
        <w:t>勾选。需</w:t>
      </w:r>
      <w:r>
        <w:rPr>
          <w:rFonts w:ascii="楷体_GB2312" w:eastAsia="楷体_GB2312" w:hint="eastAsia"/>
          <w:color w:val="000000" w:themeColor="text1"/>
          <w:sz w:val="24"/>
        </w:rPr>
        <w:t>上</w:t>
      </w:r>
      <w:proofErr w:type="gramStart"/>
      <w:r>
        <w:rPr>
          <w:rFonts w:ascii="楷体_GB2312" w:eastAsia="楷体_GB2312" w:hint="eastAsia"/>
          <w:color w:val="000000" w:themeColor="text1"/>
          <w:sz w:val="24"/>
        </w:rPr>
        <w:t>传会议</w:t>
      </w:r>
      <w:proofErr w:type="gramEnd"/>
      <w:r>
        <w:rPr>
          <w:rFonts w:ascii="楷体_GB2312" w:eastAsia="楷体_GB2312" w:hint="eastAsia"/>
          <w:color w:val="000000" w:themeColor="text1"/>
          <w:sz w:val="24"/>
        </w:rPr>
        <w:t>纪要作为佐证材料。</w:t>
      </w:r>
      <w:bookmarkEnd w:id="10"/>
    </w:p>
    <w:p w:rsidR="00145689" w:rsidRDefault="00145689" w:rsidP="0048178E">
      <w:pPr>
        <w:tabs>
          <w:tab w:val="left" w:pos="993"/>
        </w:tabs>
        <w:spacing w:line="360" w:lineRule="auto"/>
        <w:ind w:firstLineChars="200" w:firstLine="480"/>
        <w:rPr>
          <w:rFonts w:ascii="楷体_GB2312" w:eastAsia="楷体_GB2312"/>
          <w:color w:val="000000" w:themeColor="text1"/>
          <w:sz w:val="24"/>
        </w:rPr>
      </w:pPr>
      <w:r w:rsidRPr="00145689">
        <w:rPr>
          <w:rFonts w:ascii="楷体_GB2312" w:eastAsia="楷体_GB2312" w:hint="eastAsia"/>
          <w:color w:val="000000" w:themeColor="text1"/>
          <w:sz w:val="24"/>
        </w:rPr>
        <w:t>本年单位内部控制领导小组会议中形成决议的会议次数</w:t>
      </w:r>
      <w:r>
        <w:rPr>
          <w:rFonts w:ascii="楷体_GB2312" w:eastAsia="楷体_GB2312" w:hint="eastAsia"/>
          <w:color w:val="000000" w:themeColor="text1"/>
          <w:sz w:val="24"/>
        </w:rPr>
        <w:t>：根据</w:t>
      </w:r>
      <w:r w:rsidRPr="000A47E1">
        <w:rPr>
          <w:rFonts w:ascii="楷体_GB2312" w:eastAsia="楷体_GB2312" w:hint="eastAsia"/>
          <w:color w:val="000000" w:themeColor="text1"/>
          <w:sz w:val="24"/>
          <w:em w:val="dot"/>
        </w:rPr>
        <w:t>本年</w:t>
      </w:r>
      <w:r>
        <w:rPr>
          <w:rFonts w:ascii="楷体_GB2312" w:eastAsia="楷体_GB2312" w:hint="eastAsia"/>
          <w:color w:val="000000" w:themeColor="text1"/>
          <w:sz w:val="24"/>
        </w:rPr>
        <w:t>单位内部控制领导小组会议纪要勾选。需上</w:t>
      </w:r>
      <w:proofErr w:type="gramStart"/>
      <w:r>
        <w:rPr>
          <w:rFonts w:ascii="楷体_GB2312" w:eastAsia="楷体_GB2312" w:hint="eastAsia"/>
          <w:color w:val="000000" w:themeColor="text1"/>
          <w:sz w:val="24"/>
        </w:rPr>
        <w:t>传会议</w:t>
      </w:r>
      <w:proofErr w:type="gramEnd"/>
      <w:r>
        <w:rPr>
          <w:rFonts w:ascii="楷体_GB2312" w:eastAsia="楷体_GB2312" w:hint="eastAsia"/>
          <w:color w:val="000000" w:themeColor="text1"/>
          <w:sz w:val="24"/>
        </w:rPr>
        <w:t>纪要作为佐证材料。其中，</w:t>
      </w:r>
      <w:r w:rsidRPr="00E460F4">
        <w:rPr>
          <w:rFonts w:ascii="楷体_GB2312" w:eastAsia="楷体_GB2312" w:hint="eastAsia"/>
          <w:color w:val="000000" w:themeColor="text1"/>
          <w:sz w:val="24"/>
          <w:em w:val="dot"/>
        </w:rPr>
        <w:t>形成决议</w:t>
      </w:r>
      <w:r>
        <w:rPr>
          <w:rFonts w:ascii="楷体_GB2312" w:eastAsia="楷体_GB2312" w:hint="eastAsia"/>
          <w:color w:val="000000" w:themeColor="text1"/>
          <w:sz w:val="24"/>
        </w:rPr>
        <w:t>是</w:t>
      </w:r>
      <w:proofErr w:type="gramStart"/>
      <w:r>
        <w:rPr>
          <w:rFonts w:ascii="楷体_GB2312" w:eastAsia="楷体_GB2312" w:hint="eastAsia"/>
          <w:color w:val="000000" w:themeColor="text1"/>
          <w:sz w:val="24"/>
        </w:rPr>
        <w:t>指会议</w:t>
      </w:r>
      <w:proofErr w:type="gramEnd"/>
      <w:r>
        <w:rPr>
          <w:rFonts w:ascii="楷体_GB2312" w:eastAsia="楷体_GB2312" w:hint="eastAsia"/>
          <w:color w:val="000000" w:themeColor="text1"/>
          <w:sz w:val="24"/>
        </w:rPr>
        <w:t>对单位内部控制建设工作</w:t>
      </w:r>
      <w:proofErr w:type="gramStart"/>
      <w:r>
        <w:rPr>
          <w:rFonts w:ascii="楷体_GB2312" w:eastAsia="楷体_GB2312" w:hint="eastAsia"/>
          <w:color w:val="000000" w:themeColor="text1"/>
          <w:sz w:val="24"/>
        </w:rPr>
        <w:t>作出</w:t>
      </w:r>
      <w:proofErr w:type="gramEnd"/>
      <w:r>
        <w:rPr>
          <w:rFonts w:ascii="楷体_GB2312" w:eastAsia="楷体_GB2312" w:hint="eastAsia"/>
          <w:color w:val="000000" w:themeColor="text1"/>
          <w:sz w:val="24"/>
        </w:rPr>
        <w:t>决策部署。</w:t>
      </w:r>
    </w:p>
    <w:p w:rsidR="00145689" w:rsidRDefault="00145689" w:rsidP="0048178E">
      <w:pPr>
        <w:tabs>
          <w:tab w:val="left" w:pos="993"/>
        </w:tabs>
        <w:spacing w:line="360" w:lineRule="auto"/>
        <w:ind w:firstLineChars="200" w:firstLine="480"/>
        <w:rPr>
          <w:rFonts w:ascii="楷体_GB2312" w:eastAsia="楷体_GB2312"/>
          <w:color w:val="000000" w:themeColor="text1"/>
          <w:sz w:val="24"/>
        </w:rPr>
      </w:pPr>
      <w:r w:rsidRPr="00145689">
        <w:rPr>
          <w:rFonts w:ascii="楷体_GB2312" w:eastAsia="楷体_GB2312" w:hint="eastAsia"/>
          <w:color w:val="000000" w:themeColor="text1"/>
          <w:sz w:val="24"/>
        </w:rPr>
        <w:t>本年单位内部控制领导小组会议</w:t>
      </w:r>
      <w:proofErr w:type="gramStart"/>
      <w:r>
        <w:rPr>
          <w:rFonts w:ascii="楷体_GB2312" w:eastAsia="楷体_GB2312" w:hint="eastAsia"/>
          <w:color w:val="000000" w:themeColor="text1"/>
          <w:sz w:val="24"/>
        </w:rPr>
        <w:t>所</w:t>
      </w:r>
      <w:r w:rsidRPr="00145689">
        <w:rPr>
          <w:rFonts w:ascii="楷体_GB2312" w:eastAsia="楷体_GB2312" w:hint="eastAsia"/>
          <w:color w:val="000000" w:themeColor="text1"/>
          <w:sz w:val="24"/>
        </w:rPr>
        <w:t>决议</w:t>
      </w:r>
      <w:proofErr w:type="gramEnd"/>
      <w:r w:rsidRPr="00145689">
        <w:rPr>
          <w:rFonts w:ascii="楷体_GB2312" w:eastAsia="楷体_GB2312" w:hint="eastAsia"/>
          <w:color w:val="000000" w:themeColor="text1"/>
          <w:sz w:val="24"/>
        </w:rPr>
        <w:t>的“三重一大”事项个数</w:t>
      </w:r>
      <w:r>
        <w:rPr>
          <w:rFonts w:ascii="楷体_GB2312" w:eastAsia="楷体_GB2312" w:hint="eastAsia"/>
          <w:color w:val="000000" w:themeColor="text1"/>
          <w:sz w:val="24"/>
        </w:rPr>
        <w:t>：根据</w:t>
      </w:r>
      <w:r w:rsidRPr="000A47E1">
        <w:rPr>
          <w:rFonts w:ascii="楷体_GB2312" w:eastAsia="楷体_GB2312" w:hint="eastAsia"/>
          <w:color w:val="000000" w:themeColor="text1"/>
          <w:sz w:val="24"/>
          <w:em w:val="dot"/>
        </w:rPr>
        <w:t>本年</w:t>
      </w:r>
      <w:r>
        <w:rPr>
          <w:rFonts w:ascii="楷体_GB2312" w:eastAsia="楷体_GB2312" w:hint="eastAsia"/>
          <w:color w:val="000000" w:themeColor="text1"/>
          <w:sz w:val="24"/>
        </w:rPr>
        <w:t>单位内部控制领导小组会议纪要以及单位“三重一大”制度勾选。需上</w:t>
      </w:r>
      <w:proofErr w:type="gramStart"/>
      <w:r>
        <w:rPr>
          <w:rFonts w:ascii="楷体_GB2312" w:eastAsia="楷体_GB2312" w:hint="eastAsia"/>
          <w:color w:val="000000" w:themeColor="text1"/>
          <w:sz w:val="24"/>
        </w:rPr>
        <w:t>传会议</w:t>
      </w:r>
      <w:proofErr w:type="gramEnd"/>
      <w:r>
        <w:rPr>
          <w:rFonts w:ascii="楷体_GB2312" w:eastAsia="楷体_GB2312" w:hint="eastAsia"/>
          <w:color w:val="000000" w:themeColor="text1"/>
          <w:sz w:val="24"/>
        </w:rPr>
        <w:t>纪要作为佐证材料。</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（2）内部控制工作小组运行情况</w:t>
      </w:r>
    </w:p>
    <w:p w:rsidR="00145689" w:rsidRDefault="00145689" w:rsidP="0048178E">
      <w:pPr>
        <w:tabs>
          <w:tab w:val="left" w:pos="993"/>
        </w:tabs>
        <w:spacing w:line="360" w:lineRule="auto"/>
        <w:ind w:firstLineChars="200" w:firstLine="480"/>
        <w:rPr>
          <w:rFonts w:ascii="楷体_GB2312" w:eastAsia="楷体_GB2312"/>
          <w:color w:val="000000" w:themeColor="text1"/>
          <w:sz w:val="24"/>
        </w:rPr>
      </w:pPr>
      <w:r>
        <w:rPr>
          <w:rFonts w:ascii="楷体_GB2312" w:eastAsia="楷体_GB2312" w:hint="eastAsia"/>
          <w:color w:val="000000" w:themeColor="text1"/>
          <w:sz w:val="24"/>
        </w:rPr>
        <w:lastRenderedPageBreak/>
        <w:t>本年</w:t>
      </w:r>
      <w:r w:rsidR="0048178E" w:rsidRPr="00E460F4">
        <w:rPr>
          <w:rFonts w:ascii="楷体_GB2312" w:eastAsia="楷体_GB2312" w:hint="eastAsia"/>
          <w:color w:val="000000" w:themeColor="text1"/>
          <w:sz w:val="24"/>
        </w:rPr>
        <w:t>单位内部控制工作小组会议次数</w:t>
      </w:r>
      <w:r>
        <w:rPr>
          <w:rFonts w:ascii="楷体_GB2312" w:eastAsia="楷体_GB2312" w:hint="eastAsia"/>
          <w:color w:val="000000" w:themeColor="text1"/>
          <w:sz w:val="24"/>
        </w:rPr>
        <w:t>：根据</w:t>
      </w:r>
      <w:r w:rsidRPr="000A47E1">
        <w:rPr>
          <w:rFonts w:ascii="楷体_GB2312" w:eastAsia="楷体_GB2312" w:hint="eastAsia"/>
          <w:color w:val="000000" w:themeColor="text1"/>
          <w:sz w:val="24"/>
          <w:em w:val="dot"/>
        </w:rPr>
        <w:t>本年</w:t>
      </w:r>
      <w:r>
        <w:rPr>
          <w:rFonts w:ascii="楷体_GB2312" w:eastAsia="楷体_GB2312" w:hint="eastAsia"/>
          <w:color w:val="000000" w:themeColor="text1"/>
          <w:sz w:val="24"/>
        </w:rPr>
        <w:t>单位内部控制工作小组会议纪要勾选。需上</w:t>
      </w:r>
      <w:proofErr w:type="gramStart"/>
      <w:r>
        <w:rPr>
          <w:rFonts w:ascii="楷体_GB2312" w:eastAsia="楷体_GB2312" w:hint="eastAsia"/>
          <w:color w:val="000000" w:themeColor="text1"/>
          <w:sz w:val="24"/>
        </w:rPr>
        <w:t>传会议</w:t>
      </w:r>
      <w:proofErr w:type="gramEnd"/>
      <w:r>
        <w:rPr>
          <w:rFonts w:ascii="楷体_GB2312" w:eastAsia="楷体_GB2312" w:hint="eastAsia"/>
          <w:color w:val="000000" w:themeColor="text1"/>
          <w:sz w:val="24"/>
        </w:rPr>
        <w:t>纪要作为佐证材料。</w:t>
      </w:r>
    </w:p>
    <w:p w:rsidR="0048178E" w:rsidRDefault="00145689" w:rsidP="0048178E">
      <w:pPr>
        <w:tabs>
          <w:tab w:val="left" w:pos="993"/>
        </w:tabs>
        <w:spacing w:line="360" w:lineRule="auto"/>
        <w:ind w:firstLineChars="200" w:firstLine="480"/>
        <w:rPr>
          <w:rFonts w:ascii="楷体_GB2312" w:eastAsia="楷体_GB2312"/>
          <w:color w:val="000000" w:themeColor="text1"/>
          <w:sz w:val="24"/>
        </w:rPr>
      </w:pPr>
      <w:r>
        <w:rPr>
          <w:rFonts w:ascii="楷体_GB2312" w:eastAsia="楷体_GB2312" w:hint="eastAsia"/>
          <w:color w:val="000000" w:themeColor="text1"/>
          <w:sz w:val="24"/>
        </w:rPr>
        <w:t>本年</w:t>
      </w:r>
      <w:r w:rsidR="0048178E" w:rsidRPr="00E460F4">
        <w:rPr>
          <w:rFonts w:ascii="楷体_GB2312" w:eastAsia="楷体_GB2312" w:hint="eastAsia"/>
          <w:color w:val="000000" w:themeColor="text1"/>
          <w:sz w:val="24"/>
        </w:rPr>
        <w:t>单位开</w:t>
      </w:r>
      <w:r w:rsidR="004516BD" w:rsidRPr="00E460F4">
        <w:rPr>
          <w:rFonts w:ascii="楷体_GB2312" w:eastAsia="楷体_GB2312" w:hint="eastAsia"/>
          <w:color w:val="000000" w:themeColor="text1"/>
          <w:sz w:val="24"/>
        </w:rPr>
        <w:t>展内部控制专题培训次数</w:t>
      </w:r>
      <w:r>
        <w:rPr>
          <w:rFonts w:ascii="楷体_GB2312" w:eastAsia="楷体_GB2312" w:hint="eastAsia"/>
          <w:color w:val="000000" w:themeColor="text1"/>
          <w:sz w:val="24"/>
        </w:rPr>
        <w:t>：根据</w:t>
      </w:r>
      <w:r w:rsidRPr="000A47E1">
        <w:rPr>
          <w:rFonts w:ascii="楷体_GB2312" w:eastAsia="楷体_GB2312" w:hint="eastAsia"/>
          <w:color w:val="000000" w:themeColor="text1"/>
          <w:sz w:val="24"/>
          <w:em w:val="dot"/>
        </w:rPr>
        <w:t>本年</w:t>
      </w:r>
      <w:r>
        <w:rPr>
          <w:rFonts w:ascii="楷体_GB2312" w:eastAsia="楷体_GB2312" w:hint="eastAsia"/>
          <w:color w:val="000000" w:themeColor="text1"/>
          <w:sz w:val="24"/>
        </w:rPr>
        <w:t>单位内部控制实际培训情况勾选。需上</w:t>
      </w:r>
      <w:proofErr w:type="gramStart"/>
      <w:r>
        <w:rPr>
          <w:rFonts w:ascii="楷体_GB2312" w:eastAsia="楷体_GB2312" w:hint="eastAsia"/>
          <w:color w:val="000000" w:themeColor="text1"/>
          <w:sz w:val="24"/>
        </w:rPr>
        <w:t>传培训</w:t>
      </w:r>
      <w:proofErr w:type="gramEnd"/>
      <w:r>
        <w:rPr>
          <w:rFonts w:ascii="楷体_GB2312" w:eastAsia="楷体_GB2312" w:hint="eastAsia"/>
          <w:color w:val="000000" w:themeColor="text1"/>
          <w:sz w:val="24"/>
        </w:rPr>
        <w:t>纪要、照片等作为佐证材料。</w:t>
      </w:r>
    </w:p>
    <w:p w:rsidR="00145689" w:rsidRDefault="00396F7A" w:rsidP="00396F7A">
      <w:pPr>
        <w:tabs>
          <w:tab w:val="left" w:pos="993"/>
        </w:tabs>
        <w:spacing w:line="360" w:lineRule="auto"/>
        <w:ind w:firstLineChars="200" w:firstLine="480"/>
        <w:rPr>
          <w:rFonts w:ascii="楷体_GB2312" w:eastAsia="楷体_GB2312"/>
          <w:color w:val="000000" w:themeColor="text1"/>
          <w:sz w:val="24"/>
        </w:rPr>
      </w:pPr>
      <w:r w:rsidRPr="00396F7A">
        <w:rPr>
          <w:rFonts w:ascii="楷体_GB2312" w:eastAsia="楷体_GB2312" w:hint="eastAsia"/>
          <w:color w:val="000000" w:themeColor="text1"/>
          <w:sz w:val="24"/>
        </w:rPr>
        <w:t>本年单位内部控制风险评估覆盖情况：根据</w:t>
      </w:r>
      <w:r w:rsidR="00572B07" w:rsidRPr="00572B07">
        <w:rPr>
          <w:rFonts w:ascii="楷体_GB2312" w:eastAsia="楷体_GB2312" w:hint="eastAsia"/>
          <w:color w:val="000000" w:themeColor="text1"/>
          <w:sz w:val="24"/>
          <w:em w:val="dot"/>
        </w:rPr>
        <w:t>本年</w:t>
      </w:r>
      <w:r w:rsidRPr="00396F7A">
        <w:rPr>
          <w:rFonts w:ascii="楷体_GB2312" w:eastAsia="楷体_GB2312" w:hint="eastAsia"/>
          <w:color w:val="000000" w:themeColor="text1"/>
          <w:sz w:val="24"/>
        </w:rPr>
        <w:t>单位组织开展风险评估工作以及出具的风险评估报告或其他文件，</w:t>
      </w:r>
      <w:proofErr w:type="gramStart"/>
      <w:r w:rsidRPr="00396F7A">
        <w:rPr>
          <w:rFonts w:ascii="楷体_GB2312" w:eastAsia="楷体_GB2312" w:hint="eastAsia"/>
          <w:color w:val="000000" w:themeColor="text1"/>
          <w:sz w:val="24"/>
        </w:rPr>
        <w:t>逐项勾选已</w:t>
      </w:r>
      <w:proofErr w:type="gramEnd"/>
      <w:r w:rsidRPr="00396F7A">
        <w:rPr>
          <w:rFonts w:ascii="楷体_GB2312" w:eastAsia="楷体_GB2312" w:hint="eastAsia"/>
          <w:color w:val="000000" w:themeColor="text1"/>
          <w:sz w:val="24"/>
        </w:rPr>
        <w:t>进行风险评估的方面。需上</w:t>
      </w:r>
      <w:proofErr w:type="gramStart"/>
      <w:r w:rsidRPr="00396F7A">
        <w:rPr>
          <w:rFonts w:ascii="楷体_GB2312" w:eastAsia="楷体_GB2312" w:hint="eastAsia"/>
          <w:color w:val="000000" w:themeColor="text1"/>
          <w:sz w:val="24"/>
        </w:rPr>
        <w:t>传风险</w:t>
      </w:r>
      <w:proofErr w:type="gramEnd"/>
      <w:r w:rsidRPr="00396F7A">
        <w:rPr>
          <w:rFonts w:ascii="楷体_GB2312" w:eastAsia="楷体_GB2312" w:hint="eastAsia"/>
          <w:color w:val="000000" w:themeColor="text1"/>
          <w:sz w:val="24"/>
        </w:rPr>
        <w:t>评估报告或其他文件作为佐证材料。</w:t>
      </w:r>
    </w:p>
    <w:p w:rsidR="00145689" w:rsidRPr="00E460F4" w:rsidRDefault="00145689" w:rsidP="0048178E">
      <w:pPr>
        <w:tabs>
          <w:tab w:val="left" w:pos="993"/>
        </w:tabs>
        <w:spacing w:line="360" w:lineRule="auto"/>
        <w:ind w:firstLineChars="200" w:firstLine="480"/>
        <w:rPr>
          <w:rFonts w:ascii="楷体_GB2312" w:eastAsia="楷体_GB2312"/>
          <w:color w:val="000000" w:themeColor="text1"/>
          <w:sz w:val="24"/>
        </w:rPr>
      </w:pPr>
      <w:r w:rsidRPr="00145689">
        <w:rPr>
          <w:rFonts w:ascii="楷体_GB2312" w:eastAsia="楷体_GB2312" w:hint="eastAsia"/>
          <w:color w:val="000000" w:themeColor="text1"/>
          <w:sz w:val="24"/>
        </w:rPr>
        <w:t>内部控制体系初期建设方式</w:t>
      </w:r>
      <w:r>
        <w:rPr>
          <w:rFonts w:ascii="楷体_GB2312" w:eastAsia="楷体_GB2312" w:hint="eastAsia"/>
          <w:color w:val="000000" w:themeColor="text1"/>
          <w:sz w:val="24"/>
        </w:rPr>
        <w:t>：指单位启动（首次开展）内部控制体系建设的方式。</w:t>
      </w:r>
      <w:proofErr w:type="gramStart"/>
      <w:r>
        <w:rPr>
          <w:rFonts w:ascii="楷体_GB2312" w:eastAsia="楷体_GB2312" w:hint="eastAsia"/>
          <w:color w:val="000000" w:themeColor="text1"/>
          <w:sz w:val="24"/>
        </w:rPr>
        <w:t>若勾选</w:t>
      </w:r>
      <w:r w:rsidRPr="00CA3430">
        <w:rPr>
          <w:rFonts w:ascii="楷体_GB2312" w:eastAsia="楷体_GB2312" w:hint="eastAsia"/>
          <w:color w:val="000000" w:themeColor="text1"/>
          <w:sz w:val="24"/>
        </w:rPr>
        <w:t>“外部协助”</w:t>
      </w:r>
      <w:proofErr w:type="gramEnd"/>
      <w:r w:rsidRPr="00CA3430">
        <w:rPr>
          <w:rFonts w:ascii="楷体_GB2312" w:eastAsia="楷体_GB2312" w:hint="eastAsia"/>
          <w:color w:val="000000" w:themeColor="text1"/>
          <w:sz w:val="24"/>
        </w:rPr>
        <w:t>，需填写协助单位名称</w:t>
      </w:r>
      <w:r>
        <w:rPr>
          <w:rFonts w:ascii="楷体_GB2312" w:eastAsia="楷体_GB2312" w:hint="eastAsia"/>
          <w:color w:val="000000" w:themeColor="text1"/>
          <w:sz w:val="24"/>
        </w:rPr>
        <w:t>。</w:t>
      </w:r>
      <w:r w:rsidR="00D41012">
        <w:rPr>
          <w:rFonts w:ascii="楷体_GB2312" w:eastAsia="楷体_GB2312" w:hint="eastAsia"/>
          <w:color w:val="000000" w:themeColor="text1"/>
          <w:sz w:val="24"/>
        </w:rPr>
        <w:t>需上</w:t>
      </w:r>
      <w:proofErr w:type="gramStart"/>
      <w:r w:rsidR="00D41012">
        <w:rPr>
          <w:rFonts w:ascii="楷体_GB2312" w:eastAsia="楷体_GB2312" w:hint="eastAsia"/>
          <w:color w:val="000000" w:themeColor="text1"/>
          <w:sz w:val="24"/>
        </w:rPr>
        <w:t>传内部</w:t>
      </w:r>
      <w:proofErr w:type="gramEnd"/>
      <w:r w:rsidR="00D41012">
        <w:rPr>
          <w:rFonts w:ascii="楷体_GB2312" w:eastAsia="楷体_GB2312" w:hint="eastAsia"/>
          <w:color w:val="000000" w:themeColor="text1"/>
          <w:sz w:val="24"/>
        </w:rPr>
        <w:t>控制建设规划方案作为佐证材料。</w:t>
      </w:r>
    </w:p>
    <w:p w:rsidR="00145689" w:rsidRDefault="00145689" w:rsidP="00145689">
      <w:pPr>
        <w:tabs>
          <w:tab w:val="left" w:pos="993"/>
        </w:tabs>
        <w:spacing w:line="360" w:lineRule="auto"/>
        <w:ind w:firstLineChars="200" w:firstLine="480"/>
        <w:rPr>
          <w:rFonts w:ascii="楷体_GB2312" w:eastAsia="楷体_GB2312"/>
          <w:color w:val="000000" w:themeColor="text1"/>
          <w:sz w:val="24"/>
        </w:rPr>
      </w:pPr>
      <w:r w:rsidRPr="00145689">
        <w:rPr>
          <w:rFonts w:ascii="楷体_GB2312" w:eastAsia="楷体_GB2312" w:hint="eastAsia"/>
          <w:color w:val="000000" w:themeColor="text1"/>
          <w:sz w:val="24"/>
        </w:rPr>
        <w:t>内部控制体系</w:t>
      </w:r>
      <w:r>
        <w:rPr>
          <w:rFonts w:ascii="楷体_GB2312" w:eastAsia="楷体_GB2312" w:hint="eastAsia"/>
          <w:color w:val="000000" w:themeColor="text1"/>
          <w:sz w:val="24"/>
        </w:rPr>
        <w:t>本年</w:t>
      </w:r>
      <w:r w:rsidRPr="00145689">
        <w:rPr>
          <w:rFonts w:ascii="楷体_GB2312" w:eastAsia="楷体_GB2312" w:hint="eastAsia"/>
          <w:color w:val="000000" w:themeColor="text1"/>
          <w:sz w:val="24"/>
        </w:rPr>
        <w:t>建设方式</w:t>
      </w:r>
      <w:r>
        <w:rPr>
          <w:rFonts w:ascii="楷体_GB2312" w:eastAsia="楷体_GB2312" w:hint="eastAsia"/>
          <w:color w:val="000000" w:themeColor="text1"/>
          <w:sz w:val="24"/>
        </w:rPr>
        <w:t>：对于</w:t>
      </w:r>
      <w:r w:rsidR="00013587">
        <w:rPr>
          <w:rFonts w:ascii="楷体_GB2312" w:eastAsia="楷体_GB2312" w:hint="eastAsia"/>
          <w:color w:val="000000" w:themeColor="text1"/>
          <w:sz w:val="24"/>
        </w:rPr>
        <w:t>2018年</w:t>
      </w:r>
      <w:r>
        <w:rPr>
          <w:rFonts w:ascii="楷体_GB2312" w:eastAsia="楷体_GB2312" w:hint="eastAsia"/>
          <w:color w:val="000000" w:themeColor="text1"/>
          <w:sz w:val="24"/>
        </w:rPr>
        <w:t>启动内部控制建设的单位，该指标与上一指标相同。</w:t>
      </w:r>
      <w:proofErr w:type="gramStart"/>
      <w:r>
        <w:rPr>
          <w:rFonts w:ascii="楷体_GB2312" w:eastAsia="楷体_GB2312" w:hint="eastAsia"/>
          <w:color w:val="000000" w:themeColor="text1"/>
          <w:sz w:val="24"/>
        </w:rPr>
        <w:t>若勾选</w:t>
      </w:r>
      <w:r w:rsidRPr="00CA3430">
        <w:rPr>
          <w:rFonts w:ascii="楷体_GB2312" w:eastAsia="楷体_GB2312" w:hint="eastAsia"/>
          <w:color w:val="000000" w:themeColor="text1"/>
          <w:sz w:val="24"/>
        </w:rPr>
        <w:t>“外部协助”</w:t>
      </w:r>
      <w:proofErr w:type="gramEnd"/>
      <w:r w:rsidRPr="00CA3430">
        <w:rPr>
          <w:rFonts w:ascii="楷体_GB2312" w:eastAsia="楷体_GB2312" w:hint="eastAsia"/>
          <w:color w:val="000000" w:themeColor="text1"/>
          <w:sz w:val="24"/>
        </w:rPr>
        <w:t>，需填写协助单位名称</w:t>
      </w:r>
      <w:r>
        <w:rPr>
          <w:rFonts w:ascii="楷体_GB2312" w:eastAsia="楷体_GB2312" w:hint="eastAsia"/>
          <w:color w:val="000000" w:themeColor="text1"/>
          <w:sz w:val="24"/>
        </w:rPr>
        <w:t>。</w:t>
      </w:r>
      <w:r w:rsidR="00D41012">
        <w:rPr>
          <w:rFonts w:ascii="楷体_GB2312" w:eastAsia="楷体_GB2312" w:hint="eastAsia"/>
          <w:color w:val="000000" w:themeColor="text1"/>
          <w:sz w:val="24"/>
        </w:rPr>
        <w:t>需上</w:t>
      </w:r>
      <w:proofErr w:type="gramStart"/>
      <w:r w:rsidR="00D41012">
        <w:rPr>
          <w:rFonts w:ascii="楷体_GB2312" w:eastAsia="楷体_GB2312" w:hint="eastAsia"/>
          <w:color w:val="000000" w:themeColor="text1"/>
          <w:sz w:val="24"/>
        </w:rPr>
        <w:t>传内部</w:t>
      </w:r>
      <w:proofErr w:type="gramEnd"/>
      <w:r w:rsidR="00D41012">
        <w:rPr>
          <w:rFonts w:ascii="楷体_GB2312" w:eastAsia="楷体_GB2312" w:hint="eastAsia"/>
          <w:color w:val="000000" w:themeColor="text1"/>
          <w:sz w:val="24"/>
        </w:rPr>
        <w:t>控制建设规划方案作为佐证材料。</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内部控制</w:t>
      </w:r>
      <w:r w:rsidR="00145689">
        <w:rPr>
          <w:rFonts w:ascii="楷体_GB2312" w:eastAsia="楷体_GB2312" w:hint="eastAsia"/>
          <w:color w:val="000000" w:themeColor="text1"/>
          <w:sz w:val="24"/>
        </w:rPr>
        <w:t>体系建设</w:t>
      </w:r>
      <w:r w:rsidRPr="00E460F4">
        <w:rPr>
          <w:rFonts w:ascii="楷体_GB2312" w:eastAsia="楷体_GB2312" w:hint="eastAsia"/>
          <w:color w:val="000000" w:themeColor="text1"/>
          <w:sz w:val="24"/>
        </w:rPr>
        <w:t>开展进度</w:t>
      </w:r>
      <w:r w:rsidR="00145689">
        <w:rPr>
          <w:rFonts w:ascii="楷体_GB2312" w:eastAsia="楷体_GB2312" w:hint="eastAsia"/>
          <w:color w:val="000000" w:themeColor="text1"/>
          <w:sz w:val="24"/>
        </w:rPr>
        <w:t>：①</w:t>
      </w:r>
      <w:r w:rsidRPr="00E460F4">
        <w:rPr>
          <w:rFonts w:ascii="楷体_GB2312" w:eastAsia="楷体_GB2312" w:hint="eastAsia"/>
          <w:color w:val="000000" w:themeColor="text1"/>
          <w:sz w:val="24"/>
        </w:rPr>
        <w:t>内部控制建立阶段是指单位正在建立或已完成建立</w:t>
      </w:r>
      <w:r w:rsidR="00145689" w:rsidRPr="000A47E1">
        <w:rPr>
          <w:rFonts w:ascii="楷体_GB2312" w:eastAsia="楷体_GB2312" w:hint="eastAsia"/>
          <w:color w:val="000000" w:themeColor="text1"/>
          <w:sz w:val="24"/>
        </w:rPr>
        <w:t>六大经济业务领域内部控制制度体系</w:t>
      </w:r>
      <w:r w:rsidRPr="00E460F4">
        <w:rPr>
          <w:rFonts w:ascii="楷体_GB2312" w:eastAsia="楷体_GB2312" w:hint="eastAsia"/>
          <w:color w:val="000000" w:themeColor="text1"/>
          <w:sz w:val="24"/>
        </w:rPr>
        <w:t>，但未付诸实施的阶段</w:t>
      </w:r>
      <w:r w:rsidR="00145689">
        <w:rPr>
          <w:rFonts w:ascii="楷体_GB2312" w:eastAsia="楷体_GB2312" w:hint="eastAsia"/>
          <w:color w:val="000000" w:themeColor="text1"/>
          <w:sz w:val="24"/>
        </w:rPr>
        <w:t>；②</w:t>
      </w:r>
      <w:r w:rsidRPr="00E460F4">
        <w:rPr>
          <w:rFonts w:ascii="楷体_GB2312" w:eastAsia="楷体_GB2312" w:hint="eastAsia"/>
          <w:color w:val="000000" w:themeColor="text1"/>
          <w:sz w:val="24"/>
        </w:rPr>
        <w:t>内部控制实施阶段是指</w:t>
      </w:r>
      <w:r w:rsidR="00145689">
        <w:rPr>
          <w:rFonts w:ascii="楷体_GB2312" w:eastAsia="楷体_GB2312" w:hint="eastAsia"/>
          <w:color w:val="000000" w:themeColor="text1"/>
          <w:sz w:val="24"/>
        </w:rPr>
        <w:t>单位按照已经建立的内部控制制度体系管</w:t>
      </w:r>
      <w:proofErr w:type="gramStart"/>
      <w:r w:rsidR="00145689">
        <w:rPr>
          <w:rFonts w:ascii="楷体_GB2312" w:eastAsia="楷体_GB2312" w:hint="eastAsia"/>
          <w:color w:val="000000" w:themeColor="text1"/>
          <w:sz w:val="24"/>
        </w:rPr>
        <w:t>控各项</w:t>
      </w:r>
      <w:proofErr w:type="gramEnd"/>
      <w:r w:rsidR="00145689">
        <w:rPr>
          <w:rFonts w:ascii="楷体_GB2312" w:eastAsia="楷体_GB2312" w:hint="eastAsia"/>
          <w:color w:val="000000" w:themeColor="text1"/>
          <w:sz w:val="24"/>
        </w:rPr>
        <w:t>业务，</w:t>
      </w:r>
      <w:r w:rsidRPr="00E460F4">
        <w:rPr>
          <w:rFonts w:ascii="楷体_GB2312" w:eastAsia="楷体_GB2312" w:hint="eastAsia"/>
          <w:color w:val="000000" w:themeColor="text1"/>
          <w:sz w:val="24"/>
        </w:rPr>
        <w:t>但尚未采用信息化手段的阶段；</w:t>
      </w:r>
      <w:r w:rsidR="00145689">
        <w:rPr>
          <w:rFonts w:ascii="楷体_GB2312" w:eastAsia="楷体_GB2312" w:hint="eastAsia"/>
          <w:color w:val="000000" w:themeColor="text1"/>
          <w:sz w:val="24"/>
        </w:rPr>
        <w:t>③</w:t>
      </w:r>
      <w:r w:rsidRPr="00E460F4">
        <w:rPr>
          <w:rFonts w:ascii="楷体_GB2312" w:eastAsia="楷体_GB2312" w:hint="eastAsia"/>
          <w:color w:val="000000" w:themeColor="text1"/>
          <w:sz w:val="24"/>
        </w:rPr>
        <w:t>内部控制信息化阶段是指单位</w:t>
      </w:r>
      <w:r w:rsidR="00145689">
        <w:rPr>
          <w:rFonts w:ascii="楷体_GB2312" w:eastAsia="楷体_GB2312" w:hint="eastAsia"/>
          <w:color w:val="000000" w:themeColor="text1"/>
          <w:sz w:val="24"/>
        </w:rPr>
        <w:t>正在建立或已完成建立涵盖</w:t>
      </w:r>
      <w:r w:rsidR="00145689" w:rsidRPr="00145689">
        <w:rPr>
          <w:rFonts w:ascii="楷体_GB2312" w:eastAsia="楷体_GB2312" w:hint="eastAsia"/>
          <w:color w:val="000000" w:themeColor="text1"/>
          <w:sz w:val="24"/>
        </w:rPr>
        <w:t>六大经济业务领域</w:t>
      </w:r>
      <w:r w:rsidR="00145689">
        <w:rPr>
          <w:rFonts w:ascii="楷体_GB2312" w:eastAsia="楷体_GB2312" w:hint="eastAsia"/>
          <w:color w:val="000000" w:themeColor="text1"/>
          <w:sz w:val="24"/>
        </w:rPr>
        <w:t>内部控制信息系统，且基本符合内部控制建设要求的阶段</w:t>
      </w:r>
      <w:r w:rsidRPr="00E460F4">
        <w:rPr>
          <w:rFonts w:ascii="楷体_GB2312" w:eastAsia="楷体_GB2312" w:hint="eastAsia"/>
          <w:color w:val="000000" w:themeColor="text1"/>
          <w:sz w:val="24"/>
        </w:rPr>
        <w:t>。</w:t>
      </w:r>
    </w:p>
    <w:p w:rsidR="0048178E" w:rsidRPr="00E460F4"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（3）内部控制评价与监督部门运行情况</w:t>
      </w:r>
    </w:p>
    <w:p w:rsidR="00145689"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本年是否开展内部控制</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：内部控制</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是指单位自行或者由单位委托第三方对单位内部控制体系建立与实施情况进行检查，并出具</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报告（或同等作用的检查报告）。</w:t>
      </w:r>
      <w:r w:rsidR="00145689" w:rsidRPr="00B525F5">
        <w:rPr>
          <w:rFonts w:ascii="楷体_GB2312" w:eastAsia="楷体_GB2312" w:hint="eastAsia"/>
          <w:color w:val="000000" w:themeColor="text1"/>
          <w:sz w:val="24"/>
        </w:rPr>
        <w:t>需附内部控制</w:t>
      </w:r>
      <w:r w:rsidR="00ED6DB3">
        <w:rPr>
          <w:rFonts w:ascii="楷体_GB2312" w:eastAsia="楷体_GB2312" w:hint="eastAsia"/>
          <w:color w:val="000000" w:themeColor="text1"/>
          <w:sz w:val="24"/>
        </w:rPr>
        <w:t>考核评价</w:t>
      </w:r>
      <w:r w:rsidR="00145689" w:rsidRPr="00B525F5">
        <w:rPr>
          <w:rFonts w:ascii="楷体_GB2312" w:eastAsia="楷体_GB2312" w:hint="eastAsia"/>
          <w:color w:val="000000" w:themeColor="text1"/>
          <w:sz w:val="24"/>
        </w:rPr>
        <w:t>报告</w:t>
      </w:r>
      <w:r w:rsidR="00145689">
        <w:rPr>
          <w:rFonts w:ascii="楷体_GB2312" w:eastAsia="楷体_GB2312" w:hint="eastAsia"/>
          <w:color w:val="000000" w:themeColor="text1"/>
          <w:sz w:val="24"/>
        </w:rPr>
        <w:t>、检查报告等作为</w:t>
      </w:r>
      <w:r w:rsidR="00145689" w:rsidRPr="00B525F5">
        <w:rPr>
          <w:rFonts w:ascii="楷体_GB2312" w:eastAsia="楷体_GB2312" w:hint="eastAsia"/>
          <w:color w:val="000000" w:themeColor="text1"/>
          <w:sz w:val="24"/>
        </w:rPr>
        <w:t>佐证</w:t>
      </w:r>
      <w:r w:rsidR="00145689">
        <w:rPr>
          <w:rFonts w:ascii="楷体_GB2312" w:eastAsia="楷体_GB2312" w:hint="eastAsia"/>
          <w:color w:val="000000" w:themeColor="text1"/>
          <w:sz w:val="24"/>
        </w:rPr>
        <w:t>材料。</w:t>
      </w:r>
    </w:p>
    <w:p w:rsidR="00145689" w:rsidRDefault="00E33A71"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内部控制</w:t>
      </w:r>
      <w:r w:rsidR="00ED6DB3">
        <w:rPr>
          <w:rFonts w:ascii="楷体_GB2312" w:eastAsia="楷体_GB2312" w:hint="eastAsia"/>
          <w:color w:val="000000" w:themeColor="text1"/>
          <w:sz w:val="24"/>
        </w:rPr>
        <w:t>考核评价</w:t>
      </w:r>
      <w:r w:rsidRPr="00E460F4">
        <w:rPr>
          <w:rFonts w:ascii="楷体_GB2312" w:eastAsia="楷体_GB2312" w:hint="eastAsia"/>
          <w:color w:val="000000" w:themeColor="text1"/>
          <w:sz w:val="24"/>
        </w:rPr>
        <w:t>方式</w:t>
      </w:r>
      <w:r w:rsidR="005F33E1">
        <w:rPr>
          <w:rFonts w:ascii="楷体_GB2312" w:eastAsia="楷体_GB2312" w:hint="eastAsia"/>
          <w:color w:val="000000" w:themeColor="text1"/>
          <w:sz w:val="24"/>
        </w:rPr>
        <w:t>：</w:t>
      </w:r>
      <w:r w:rsidR="00145689">
        <w:rPr>
          <w:rFonts w:ascii="楷体_GB2312" w:eastAsia="楷体_GB2312" w:hint="eastAsia"/>
          <w:color w:val="000000" w:themeColor="text1"/>
          <w:sz w:val="24"/>
        </w:rPr>
        <w:t>根据本年单位开展内部控制</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的实际情况勾选。其中，“外部协助”</w:t>
      </w:r>
      <w:r w:rsidR="00145689" w:rsidRPr="00013587">
        <w:rPr>
          <w:rFonts w:ascii="楷体_GB2312" w:eastAsia="楷体_GB2312" w:hint="eastAsia"/>
          <w:color w:val="000000" w:themeColor="text1"/>
          <w:sz w:val="24"/>
          <w:em w:val="dot"/>
        </w:rPr>
        <w:t>不包括</w:t>
      </w:r>
      <w:r w:rsidR="00145689">
        <w:rPr>
          <w:rFonts w:ascii="楷体_GB2312" w:eastAsia="楷体_GB2312" w:hint="eastAsia"/>
          <w:color w:val="000000" w:themeColor="text1"/>
          <w:sz w:val="24"/>
        </w:rPr>
        <w:t>由外部主体发起的内部控制检查行为，如财政监督、国家审计等。</w:t>
      </w:r>
      <w:proofErr w:type="gramStart"/>
      <w:r w:rsidR="00145689">
        <w:rPr>
          <w:rFonts w:ascii="楷体_GB2312" w:eastAsia="楷体_GB2312" w:hint="eastAsia"/>
          <w:color w:val="000000" w:themeColor="text1"/>
          <w:sz w:val="24"/>
        </w:rPr>
        <w:t>若勾选</w:t>
      </w:r>
      <w:r w:rsidR="00145689" w:rsidRPr="00CA3430">
        <w:rPr>
          <w:rFonts w:ascii="楷体_GB2312" w:eastAsia="楷体_GB2312" w:hint="eastAsia"/>
          <w:color w:val="000000" w:themeColor="text1"/>
          <w:sz w:val="24"/>
        </w:rPr>
        <w:t>“外部协助”</w:t>
      </w:r>
      <w:proofErr w:type="gramEnd"/>
      <w:r w:rsidR="00145689" w:rsidRPr="00CA3430">
        <w:rPr>
          <w:rFonts w:ascii="楷体_GB2312" w:eastAsia="楷体_GB2312" w:hint="eastAsia"/>
          <w:color w:val="000000" w:themeColor="text1"/>
          <w:sz w:val="24"/>
        </w:rPr>
        <w:t>，需填写协助单位名称</w:t>
      </w:r>
      <w:r w:rsidR="00145689">
        <w:rPr>
          <w:rFonts w:ascii="楷体_GB2312" w:eastAsia="楷体_GB2312" w:hint="eastAsia"/>
          <w:color w:val="000000" w:themeColor="text1"/>
          <w:sz w:val="24"/>
        </w:rPr>
        <w:t>。</w:t>
      </w:r>
    </w:p>
    <w:p w:rsidR="00145689" w:rsidRDefault="0048178E" w:rsidP="0048178E">
      <w:pPr>
        <w:tabs>
          <w:tab w:val="left" w:pos="993"/>
        </w:tabs>
        <w:spacing w:line="360" w:lineRule="auto"/>
        <w:ind w:firstLineChars="200" w:firstLine="480"/>
        <w:rPr>
          <w:rFonts w:ascii="楷体_GB2312" w:eastAsia="楷体_GB2312"/>
          <w:color w:val="000000" w:themeColor="text1"/>
          <w:sz w:val="24"/>
        </w:rPr>
      </w:pPr>
      <w:r w:rsidRPr="00E460F4">
        <w:rPr>
          <w:rFonts w:ascii="楷体_GB2312" w:eastAsia="楷体_GB2312" w:hint="eastAsia"/>
          <w:color w:val="000000" w:themeColor="text1"/>
          <w:sz w:val="24"/>
        </w:rPr>
        <w:t>内部控制</w:t>
      </w:r>
      <w:r w:rsidR="00ED6DB3">
        <w:rPr>
          <w:rFonts w:ascii="楷体_GB2312" w:eastAsia="楷体_GB2312" w:hint="eastAsia"/>
          <w:color w:val="000000" w:themeColor="text1"/>
          <w:sz w:val="24"/>
        </w:rPr>
        <w:t>考核评价</w:t>
      </w:r>
      <w:r w:rsidRPr="00E460F4">
        <w:rPr>
          <w:rFonts w:ascii="楷体_GB2312" w:eastAsia="楷体_GB2312" w:hint="eastAsia"/>
          <w:color w:val="000000" w:themeColor="text1"/>
          <w:sz w:val="24"/>
        </w:rPr>
        <w:t>实施范围</w:t>
      </w:r>
      <w:r w:rsidR="00145689">
        <w:rPr>
          <w:rFonts w:ascii="楷体_GB2312" w:eastAsia="楷体_GB2312" w:hint="eastAsia"/>
          <w:color w:val="000000" w:themeColor="text1"/>
          <w:sz w:val="24"/>
        </w:rPr>
        <w:t>：根据本年单位开展内部控制</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工作以及形成的</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报告（或同等作用的检查报告）勾选，</w:t>
      </w:r>
      <w:r w:rsidR="00145689">
        <w:rPr>
          <w:rFonts w:ascii="楷体_GB2312" w:eastAsia="楷体_GB2312" w:hint="eastAsia"/>
          <w:color w:val="000000" w:themeColor="text1"/>
          <w:sz w:val="24"/>
        </w:rPr>
        <w:lastRenderedPageBreak/>
        <w:t>可多选。</w:t>
      </w:r>
      <w:r w:rsidR="00145689" w:rsidRPr="000A47E1">
        <w:rPr>
          <w:rFonts w:ascii="楷体_GB2312" w:eastAsia="楷体_GB2312" w:hint="eastAsia"/>
          <w:color w:val="000000" w:themeColor="text1"/>
          <w:sz w:val="24"/>
        </w:rPr>
        <w:t>若存在其他实施范围，</w:t>
      </w:r>
      <w:r w:rsidR="00145689">
        <w:rPr>
          <w:rFonts w:ascii="楷体_GB2312" w:eastAsia="楷体_GB2312" w:hint="eastAsia"/>
          <w:color w:val="000000" w:themeColor="text1"/>
          <w:sz w:val="24"/>
        </w:rPr>
        <w:t>可如实</w:t>
      </w:r>
      <w:r w:rsidR="00145689" w:rsidRPr="000A47E1">
        <w:rPr>
          <w:rFonts w:ascii="楷体_GB2312" w:eastAsia="楷体_GB2312" w:hint="eastAsia"/>
          <w:color w:val="000000" w:themeColor="text1"/>
          <w:sz w:val="24"/>
        </w:rPr>
        <w:t>填写。</w:t>
      </w:r>
      <w:r w:rsidR="00145689" w:rsidRPr="00B525F5">
        <w:rPr>
          <w:rFonts w:ascii="楷体_GB2312" w:eastAsia="楷体_GB2312" w:hint="eastAsia"/>
          <w:color w:val="000000" w:themeColor="text1"/>
          <w:sz w:val="24"/>
        </w:rPr>
        <w:t>需附内部控制</w:t>
      </w:r>
      <w:r w:rsidR="00ED6DB3">
        <w:rPr>
          <w:rFonts w:ascii="楷体_GB2312" w:eastAsia="楷体_GB2312" w:hint="eastAsia"/>
          <w:color w:val="000000" w:themeColor="text1"/>
          <w:sz w:val="24"/>
        </w:rPr>
        <w:t>考核评价</w:t>
      </w:r>
      <w:r w:rsidR="00145689" w:rsidRPr="00B525F5">
        <w:rPr>
          <w:rFonts w:ascii="楷体_GB2312" w:eastAsia="楷体_GB2312" w:hint="eastAsia"/>
          <w:color w:val="000000" w:themeColor="text1"/>
          <w:sz w:val="24"/>
        </w:rPr>
        <w:t>报告</w:t>
      </w:r>
      <w:r w:rsidR="00145689">
        <w:rPr>
          <w:rFonts w:ascii="楷体_GB2312" w:eastAsia="楷体_GB2312" w:hint="eastAsia"/>
          <w:color w:val="000000" w:themeColor="text1"/>
          <w:sz w:val="24"/>
        </w:rPr>
        <w:t>、检查报告等作为</w:t>
      </w:r>
      <w:r w:rsidR="00145689" w:rsidRPr="00B525F5">
        <w:rPr>
          <w:rFonts w:ascii="楷体_GB2312" w:eastAsia="楷体_GB2312" w:hint="eastAsia"/>
          <w:color w:val="000000" w:themeColor="text1"/>
          <w:sz w:val="24"/>
        </w:rPr>
        <w:t>佐证</w:t>
      </w:r>
      <w:r w:rsidR="00145689">
        <w:rPr>
          <w:rFonts w:ascii="楷体_GB2312" w:eastAsia="楷体_GB2312" w:hint="eastAsia"/>
          <w:color w:val="000000" w:themeColor="text1"/>
          <w:sz w:val="24"/>
        </w:rPr>
        <w:t>材料。</w:t>
      </w:r>
    </w:p>
    <w:p w:rsidR="00145689"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内部控制</w:t>
      </w:r>
      <w:r w:rsidR="00ED6DB3">
        <w:rPr>
          <w:rFonts w:ascii="楷体_GB2312" w:eastAsia="楷体_GB2312" w:hint="eastAsia"/>
          <w:color w:val="000000" w:themeColor="text1"/>
          <w:sz w:val="24"/>
        </w:rPr>
        <w:t>考核评价</w:t>
      </w:r>
      <w:r w:rsidRPr="00E460F4">
        <w:rPr>
          <w:rFonts w:ascii="楷体_GB2312" w:eastAsia="楷体_GB2312" w:hint="eastAsia"/>
          <w:color w:val="000000" w:themeColor="text1"/>
          <w:sz w:val="24"/>
        </w:rPr>
        <w:t>结果应用</w:t>
      </w:r>
      <w:r w:rsidR="00145689">
        <w:rPr>
          <w:rFonts w:ascii="楷体_GB2312" w:eastAsia="楷体_GB2312" w:hint="eastAsia"/>
          <w:color w:val="000000" w:themeColor="text1"/>
          <w:sz w:val="24"/>
        </w:rPr>
        <w:t>：①若勾选</w:t>
      </w:r>
      <w:r w:rsidR="00145689">
        <w:rPr>
          <w:rFonts w:ascii="楷体_GB2312" w:eastAsia="楷体_GB2312"/>
          <w:color w:val="000000" w:themeColor="text1"/>
          <w:sz w:val="24"/>
        </w:rPr>
        <w:t>“</w:t>
      </w:r>
      <w:r w:rsidR="00145689" w:rsidRPr="00145689">
        <w:rPr>
          <w:rFonts w:ascii="楷体_GB2312" w:eastAsia="楷体_GB2312" w:hint="eastAsia"/>
          <w:color w:val="000000" w:themeColor="text1"/>
          <w:sz w:val="24"/>
        </w:rPr>
        <w:t>出具内部控制</w:t>
      </w:r>
      <w:r w:rsidR="00ED6DB3">
        <w:rPr>
          <w:rFonts w:ascii="楷体_GB2312" w:eastAsia="楷体_GB2312" w:hint="eastAsia"/>
          <w:color w:val="000000" w:themeColor="text1"/>
          <w:sz w:val="24"/>
        </w:rPr>
        <w:t>考核评价</w:t>
      </w:r>
      <w:r w:rsidR="00145689" w:rsidRPr="00145689">
        <w:rPr>
          <w:rFonts w:ascii="楷体_GB2312" w:eastAsia="楷体_GB2312" w:hint="eastAsia"/>
          <w:color w:val="000000" w:themeColor="text1"/>
          <w:sz w:val="24"/>
        </w:rPr>
        <w:t>报告</w:t>
      </w:r>
      <w:r w:rsidR="00145689">
        <w:rPr>
          <w:rFonts w:ascii="楷体_GB2312" w:eastAsia="楷体_GB2312"/>
          <w:color w:val="000000" w:themeColor="text1"/>
          <w:sz w:val="24"/>
        </w:rPr>
        <w:t>”</w:t>
      </w:r>
      <w:r w:rsidR="00145689">
        <w:rPr>
          <w:rFonts w:ascii="楷体_GB2312" w:eastAsia="楷体_GB2312" w:hint="eastAsia"/>
          <w:color w:val="000000" w:themeColor="text1"/>
          <w:sz w:val="24"/>
        </w:rPr>
        <w:t>，需附</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报告作为佐证材料。②“</w:t>
      </w:r>
      <w:r w:rsidR="00145689" w:rsidRPr="00145689">
        <w:rPr>
          <w:rFonts w:ascii="楷体_GB2312" w:eastAsia="楷体_GB2312" w:hint="eastAsia"/>
          <w:color w:val="000000" w:themeColor="text1"/>
          <w:sz w:val="24"/>
        </w:rPr>
        <w:t>作为完善内部管理制度的依据</w:t>
      </w:r>
      <w:r w:rsidR="00145689">
        <w:rPr>
          <w:rFonts w:ascii="楷体_GB2312" w:eastAsia="楷体_GB2312" w:hint="eastAsia"/>
          <w:color w:val="000000" w:themeColor="text1"/>
          <w:sz w:val="24"/>
        </w:rPr>
        <w:t>”指单位根据</w:t>
      </w:r>
      <w:r w:rsidR="00ED6DB3">
        <w:rPr>
          <w:rFonts w:ascii="楷体_GB2312" w:eastAsia="楷体_GB2312" w:hint="eastAsia"/>
          <w:color w:val="000000" w:themeColor="text1"/>
          <w:sz w:val="24"/>
        </w:rPr>
        <w:t>内部控制考核评价</w:t>
      </w:r>
      <w:r w:rsidR="00145689">
        <w:rPr>
          <w:rFonts w:ascii="楷体_GB2312" w:eastAsia="楷体_GB2312" w:hint="eastAsia"/>
          <w:color w:val="000000" w:themeColor="text1"/>
          <w:sz w:val="24"/>
        </w:rPr>
        <w:t>发现的问题，及时更新内部管理制度。若勾选该项，需附</w:t>
      </w:r>
      <w:r w:rsidR="00ED6DB3">
        <w:rPr>
          <w:rFonts w:ascii="楷体_GB2312" w:eastAsia="楷体_GB2312" w:hint="eastAsia"/>
          <w:color w:val="000000" w:themeColor="text1"/>
          <w:sz w:val="24"/>
        </w:rPr>
        <w:t>内部控制考核评价</w:t>
      </w:r>
      <w:r w:rsidR="00145689">
        <w:rPr>
          <w:rFonts w:ascii="楷体_GB2312" w:eastAsia="楷体_GB2312" w:hint="eastAsia"/>
          <w:color w:val="000000" w:themeColor="text1"/>
          <w:sz w:val="24"/>
        </w:rPr>
        <w:t>报告以及已更新管理制度作为佐证材料。③“</w:t>
      </w:r>
      <w:r w:rsidR="005F33E1" w:rsidRPr="005F33E1">
        <w:rPr>
          <w:rFonts w:ascii="楷体_GB2312" w:eastAsia="楷体_GB2312" w:hint="eastAsia"/>
          <w:color w:val="000000" w:themeColor="text1"/>
          <w:sz w:val="24"/>
        </w:rPr>
        <w:t>作为领导干部选拔任用的重要参考</w:t>
      </w:r>
      <w:r w:rsidR="00145689">
        <w:rPr>
          <w:rFonts w:ascii="楷体_GB2312" w:eastAsia="楷体_GB2312" w:hint="eastAsia"/>
          <w:color w:val="000000" w:themeColor="text1"/>
          <w:sz w:val="24"/>
        </w:rPr>
        <w:t>”是指单位将</w:t>
      </w:r>
      <w:r w:rsidR="00ED6DB3">
        <w:rPr>
          <w:rFonts w:ascii="楷体_GB2312" w:eastAsia="楷体_GB2312" w:hint="eastAsia"/>
          <w:color w:val="000000" w:themeColor="text1"/>
          <w:sz w:val="24"/>
        </w:rPr>
        <w:t>内部控制考核评价</w:t>
      </w:r>
      <w:r w:rsidR="00145689">
        <w:rPr>
          <w:rFonts w:ascii="楷体_GB2312" w:eastAsia="楷体_GB2312" w:hint="eastAsia"/>
          <w:color w:val="000000" w:themeColor="text1"/>
          <w:sz w:val="24"/>
        </w:rPr>
        <w:t>发现的问题落实到各责任主体，并把</w:t>
      </w:r>
      <w:r w:rsidR="00ED6DB3">
        <w:rPr>
          <w:rFonts w:ascii="楷体_GB2312" w:eastAsia="楷体_GB2312" w:hint="eastAsia"/>
          <w:color w:val="000000" w:themeColor="text1"/>
          <w:sz w:val="24"/>
        </w:rPr>
        <w:t>考核评价</w:t>
      </w:r>
      <w:r w:rsidR="00145689">
        <w:rPr>
          <w:rFonts w:ascii="楷体_GB2312" w:eastAsia="楷体_GB2312" w:hint="eastAsia"/>
          <w:color w:val="000000" w:themeColor="text1"/>
          <w:sz w:val="24"/>
        </w:rPr>
        <w:t>结果作为</w:t>
      </w:r>
      <w:r w:rsidR="005F33E1" w:rsidRPr="005F33E1">
        <w:rPr>
          <w:rFonts w:ascii="楷体_GB2312" w:eastAsia="楷体_GB2312" w:hint="eastAsia"/>
          <w:color w:val="000000" w:themeColor="text1"/>
          <w:sz w:val="24"/>
        </w:rPr>
        <w:t>领导干部选拔任用</w:t>
      </w:r>
      <w:r w:rsidR="00145689">
        <w:rPr>
          <w:rFonts w:ascii="楷体_GB2312" w:eastAsia="楷体_GB2312" w:hint="eastAsia"/>
          <w:color w:val="000000" w:themeColor="text1"/>
          <w:sz w:val="24"/>
        </w:rPr>
        <w:t>的重要指标。若勾选该项，需附</w:t>
      </w:r>
      <w:r w:rsidR="00ED6DB3">
        <w:rPr>
          <w:rFonts w:ascii="楷体_GB2312" w:eastAsia="楷体_GB2312" w:hint="eastAsia"/>
          <w:color w:val="000000" w:themeColor="text1"/>
          <w:sz w:val="24"/>
        </w:rPr>
        <w:t>内部控制考核评价</w:t>
      </w:r>
      <w:r w:rsidR="00145689">
        <w:rPr>
          <w:rFonts w:ascii="楷体_GB2312" w:eastAsia="楷体_GB2312" w:hint="eastAsia"/>
          <w:color w:val="000000" w:themeColor="text1"/>
          <w:sz w:val="24"/>
        </w:rPr>
        <w:t>报告以及</w:t>
      </w:r>
      <w:r w:rsidR="005F33E1" w:rsidRPr="005F33E1">
        <w:rPr>
          <w:rFonts w:ascii="楷体_GB2312" w:eastAsia="楷体_GB2312" w:hint="eastAsia"/>
          <w:color w:val="000000" w:themeColor="text1"/>
          <w:sz w:val="24"/>
        </w:rPr>
        <w:t>领导干部选拔任用</w:t>
      </w:r>
      <w:r w:rsidR="00145689">
        <w:rPr>
          <w:rFonts w:ascii="楷体_GB2312" w:eastAsia="楷体_GB2312" w:hint="eastAsia"/>
          <w:color w:val="000000" w:themeColor="text1"/>
          <w:sz w:val="24"/>
        </w:rPr>
        <w:t>标准作为佐证材料。</w:t>
      </w:r>
    </w:p>
    <w:p w:rsidR="00145689" w:rsidRDefault="00ED6DB3" w:rsidP="0048178E">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内部控制考核</w:t>
      </w:r>
      <w:r w:rsidR="00145689" w:rsidRPr="00145689">
        <w:rPr>
          <w:rFonts w:ascii="楷体_GB2312" w:eastAsia="楷体_GB2312" w:hint="eastAsia"/>
          <w:color w:val="000000" w:themeColor="text1"/>
          <w:sz w:val="24"/>
        </w:rPr>
        <w:t>评价与</w:t>
      </w:r>
      <w:r>
        <w:rPr>
          <w:rFonts w:ascii="楷体_GB2312" w:eastAsia="楷体_GB2312" w:hint="eastAsia"/>
          <w:color w:val="000000" w:themeColor="text1"/>
          <w:sz w:val="24"/>
        </w:rPr>
        <w:t>其他</w:t>
      </w:r>
      <w:r w:rsidR="00145689" w:rsidRPr="00145689">
        <w:rPr>
          <w:rFonts w:ascii="楷体_GB2312" w:eastAsia="楷体_GB2312" w:hint="eastAsia"/>
          <w:color w:val="000000" w:themeColor="text1"/>
          <w:sz w:val="24"/>
        </w:rPr>
        <w:t>监督结果运用效果</w:t>
      </w:r>
      <w:r w:rsidR="00145689">
        <w:rPr>
          <w:rFonts w:ascii="楷体_GB2312" w:eastAsia="楷体_GB2312" w:hint="eastAsia"/>
          <w:color w:val="000000" w:themeColor="text1"/>
          <w:sz w:val="24"/>
        </w:rPr>
        <w:t>：根据内部</w:t>
      </w:r>
      <w:r>
        <w:rPr>
          <w:rFonts w:ascii="楷体_GB2312" w:eastAsia="楷体_GB2312" w:hint="eastAsia"/>
          <w:color w:val="000000" w:themeColor="text1"/>
          <w:sz w:val="24"/>
        </w:rPr>
        <w:t>控制考核评价</w:t>
      </w:r>
      <w:r w:rsidR="00145689">
        <w:rPr>
          <w:rFonts w:ascii="楷体_GB2312" w:eastAsia="楷体_GB2312" w:hint="eastAsia"/>
          <w:color w:val="000000" w:themeColor="text1"/>
          <w:sz w:val="24"/>
        </w:rPr>
        <w:t>报告、审计报告、</w:t>
      </w:r>
      <w:r w:rsidR="00145689" w:rsidRPr="00396F7A">
        <w:rPr>
          <w:rFonts w:ascii="楷体_GB2312" w:eastAsia="楷体_GB2312" w:hint="eastAsia"/>
          <w:color w:val="000000" w:themeColor="text1"/>
          <w:sz w:val="24"/>
        </w:rPr>
        <w:t>巡视及纪检监察报告等报告，以及整改文件及成果等内容填写。该指标仅考虑与内部控制单位层面及六大经济领域业务的相关内容。“针对发现问题建立内部控制措施”是指单位根据评价与监督发现的问题，及时更新并实施内部管理制度以及完善内部控制信息系统等。需附</w:t>
      </w:r>
      <w:r w:rsidRPr="00396F7A">
        <w:rPr>
          <w:rFonts w:ascii="楷体_GB2312" w:eastAsia="楷体_GB2312" w:hint="eastAsia"/>
          <w:color w:val="000000" w:themeColor="text1"/>
          <w:sz w:val="24"/>
        </w:rPr>
        <w:t>内部控制考核</w:t>
      </w:r>
      <w:r w:rsidR="00145689" w:rsidRPr="00396F7A">
        <w:rPr>
          <w:rFonts w:ascii="楷体_GB2312" w:eastAsia="楷体_GB2312" w:hint="eastAsia"/>
          <w:color w:val="000000" w:themeColor="text1"/>
          <w:sz w:val="24"/>
        </w:rPr>
        <w:t>评价与</w:t>
      </w:r>
      <w:r w:rsidRPr="00396F7A">
        <w:rPr>
          <w:rFonts w:ascii="楷体_GB2312" w:eastAsia="楷体_GB2312" w:hint="eastAsia"/>
          <w:color w:val="000000" w:themeColor="text1"/>
          <w:sz w:val="24"/>
        </w:rPr>
        <w:t>其他</w:t>
      </w:r>
      <w:r w:rsidR="00145689" w:rsidRPr="00396F7A">
        <w:rPr>
          <w:rFonts w:ascii="楷体_GB2312" w:eastAsia="楷体_GB2312" w:hint="eastAsia"/>
          <w:color w:val="000000" w:themeColor="text1"/>
          <w:sz w:val="24"/>
        </w:rPr>
        <w:t>监督报告以及内部控制更新成果作为佐证材料。</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color w:val="000000" w:themeColor="text1"/>
          <w:sz w:val="24"/>
        </w:rPr>
        <w:t>3</w:t>
      </w:r>
      <w:r w:rsidRPr="00E460F4">
        <w:rPr>
          <w:rFonts w:ascii="楷体_GB2312" w:eastAsia="楷体_GB2312" w:hint="eastAsia"/>
          <w:color w:val="000000" w:themeColor="text1"/>
          <w:sz w:val="24"/>
        </w:rPr>
        <w:t>.组织机构改革情况</w:t>
      </w:r>
    </w:p>
    <w:p w:rsidR="00145689"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（1）本年是否开展组织机构改革</w:t>
      </w:r>
      <w:r w:rsidR="00145689">
        <w:rPr>
          <w:rFonts w:ascii="楷体_GB2312" w:eastAsia="楷体_GB2312" w:hint="eastAsia"/>
          <w:color w:val="000000" w:themeColor="text1"/>
          <w:sz w:val="24"/>
        </w:rPr>
        <w:t>：按照</w:t>
      </w:r>
      <w:r w:rsidR="00145689" w:rsidRPr="00145689">
        <w:rPr>
          <w:rFonts w:ascii="楷体_GB2312" w:eastAsia="楷体_GB2312" w:hint="eastAsia"/>
          <w:color w:val="000000" w:themeColor="text1"/>
          <w:sz w:val="24"/>
        </w:rPr>
        <w:t>《深化党和国家机构改革方案》</w:t>
      </w:r>
      <w:r w:rsidR="00145689">
        <w:rPr>
          <w:rFonts w:ascii="楷体_GB2312" w:eastAsia="楷体_GB2312" w:hint="eastAsia"/>
          <w:color w:val="000000" w:themeColor="text1"/>
          <w:sz w:val="24"/>
        </w:rPr>
        <w:t>等制度要求，根据单位机构改革的实际开展情况勾选。需附本单位机构改革方案等制度文件作为佐证材料。</w:t>
      </w:r>
    </w:p>
    <w:p w:rsidR="0048178E"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（2）</w:t>
      </w:r>
      <w:r w:rsidR="00145689">
        <w:rPr>
          <w:rFonts w:ascii="楷体_GB2312" w:eastAsia="楷体_GB2312" w:hint="eastAsia"/>
          <w:color w:val="000000" w:themeColor="text1"/>
          <w:sz w:val="24"/>
        </w:rPr>
        <w:t>本年</w:t>
      </w:r>
      <w:r w:rsidRPr="00E460F4">
        <w:rPr>
          <w:rFonts w:ascii="楷体_GB2312" w:eastAsia="楷体_GB2312" w:hint="eastAsia"/>
          <w:color w:val="000000" w:themeColor="text1"/>
          <w:sz w:val="24"/>
        </w:rPr>
        <w:t>是否修订</w:t>
      </w:r>
      <w:r w:rsidR="00145689">
        <w:rPr>
          <w:rFonts w:ascii="楷体_GB2312" w:eastAsia="楷体_GB2312" w:hint="eastAsia"/>
          <w:color w:val="000000" w:themeColor="text1"/>
          <w:sz w:val="24"/>
        </w:rPr>
        <w:t>“三定”</w:t>
      </w:r>
      <w:r w:rsidRPr="00E460F4">
        <w:rPr>
          <w:rFonts w:ascii="楷体_GB2312" w:eastAsia="楷体_GB2312" w:hint="eastAsia"/>
          <w:color w:val="000000" w:themeColor="text1"/>
          <w:sz w:val="24"/>
        </w:rPr>
        <w:t>方案</w:t>
      </w:r>
      <w:r w:rsidR="00145689">
        <w:rPr>
          <w:rFonts w:ascii="楷体_GB2312" w:eastAsia="楷体_GB2312" w:hint="eastAsia"/>
          <w:color w:val="000000" w:themeColor="text1"/>
          <w:sz w:val="24"/>
        </w:rPr>
        <w:t>：根据单位机构改革的实际开展情况以及“三定”方案调整情况勾选。需附单位调整后“三定”方案作为佐证材料。</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（3</w:t>
      </w:r>
      <w:r w:rsidR="00145689">
        <w:rPr>
          <w:rFonts w:ascii="楷体_GB2312" w:eastAsia="楷体_GB2312" w:hint="eastAsia"/>
          <w:color w:val="000000" w:themeColor="text1"/>
          <w:sz w:val="24"/>
        </w:rPr>
        <w:t>）</w:t>
      </w:r>
      <w:r w:rsidRPr="00E460F4">
        <w:rPr>
          <w:rFonts w:ascii="楷体_GB2312" w:eastAsia="楷体_GB2312" w:hint="eastAsia"/>
          <w:color w:val="000000" w:themeColor="text1"/>
          <w:sz w:val="24"/>
        </w:rPr>
        <w:t>开展组织机构改革原因</w:t>
      </w:r>
      <w:r w:rsidR="00145689">
        <w:rPr>
          <w:rFonts w:ascii="楷体_GB2312" w:eastAsia="楷体_GB2312" w:hint="eastAsia"/>
          <w:color w:val="000000" w:themeColor="text1"/>
          <w:sz w:val="24"/>
        </w:rPr>
        <w:t>：根据单位机构改革的实际情况填写，可多选。若存在其他原因，可如实填写。</w:t>
      </w:r>
    </w:p>
    <w:p w:rsidR="00145689"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w:t>
      </w:r>
      <w:r w:rsidRPr="00E460F4">
        <w:rPr>
          <w:rFonts w:ascii="楷体_GB2312" w:eastAsia="楷体_GB2312"/>
          <w:color w:val="000000" w:themeColor="text1"/>
          <w:sz w:val="24"/>
        </w:rPr>
        <w:t>4</w:t>
      </w:r>
      <w:r w:rsidRPr="00E460F4">
        <w:rPr>
          <w:rFonts w:ascii="楷体_GB2312" w:eastAsia="楷体_GB2312" w:hint="eastAsia"/>
          <w:color w:val="000000" w:themeColor="text1"/>
          <w:sz w:val="24"/>
        </w:rPr>
        <w:t>）内部职责明晰程度</w:t>
      </w:r>
      <w:r w:rsidR="00145689">
        <w:rPr>
          <w:rFonts w:ascii="楷体_GB2312" w:eastAsia="楷体_GB2312" w:hint="eastAsia"/>
          <w:color w:val="000000" w:themeColor="text1"/>
          <w:sz w:val="24"/>
        </w:rPr>
        <w:t>：根据本单位是否建立</w:t>
      </w:r>
      <w:r w:rsidR="00145689" w:rsidRPr="000A47E1">
        <w:rPr>
          <w:rFonts w:ascii="楷体_GB2312" w:eastAsia="楷体_GB2312" w:hint="eastAsia"/>
          <w:color w:val="000000" w:themeColor="text1"/>
          <w:sz w:val="24"/>
        </w:rPr>
        <w:t>领导权力清单、部门责任清单、岗位职责清单</w:t>
      </w:r>
      <w:r w:rsidR="00145689">
        <w:rPr>
          <w:rFonts w:ascii="楷体_GB2312" w:eastAsia="楷体_GB2312" w:hint="eastAsia"/>
          <w:color w:val="000000" w:themeColor="text1"/>
          <w:sz w:val="24"/>
        </w:rPr>
        <w:t>勾选，可多选。需附对应的清单文件</w:t>
      </w:r>
      <w:r w:rsidR="00145689">
        <w:rPr>
          <w:rFonts w:ascii="楷体_GB2312" w:eastAsia="楷体_GB2312" w:hint="eastAsia"/>
          <w:color w:val="000000" w:themeColor="text1"/>
          <w:sz w:val="24"/>
        </w:rPr>
        <w:lastRenderedPageBreak/>
        <w:t>作为佐证材料。</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4</w:t>
      </w:r>
      <w:r w:rsidRPr="00E460F4">
        <w:rPr>
          <w:rFonts w:ascii="楷体_GB2312" w:eastAsia="楷体_GB2312"/>
          <w:color w:val="000000" w:themeColor="text1"/>
          <w:sz w:val="24"/>
        </w:rPr>
        <w:t>.</w:t>
      </w:r>
      <w:r w:rsidR="00145689" w:rsidRPr="00145689">
        <w:rPr>
          <w:rFonts w:ascii="楷体_GB2312" w:eastAsia="楷体_GB2312" w:hint="eastAsia"/>
          <w:color w:val="000000" w:themeColor="text1"/>
          <w:sz w:val="24"/>
        </w:rPr>
        <w:t>权力运行制衡机制建立情况</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（1）</w:t>
      </w:r>
      <w:proofErr w:type="gramStart"/>
      <w:r w:rsidRPr="00E460F4">
        <w:rPr>
          <w:rFonts w:ascii="楷体_GB2312" w:eastAsia="楷体_GB2312" w:hint="eastAsia"/>
          <w:color w:val="000000" w:themeColor="text1"/>
          <w:sz w:val="24"/>
        </w:rPr>
        <w:t>分事行权</w:t>
      </w:r>
      <w:proofErr w:type="gramEnd"/>
      <w:r w:rsidR="00145689">
        <w:rPr>
          <w:rFonts w:ascii="楷体_GB2312" w:eastAsia="楷体_GB2312" w:hint="eastAsia"/>
          <w:color w:val="000000" w:themeColor="text1"/>
          <w:sz w:val="24"/>
        </w:rPr>
        <w:t>：根据单位内部控制体系实际建设情况勾选。需附权力清单、职责清单等制度文件作为佐证材料。</w:t>
      </w:r>
    </w:p>
    <w:p w:rsidR="00145689" w:rsidRPr="000A47E1" w:rsidRDefault="0048178E" w:rsidP="00145689">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（2）分岗设权</w:t>
      </w:r>
      <w:r w:rsidR="00145689">
        <w:rPr>
          <w:rFonts w:ascii="楷体_GB2312" w:eastAsia="楷体_GB2312" w:hint="eastAsia"/>
          <w:color w:val="000000" w:themeColor="text1"/>
          <w:sz w:val="24"/>
        </w:rPr>
        <w:t>：根据单位内部控制体系实际建设情况勾选。需附岗位职责说明书等岗位描述文件作为佐证材料。</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（3）分级授权</w:t>
      </w:r>
      <w:r w:rsidR="00145689">
        <w:rPr>
          <w:rFonts w:ascii="楷体_GB2312" w:eastAsia="楷体_GB2312" w:hint="eastAsia"/>
          <w:color w:val="000000" w:themeColor="text1"/>
          <w:sz w:val="24"/>
        </w:rPr>
        <w:t>：根据单位内部控制体系实际建设情况勾选。需附分级授权相关制度文件作为佐证材料。</w:t>
      </w:r>
    </w:p>
    <w:p w:rsidR="0048178E" w:rsidRPr="00E460F4" w:rsidRDefault="0048178E" w:rsidP="00145689">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（4）定期轮岗</w:t>
      </w:r>
      <w:r w:rsidR="00145689">
        <w:rPr>
          <w:rFonts w:ascii="楷体_GB2312" w:eastAsia="楷体_GB2312" w:hint="eastAsia"/>
          <w:color w:val="000000" w:themeColor="text1"/>
          <w:sz w:val="24"/>
        </w:rPr>
        <w:t>：根据单位内部控制体系实际建设情况勾选。</w:t>
      </w:r>
      <w:r w:rsidR="00396F7A" w:rsidRPr="00396F7A">
        <w:rPr>
          <w:rFonts w:ascii="楷体_GB2312" w:eastAsia="楷体_GB2312" w:hint="eastAsia"/>
          <w:color w:val="000000" w:themeColor="text1"/>
          <w:sz w:val="24"/>
        </w:rPr>
        <w:t>若单位不具备定期轮岗条件，但对关键岗位实施专项审计，等同于实行定期轮岗，可勾选“是”；若单位既未实行定期轮岗，也未实行专项审计，则勾选“否”。需附定期轮岗（或专项审计）相关制度文件以及轮岗（或审计）记录表作为佐证材料。</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（二）业务层面内部控制建设情况</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1</w:t>
      </w:r>
      <w:r w:rsidRPr="00E460F4">
        <w:rPr>
          <w:rFonts w:ascii="楷体_GB2312" w:eastAsia="楷体_GB2312"/>
          <w:color w:val="000000" w:themeColor="text1"/>
          <w:sz w:val="24"/>
        </w:rPr>
        <w:t>.</w:t>
      </w:r>
      <w:r w:rsidRPr="00E460F4">
        <w:rPr>
          <w:rFonts w:ascii="楷体_GB2312" w:eastAsia="楷体_GB2312" w:hint="eastAsia"/>
          <w:color w:val="000000" w:themeColor="text1"/>
          <w:sz w:val="24"/>
        </w:rPr>
        <w:t>内部控制</w:t>
      </w:r>
      <w:r w:rsidR="00360122">
        <w:rPr>
          <w:rFonts w:ascii="楷体_GB2312" w:eastAsia="楷体_GB2312" w:hint="eastAsia"/>
          <w:color w:val="000000" w:themeColor="text1"/>
          <w:sz w:val="24"/>
        </w:rPr>
        <w:t>适用</w:t>
      </w:r>
      <w:r w:rsidRPr="00E460F4">
        <w:rPr>
          <w:rFonts w:ascii="楷体_GB2312" w:eastAsia="楷体_GB2312" w:hint="eastAsia"/>
          <w:color w:val="000000" w:themeColor="text1"/>
          <w:sz w:val="24"/>
        </w:rPr>
        <w:t>的管理业务领域</w:t>
      </w:r>
    </w:p>
    <w:p w:rsidR="00145689" w:rsidRPr="00E460F4" w:rsidRDefault="00145689" w:rsidP="00145689">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根据单位内部控制体系对六大经济业务领域的实际适用情况勾选。</w:t>
      </w:r>
      <w:r w:rsidR="0048178E" w:rsidRPr="00E460F4">
        <w:rPr>
          <w:rFonts w:ascii="楷体_GB2312" w:eastAsia="楷体_GB2312" w:hint="eastAsia"/>
          <w:color w:val="000000" w:themeColor="text1"/>
          <w:sz w:val="24"/>
        </w:rPr>
        <w:t>若内部控制建设</w:t>
      </w:r>
      <w:r>
        <w:rPr>
          <w:rFonts w:ascii="楷体_GB2312" w:eastAsia="楷体_GB2312" w:hint="eastAsia"/>
          <w:color w:val="000000" w:themeColor="text1"/>
          <w:sz w:val="24"/>
        </w:rPr>
        <w:t>覆盖</w:t>
      </w:r>
      <w:r w:rsidR="0048178E" w:rsidRPr="00E460F4">
        <w:rPr>
          <w:rFonts w:ascii="楷体_GB2312" w:eastAsia="楷体_GB2312" w:hint="eastAsia"/>
          <w:color w:val="000000" w:themeColor="text1"/>
          <w:sz w:val="24"/>
        </w:rPr>
        <w:t>上述</w:t>
      </w:r>
      <w:r>
        <w:rPr>
          <w:rFonts w:ascii="楷体_GB2312" w:eastAsia="楷体_GB2312" w:hint="eastAsia"/>
          <w:color w:val="000000" w:themeColor="text1"/>
          <w:sz w:val="24"/>
        </w:rPr>
        <w:t>六大</w:t>
      </w:r>
      <w:r w:rsidR="0048178E" w:rsidRPr="00E460F4">
        <w:rPr>
          <w:rFonts w:ascii="楷体_GB2312" w:eastAsia="楷体_GB2312" w:hint="eastAsia"/>
          <w:color w:val="000000" w:themeColor="text1"/>
          <w:sz w:val="24"/>
        </w:rPr>
        <w:t>业务</w:t>
      </w:r>
      <w:r>
        <w:rPr>
          <w:rFonts w:ascii="楷体_GB2312" w:eastAsia="楷体_GB2312" w:hint="eastAsia"/>
          <w:color w:val="000000" w:themeColor="text1"/>
          <w:sz w:val="24"/>
        </w:rPr>
        <w:t>领域</w:t>
      </w:r>
      <w:r w:rsidR="0048178E" w:rsidRPr="00E460F4">
        <w:rPr>
          <w:rFonts w:ascii="楷体_GB2312" w:eastAsia="楷体_GB2312" w:hint="eastAsia"/>
          <w:color w:val="000000" w:themeColor="text1"/>
          <w:sz w:val="24"/>
        </w:rPr>
        <w:t>以外的其他</w:t>
      </w:r>
      <w:r>
        <w:rPr>
          <w:rFonts w:ascii="楷体_GB2312" w:eastAsia="楷体_GB2312" w:hint="eastAsia"/>
          <w:color w:val="000000" w:themeColor="text1"/>
          <w:sz w:val="24"/>
        </w:rPr>
        <w:t>业务</w:t>
      </w:r>
      <w:r w:rsidR="0048178E" w:rsidRPr="00E460F4">
        <w:rPr>
          <w:rFonts w:ascii="楷体_GB2312" w:eastAsia="楷体_GB2312" w:hint="eastAsia"/>
          <w:color w:val="000000" w:themeColor="text1"/>
          <w:sz w:val="24"/>
        </w:rPr>
        <w:t>，</w:t>
      </w:r>
      <w:r>
        <w:rPr>
          <w:rFonts w:ascii="楷体_GB2312" w:eastAsia="楷体_GB2312" w:hint="eastAsia"/>
          <w:color w:val="000000" w:themeColor="text1"/>
          <w:sz w:val="24"/>
        </w:rPr>
        <w:t>可</w:t>
      </w:r>
      <w:r w:rsidR="0048178E" w:rsidRPr="00E460F4">
        <w:rPr>
          <w:rFonts w:ascii="楷体_GB2312" w:eastAsia="楷体_GB2312" w:hint="eastAsia"/>
          <w:color w:val="000000" w:themeColor="text1"/>
          <w:sz w:val="24"/>
        </w:rPr>
        <w:t>填写具体业务名称。</w:t>
      </w:r>
      <w:r>
        <w:rPr>
          <w:rFonts w:ascii="楷体_GB2312" w:eastAsia="楷体_GB2312" w:hint="eastAsia"/>
          <w:color w:val="000000" w:themeColor="text1"/>
          <w:sz w:val="24"/>
        </w:rPr>
        <w:t>对于不适用的业务领域，应在佐证材料中加以说明。</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2</w:t>
      </w:r>
      <w:r w:rsidRPr="00E460F4">
        <w:rPr>
          <w:rFonts w:ascii="楷体_GB2312" w:eastAsia="楷体_GB2312"/>
          <w:color w:val="000000" w:themeColor="text1"/>
          <w:sz w:val="24"/>
        </w:rPr>
        <w:t>.</w:t>
      </w:r>
      <w:r w:rsidRPr="00E460F4">
        <w:rPr>
          <w:rFonts w:ascii="楷体_GB2312" w:eastAsia="楷体_GB2312" w:hint="eastAsia"/>
          <w:color w:val="000000" w:themeColor="text1"/>
          <w:sz w:val="24"/>
        </w:rPr>
        <w:t>内部控制业务工作职责分离情况</w:t>
      </w:r>
    </w:p>
    <w:p w:rsidR="00145689" w:rsidRPr="000A47E1" w:rsidRDefault="00145689" w:rsidP="00145689">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内部控制业务工作职责分离是指对于各业务环节中的不相容职责，不得由完全相同的人员承担。该指标根据各业务环节中的工作职责安排与岗位设置情况勾选。需附岗位职责说明书等制度文件作为佐证材料；对于不适用的工作职责分离情况，应在佐证材料中加以说明。</w:t>
      </w:r>
    </w:p>
    <w:p w:rsidR="00227977" w:rsidRPr="00E460F4" w:rsidRDefault="00227977"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3.内部控制业务轮岗情况</w:t>
      </w:r>
    </w:p>
    <w:p w:rsidR="00145689" w:rsidRDefault="00145689" w:rsidP="0048178E">
      <w:pPr>
        <w:pStyle w:val="ac"/>
        <w:tabs>
          <w:tab w:val="left" w:pos="851"/>
        </w:tabs>
        <w:spacing w:line="360" w:lineRule="auto"/>
        <w:ind w:firstLine="480"/>
        <w:rPr>
          <w:rFonts w:ascii="楷体_GB2312" w:eastAsia="楷体_GB2312"/>
          <w:color w:val="000000" w:themeColor="text1"/>
          <w:sz w:val="24"/>
        </w:rPr>
      </w:pPr>
      <w:r w:rsidRPr="00145689">
        <w:rPr>
          <w:rFonts w:ascii="楷体_GB2312" w:eastAsia="楷体_GB2312" w:hint="eastAsia"/>
          <w:color w:val="000000" w:themeColor="text1"/>
          <w:sz w:val="24"/>
        </w:rPr>
        <w:lastRenderedPageBreak/>
        <w:t>《中华人民共和国公务员法》</w:t>
      </w:r>
      <w:r>
        <w:rPr>
          <w:rFonts w:ascii="楷体_GB2312" w:eastAsia="楷体_GB2312" w:hint="eastAsia"/>
          <w:color w:val="000000" w:themeColor="text1"/>
          <w:sz w:val="24"/>
        </w:rPr>
        <w:t>（2</w:t>
      </w:r>
      <w:r>
        <w:rPr>
          <w:rFonts w:ascii="楷体_GB2312" w:eastAsia="楷体_GB2312"/>
          <w:color w:val="000000" w:themeColor="text1"/>
          <w:sz w:val="24"/>
        </w:rPr>
        <w:t>017</w:t>
      </w:r>
      <w:r>
        <w:rPr>
          <w:rFonts w:ascii="楷体_GB2312" w:eastAsia="楷体_GB2312" w:hint="eastAsia"/>
          <w:color w:val="000000" w:themeColor="text1"/>
          <w:sz w:val="24"/>
        </w:rPr>
        <w:t>年9月修订）</w:t>
      </w:r>
      <w:r w:rsidR="00A6209B">
        <w:rPr>
          <w:rFonts w:ascii="楷体_GB2312" w:eastAsia="楷体_GB2312" w:hint="eastAsia"/>
          <w:color w:val="000000" w:themeColor="text1"/>
          <w:sz w:val="24"/>
        </w:rPr>
        <w:t>明确提出</w:t>
      </w:r>
      <w:r>
        <w:rPr>
          <w:rFonts w:ascii="楷体_GB2312" w:eastAsia="楷体_GB2312" w:hint="eastAsia"/>
          <w:color w:val="000000" w:themeColor="text1"/>
          <w:sz w:val="24"/>
        </w:rPr>
        <w:t>公务员交流制度，单位应</w:t>
      </w:r>
      <w:r w:rsidR="00A6209B">
        <w:rPr>
          <w:rFonts w:ascii="楷体_GB2312" w:eastAsia="楷体_GB2312" w:hint="eastAsia"/>
          <w:color w:val="000000" w:themeColor="text1"/>
          <w:sz w:val="24"/>
        </w:rPr>
        <w:t>有计划地</w:t>
      </w:r>
      <w:r>
        <w:rPr>
          <w:rFonts w:ascii="楷体_GB2312" w:eastAsia="楷体_GB2312" w:hint="eastAsia"/>
          <w:color w:val="000000" w:themeColor="text1"/>
          <w:sz w:val="24"/>
        </w:rPr>
        <w:t>对关键职位人员</w:t>
      </w:r>
      <w:r w:rsidR="00A6209B">
        <w:rPr>
          <w:rFonts w:ascii="楷体_GB2312" w:eastAsia="楷体_GB2312" w:hint="eastAsia"/>
          <w:color w:val="000000" w:themeColor="text1"/>
          <w:sz w:val="24"/>
        </w:rPr>
        <w:t>实行</w:t>
      </w:r>
      <w:r>
        <w:rPr>
          <w:rFonts w:ascii="楷体_GB2312" w:eastAsia="楷体_GB2312" w:hint="eastAsia"/>
          <w:color w:val="000000" w:themeColor="text1"/>
          <w:sz w:val="24"/>
        </w:rPr>
        <w:t>轮岗交流</w:t>
      </w:r>
      <w:r w:rsidR="00227977" w:rsidRPr="00E460F4">
        <w:rPr>
          <w:rFonts w:ascii="楷体_GB2312" w:eastAsia="楷体_GB2312" w:hint="eastAsia"/>
          <w:color w:val="000000" w:themeColor="text1"/>
          <w:sz w:val="24"/>
        </w:rPr>
        <w:t>。</w:t>
      </w:r>
    </w:p>
    <w:p w:rsidR="00227977" w:rsidRDefault="00145689" w:rsidP="0048178E">
      <w:pPr>
        <w:pStyle w:val="ac"/>
        <w:tabs>
          <w:tab w:val="left" w:pos="851"/>
        </w:tabs>
        <w:spacing w:line="360" w:lineRule="auto"/>
        <w:ind w:firstLine="480"/>
        <w:rPr>
          <w:rFonts w:ascii="楷体_GB2312" w:eastAsia="楷体_GB2312"/>
          <w:color w:val="000000" w:themeColor="text1"/>
          <w:sz w:val="24"/>
        </w:rPr>
      </w:pPr>
      <w:r w:rsidRPr="00145689">
        <w:rPr>
          <w:rFonts w:ascii="楷体_GB2312" w:eastAsia="楷体_GB2312" w:hint="eastAsia"/>
          <w:color w:val="000000" w:themeColor="text1"/>
          <w:sz w:val="24"/>
        </w:rPr>
        <w:t>归口管理人数</w:t>
      </w:r>
      <w:r>
        <w:rPr>
          <w:rFonts w:ascii="楷体_GB2312" w:eastAsia="楷体_GB2312" w:hint="eastAsia"/>
          <w:color w:val="000000" w:themeColor="text1"/>
          <w:sz w:val="24"/>
        </w:rPr>
        <w:t>：根据各业务岗位轮换情况填写。重点关注内部控制六大业务领域的归口管理人员轮岗情况（仅考虑</w:t>
      </w:r>
      <w:r w:rsidRPr="00E460F4">
        <w:rPr>
          <w:rFonts w:ascii="楷体_GB2312" w:eastAsia="楷体_GB2312" w:hint="eastAsia"/>
          <w:color w:val="000000" w:themeColor="text1"/>
          <w:sz w:val="24"/>
          <w:em w:val="dot"/>
        </w:rPr>
        <w:t>编制内</w:t>
      </w:r>
      <w:r w:rsidR="00013587">
        <w:rPr>
          <w:rFonts w:ascii="楷体_GB2312" w:eastAsia="楷体_GB2312" w:hint="eastAsia"/>
          <w:color w:val="000000" w:themeColor="text1"/>
          <w:sz w:val="24"/>
        </w:rPr>
        <w:t>管理人员数量</w:t>
      </w:r>
      <w:r>
        <w:rPr>
          <w:rFonts w:ascii="楷体_GB2312" w:eastAsia="楷体_GB2312" w:hint="eastAsia"/>
          <w:color w:val="000000" w:themeColor="text1"/>
          <w:sz w:val="24"/>
        </w:rPr>
        <w:t>）。</w:t>
      </w:r>
    </w:p>
    <w:p w:rsidR="00145689" w:rsidRPr="00E460F4" w:rsidRDefault="00E45881" w:rsidP="00E45881">
      <w:pPr>
        <w:pStyle w:val="ac"/>
        <w:tabs>
          <w:tab w:val="left" w:pos="851"/>
        </w:tabs>
        <w:spacing w:line="360" w:lineRule="auto"/>
        <w:ind w:firstLine="480"/>
        <w:rPr>
          <w:rFonts w:ascii="楷体_GB2312" w:eastAsia="楷体_GB2312"/>
          <w:color w:val="000000" w:themeColor="text1"/>
          <w:sz w:val="24"/>
        </w:rPr>
      </w:pPr>
      <w:r w:rsidRPr="00E45881">
        <w:rPr>
          <w:rFonts w:ascii="楷体_GB2312" w:eastAsia="楷体_GB2312" w:hint="eastAsia"/>
          <w:color w:val="000000" w:themeColor="text1"/>
          <w:sz w:val="24"/>
        </w:rPr>
        <w:t>上述人员轮岗人次：根据各业务岗位轮换及专项审计情况填写。每人每进行一次轮岗或专项审计，则计为1人次。若单位内部轮岗，每次轮岗计为2人次；若与单位外部人员轮岗，每次轮岗仅计为1人次。需附轮岗记录表、专项审计文件等文件作为佐证材料。</w:t>
      </w:r>
    </w:p>
    <w:p w:rsidR="0048178E" w:rsidRPr="00E460F4" w:rsidRDefault="00227977"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4</w:t>
      </w:r>
      <w:r w:rsidR="0048178E" w:rsidRPr="00E460F4">
        <w:rPr>
          <w:rFonts w:ascii="楷体_GB2312" w:eastAsia="楷体_GB2312"/>
          <w:color w:val="000000" w:themeColor="text1"/>
          <w:sz w:val="24"/>
        </w:rPr>
        <w:t>.</w:t>
      </w:r>
      <w:r w:rsidR="0048178E" w:rsidRPr="00E460F4">
        <w:rPr>
          <w:rFonts w:ascii="楷体_GB2312" w:eastAsia="楷体_GB2312" w:hint="eastAsia"/>
          <w:color w:val="000000" w:themeColor="text1"/>
          <w:sz w:val="24"/>
        </w:rPr>
        <w:t>建立健全内部控制制度情况</w:t>
      </w:r>
    </w:p>
    <w:p w:rsidR="00145689" w:rsidRDefault="00145689" w:rsidP="00145689">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业务环节（类别）适用情况:</w:t>
      </w:r>
      <w:r w:rsidRPr="00145689">
        <w:rPr>
          <w:rFonts w:ascii="楷体_GB2312" w:eastAsia="楷体_GB2312" w:hint="eastAsia"/>
          <w:color w:val="000000" w:themeColor="text1"/>
          <w:sz w:val="24"/>
        </w:rPr>
        <w:t>根据单位内部控制体系对业务</w:t>
      </w:r>
      <w:r>
        <w:rPr>
          <w:rFonts w:ascii="楷体_GB2312" w:eastAsia="楷体_GB2312" w:hint="eastAsia"/>
          <w:color w:val="000000" w:themeColor="text1"/>
          <w:sz w:val="24"/>
        </w:rPr>
        <w:t>环节（类别）</w:t>
      </w:r>
      <w:r w:rsidRPr="00145689">
        <w:rPr>
          <w:rFonts w:ascii="楷体_GB2312" w:eastAsia="楷体_GB2312" w:hint="eastAsia"/>
          <w:color w:val="000000" w:themeColor="text1"/>
          <w:sz w:val="24"/>
        </w:rPr>
        <w:t>的实际适用情况勾选。对于不适用的业务</w:t>
      </w:r>
      <w:r>
        <w:rPr>
          <w:rFonts w:ascii="楷体_GB2312" w:eastAsia="楷体_GB2312" w:hint="eastAsia"/>
          <w:color w:val="000000" w:themeColor="text1"/>
          <w:sz w:val="24"/>
        </w:rPr>
        <w:t>环节（类别）</w:t>
      </w:r>
      <w:r w:rsidRPr="00145689">
        <w:rPr>
          <w:rFonts w:ascii="楷体_GB2312" w:eastAsia="楷体_GB2312" w:hint="eastAsia"/>
          <w:color w:val="000000" w:themeColor="text1"/>
          <w:sz w:val="24"/>
        </w:rPr>
        <w:t>，应在佐证材料中加以说明。</w:t>
      </w:r>
    </w:p>
    <w:p w:rsidR="00145689" w:rsidRPr="00E460F4" w:rsidRDefault="00145689" w:rsidP="00145689">
      <w:pPr>
        <w:pStyle w:val="ac"/>
        <w:tabs>
          <w:tab w:val="left" w:pos="851"/>
        </w:tabs>
        <w:spacing w:line="360" w:lineRule="auto"/>
        <w:ind w:firstLine="480"/>
        <w:rPr>
          <w:rFonts w:ascii="楷体_GB2312" w:eastAsia="楷体_GB2312"/>
          <w:color w:val="000000" w:themeColor="text1"/>
          <w:sz w:val="24"/>
        </w:rPr>
      </w:pPr>
      <w:r w:rsidRPr="00145689">
        <w:rPr>
          <w:rFonts w:ascii="楷体_GB2312" w:eastAsia="楷体_GB2312" w:hint="eastAsia"/>
          <w:color w:val="000000" w:themeColor="text1"/>
          <w:sz w:val="24"/>
        </w:rPr>
        <w:t>本年是否</w:t>
      </w:r>
      <w:r w:rsidRPr="00E460F4">
        <w:rPr>
          <w:rFonts w:ascii="楷体_GB2312" w:eastAsia="楷体_GB2312" w:hint="eastAsia"/>
          <w:color w:val="000000" w:themeColor="text1"/>
          <w:sz w:val="24"/>
        </w:rPr>
        <w:t>更新制度</w:t>
      </w:r>
      <w:r>
        <w:rPr>
          <w:rFonts w:ascii="楷体_GB2312" w:eastAsia="楷体_GB2312" w:hint="eastAsia"/>
          <w:color w:val="000000" w:themeColor="text1"/>
          <w:sz w:val="24"/>
        </w:rPr>
        <w:t>：根据单位内部控制制度更新情况勾选。若单位在以前年度已经建立对应</w:t>
      </w:r>
      <w:r w:rsidR="00A6209B">
        <w:rPr>
          <w:rFonts w:ascii="楷体_GB2312" w:eastAsia="楷体_GB2312" w:hint="eastAsia"/>
          <w:color w:val="000000" w:themeColor="text1"/>
          <w:sz w:val="24"/>
        </w:rPr>
        <w:t>业务</w:t>
      </w:r>
      <w:r>
        <w:rPr>
          <w:rFonts w:ascii="楷体_GB2312" w:eastAsia="楷体_GB2312" w:hint="eastAsia"/>
          <w:color w:val="000000" w:themeColor="text1"/>
          <w:sz w:val="24"/>
        </w:rPr>
        <w:t>环节（类别）的制度且本年进行更新，或者单位首次建立对应制度，勾选“是”；若单位在以前年度已经建立对应</w:t>
      </w:r>
      <w:r w:rsidR="00A6209B">
        <w:rPr>
          <w:rFonts w:ascii="楷体_GB2312" w:eastAsia="楷体_GB2312" w:hint="eastAsia"/>
          <w:color w:val="000000" w:themeColor="text1"/>
          <w:sz w:val="24"/>
        </w:rPr>
        <w:t>业务</w:t>
      </w:r>
      <w:r>
        <w:rPr>
          <w:rFonts w:ascii="楷体_GB2312" w:eastAsia="楷体_GB2312" w:hint="eastAsia"/>
          <w:color w:val="000000" w:themeColor="text1"/>
          <w:sz w:val="24"/>
        </w:rPr>
        <w:t>环节（类别）的制度但本年</w:t>
      </w:r>
      <w:r w:rsidR="00A6209B">
        <w:rPr>
          <w:rFonts w:ascii="楷体_GB2312" w:eastAsia="楷体_GB2312" w:hint="eastAsia"/>
          <w:color w:val="000000" w:themeColor="text1"/>
          <w:sz w:val="24"/>
        </w:rPr>
        <w:t>未</w:t>
      </w:r>
      <w:r>
        <w:rPr>
          <w:rFonts w:ascii="楷体_GB2312" w:eastAsia="楷体_GB2312" w:hint="eastAsia"/>
          <w:color w:val="000000" w:themeColor="text1"/>
          <w:sz w:val="24"/>
        </w:rPr>
        <w:t>进行更新，或者单位仍未建立对应制度，勾选“否”。需附</w:t>
      </w:r>
      <w:r w:rsidR="00A6209B">
        <w:rPr>
          <w:rFonts w:ascii="楷体_GB2312" w:eastAsia="楷体_GB2312" w:hint="eastAsia"/>
          <w:color w:val="000000" w:themeColor="text1"/>
          <w:sz w:val="24"/>
        </w:rPr>
        <w:t>各业务</w:t>
      </w:r>
      <w:r>
        <w:rPr>
          <w:rFonts w:ascii="楷体_GB2312" w:eastAsia="楷体_GB2312" w:hint="eastAsia"/>
          <w:color w:val="000000" w:themeColor="text1"/>
          <w:sz w:val="24"/>
        </w:rPr>
        <w:t>环节（类别）的内部控制制度作为佐证材料，并单独说明制度更新</w:t>
      </w:r>
      <w:r w:rsidR="00A6209B">
        <w:rPr>
          <w:rFonts w:ascii="楷体_GB2312" w:eastAsia="楷体_GB2312" w:hint="eastAsia"/>
          <w:color w:val="000000" w:themeColor="text1"/>
          <w:sz w:val="24"/>
        </w:rPr>
        <w:t>内容</w:t>
      </w:r>
      <w:r>
        <w:rPr>
          <w:rFonts w:ascii="楷体_GB2312" w:eastAsia="楷体_GB2312" w:hint="eastAsia"/>
          <w:color w:val="000000" w:themeColor="text1"/>
          <w:sz w:val="24"/>
        </w:rPr>
        <w:t>。</w:t>
      </w:r>
    </w:p>
    <w:p w:rsidR="00145689" w:rsidRDefault="00A6209B" w:rsidP="00A6209B">
      <w:pPr>
        <w:pStyle w:val="ac"/>
        <w:tabs>
          <w:tab w:val="left" w:pos="851"/>
        </w:tabs>
        <w:spacing w:line="360" w:lineRule="auto"/>
        <w:ind w:firstLine="480"/>
        <w:rPr>
          <w:rFonts w:ascii="楷体_GB2312" w:eastAsia="楷体_GB2312"/>
          <w:color w:val="000000" w:themeColor="text1"/>
          <w:sz w:val="24"/>
        </w:rPr>
      </w:pPr>
      <w:r w:rsidRPr="00A6209B">
        <w:rPr>
          <w:rFonts w:ascii="楷体_GB2312" w:eastAsia="楷体_GB2312" w:hint="eastAsia"/>
          <w:color w:val="000000" w:themeColor="text1"/>
          <w:sz w:val="24"/>
        </w:rPr>
        <w:t>本年是否</w:t>
      </w:r>
      <w:r w:rsidRPr="00E460F4">
        <w:rPr>
          <w:rFonts w:ascii="楷体_GB2312" w:eastAsia="楷体_GB2312" w:hint="eastAsia"/>
          <w:color w:val="000000" w:themeColor="text1"/>
          <w:sz w:val="24"/>
        </w:rPr>
        <w:t>更新流程图</w:t>
      </w:r>
      <w:r>
        <w:rPr>
          <w:rFonts w:ascii="楷体_GB2312" w:eastAsia="楷体_GB2312" w:hint="eastAsia"/>
          <w:color w:val="000000" w:themeColor="text1"/>
          <w:sz w:val="24"/>
        </w:rPr>
        <w:t>：根据单位内部控制制度流程图更新情况勾选。若单位在以前年度已经编制对应业务环节（类别）的流程图且本年进行更新，或者单位首次编制相应流程图，勾选“是”；若单位在以前年度已经建立对应业务环节（类别）的流程图但本年未进行更新，或者单位仍未编制相应流程图，勾选“否”。需附各业务环节（类别）的流程图作为佐证材料，并单独说明流程图更新内容。</w:t>
      </w:r>
    </w:p>
    <w:p w:rsidR="00A6209B" w:rsidRDefault="00A6209B" w:rsidP="00A6209B">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更新理由：根据单位内部控制制度及流程图更新情况勾选，可多选；若还涉及其他理由，可如实填写。</w:t>
      </w:r>
    </w:p>
    <w:p w:rsidR="00A6209B" w:rsidRDefault="00A6209B" w:rsidP="00A6209B">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制度及流程图更新时间：根据单位内部控制制度及流程图更新情况，分别填写制度及流程图更新时间（具体到月份）。</w:t>
      </w:r>
    </w:p>
    <w:p w:rsidR="00A6209B" w:rsidRDefault="00A6209B" w:rsidP="00A6209B">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制度关键管控点：根据单位内部控制制度内容勾选。需附各业务环节（类别）的内部控制制度作为佐证材料。</w:t>
      </w:r>
    </w:p>
    <w:p w:rsidR="00A6209B" w:rsidRDefault="00227977"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lastRenderedPageBreak/>
        <w:t>5</w:t>
      </w:r>
      <w:r w:rsidR="0048178E" w:rsidRPr="00E460F4">
        <w:rPr>
          <w:rFonts w:ascii="楷体_GB2312" w:eastAsia="楷体_GB2312" w:hint="eastAsia"/>
          <w:color w:val="000000" w:themeColor="text1"/>
          <w:sz w:val="24"/>
        </w:rPr>
        <w:t>.</w:t>
      </w:r>
      <w:r w:rsidR="00A6209B" w:rsidRPr="00A6209B">
        <w:rPr>
          <w:rFonts w:ascii="楷体_GB2312" w:eastAsia="楷体_GB2312" w:hint="eastAsia"/>
          <w:color w:val="000000" w:themeColor="text1"/>
          <w:sz w:val="24"/>
        </w:rPr>
        <w:t>内部控制制度执行情况</w:t>
      </w:r>
    </w:p>
    <w:p w:rsidR="00A6209B" w:rsidRDefault="00A6209B" w:rsidP="0048178E">
      <w:pPr>
        <w:pStyle w:val="ac"/>
        <w:tabs>
          <w:tab w:val="left" w:pos="851"/>
        </w:tabs>
        <w:spacing w:line="360" w:lineRule="auto"/>
        <w:ind w:firstLine="480"/>
        <w:rPr>
          <w:rFonts w:ascii="楷体_GB2312" w:eastAsia="楷体_GB2312"/>
          <w:color w:val="000000" w:themeColor="text1"/>
          <w:sz w:val="24"/>
        </w:rPr>
      </w:pPr>
      <w:r>
        <w:rPr>
          <w:rFonts w:ascii="楷体_GB2312" w:eastAsia="楷体_GB2312" w:hint="eastAsia"/>
          <w:color w:val="000000" w:themeColor="text1"/>
          <w:sz w:val="24"/>
        </w:rPr>
        <w:t>根据单位内部控制管理制度、业务表单与文件、信息系统数据等材料填写。所填数据中，</w:t>
      </w:r>
      <w:r w:rsidRPr="00E460F4">
        <w:rPr>
          <w:rFonts w:ascii="楷体_GB2312" w:eastAsia="楷体_GB2312" w:hint="eastAsia"/>
          <w:color w:val="000000" w:themeColor="text1"/>
          <w:sz w:val="24"/>
          <w:em w:val="dot"/>
        </w:rPr>
        <w:t>金额类指标</w:t>
      </w:r>
      <w:r>
        <w:rPr>
          <w:rFonts w:ascii="楷体_GB2312" w:eastAsia="楷体_GB2312" w:hint="eastAsia"/>
          <w:color w:val="000000" w:themeColor="text1"/>
          <w:sz w:val="24"/>
          <w:em w:val="dot"/>
        </w:rPr>
        <w:t>以</w:t>
      </w:r>
      <w:r w:rsidRPr="00A6209B">
        <w:rPr>
          <w:rFonts w:ascii="楷体_GB2312" w:eastAsia="楷体_GB2312" w:hint="eastAsia"/>
          <w:color w:val="000000" w:themeColor="text1"/>
          <w:sz w:val="24"/>
        </w:rPr>
        <w:t>“</w:t>
      </w:r>
      <w:r w:rsidRPr="00E460F4">
        <w:rPr>
          <w:rFonts w:ascii="楷体_GB2312" w:eastAsia="楷体_GB2312" w:hint="eastAsia"/>
          <w:color w:val="000000" w:themeColor="text1"/>
          <w:sz w:val="24"/>
          <w:em w:val="dot"/>
        </w:rPr>
        <w:t>元</w:t>
      </w:r>
      <w:r w:rsidRPr="00A6209B">
        <w:rPr>
          <w:rFonts w:ascii="楷体_GB2312" w:eastAsia="楷体_GB2312" w:hint="eastAsia"/>
          <w:color w:val="000000" w:themeColor="text1"/>
          <w:sz w:val="24"/>
        </w:rPr>
        <w:t>”</w:t>
      </w:r>
      <w:r w:rsidRPr="00E460F4">
        <w:rPr>
          <w:rFonts w:ascii="楷体_GB2312" w:eastAsia="楷体_GB2312" w:hint="eastAsia"/>
          <w:color w:val="000000" w:themeColor="text1"/>
          <w:sz w:val="24"/>
          <w:em w:val="dot"/>
        </w:rPr>
        <w:t>为单位</w:t>
      </w:r>
      <w:r>
        <w:rPr>
          <w:rFonts w:ascii="楷体_GB2312" w:eastAsia="楷体_GB2312" w:hint="eastAsia"/>
          <w:color w:val="000000" w:themeColor="text1"/>
          <w:sz w:val="24"/>
        </w:rPr>
        <w:t>。需附表单数据、系统截图等作为佐证材料；</w:t>
      </w:r>
      <w:r w:rsidRPr="00145689">
        <w:rPr>
          <w:rFonts w:ascii="楷体_GB2312" w:eastAsia="楷体_GB2312" w:hint="eastAsia"/>
          <w:color w:val="000000" w:themeColor="text1"/>
          <w:sz w:val="24"/>
        </w:rPr>
        <w:t>对于不适用</w:t>
      </w:r>
      <w:r>
        <w:rPr>
          <w:rFonts w:ascii="楷体_GB2312" w:eastAsia="楷体_GB2312" w:hint="eastAsia"/>
          <w:color w:val="000000" w:themeColor="text1"/>
          <w:sz w:val="24"/>
        </w:rPr>
        <w:t>评价指标</w:t>
      </w:r>
      <w:r w:rsidRPr="00145689">
        <w:rPr>
          <w:rFonts w:ascii="楷体_GB2312" w:eastAsia="楷体_GB2312" w:hint="eastAsia"/>
          <w:color w:val="000000" w:themeColor="text1"/>
          <w:sz w:val="24"/>
        </w:rPr>
        <w:t>，应在佐证材料中加以说明。</w:t>
      </w:r>
    </w:p>
    <w:p w:rsidR="0048178E" w:rsidRPr="00E460F4" w:rsidRDefault="0048178E" w:rsidP="0048178E">
      <w:pPr>
        <w:pStyle w:val="ac"/>
        <w:tabs>
          <w:tab w:val="left" w:pos="851"/>
        </w:tabs>
        <w:spacing w:line="360" w:lineRule="auto"/>
        <w:ind w:firstLine="480"/>
        <w:rPr>
          <w:rFonts w:ascii="楷体_GB2312" w:eastAsia="楷体_GB2312"/>
          <w:color w:val="000000" w:themeColor="text1"/>
          <w:sz w:val="24"/>
        </w:rPr>
      </w:pPr>
      <w:r w:rsidRPr="00E460F4">
        <w:rPr>
          <w:rFonts w:ascii="楷体_GB2312" w:eastAsia="楷体_GB2312" w:hint="eastAsia"/>
          <w:color w:val="000000" w:themeColor="text1"/>
          <w:sz w:val="24"/>
        </w:rPr>
        <w:t>各评价要点取数规则如下：</w:t>
      </w:r>
    </w:p>
    <w:p w:rsidR="00A6209B" w:rsidRDefault="003D5810" w:rsidP="003D5810">
      <w:pPr>
        <w:pStyle w:val="ac"/>
        <w:tabs>
          <w:tab w:val="left" w:pos="851"/>
        </w:tabs>
        <w:spacing w:line="360" w:lineRule="auto"/>
        <w:ind w:firstLine="480"/>
        <w:outlineLvl w:val="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（1）</w:t>
      </w:r>
      <w:r w:rsidR="007B212C" w:rsidRPr="00E460F4">
        <w:rPr>
          <w:rFonts w:ascii="楷体_GB2312" w:eastAsia="楷体_GB2312" w:hAnsiTheme="minorHAnsi" w:hint="eastAsia"/>
          <w:color w:val="000000" w:themeColor="text1"/>
          <w:sz w:val="24"/>
        </w:rPr>
        <w:t>预算业务</w:t>
      </w:r>
      <w:r w:rsidRPr="00E460F4">
        <w:rPr>
          <w:rFonts w:ascii="楷体_GB2312" w:eastAsia="楷体_GB2312" w:hAnsiTheme="minorHAnsi" w:hint="eastAsia"/>
          <w:color w:val="000000" w:themeColor="text1"/>
          <w:sz w:val="24"/>
        </w:rPr>
        <w:t>管理</w:t>
      </w:r>
    </w:p>
    <w:p w:rsidR="00A6209B" w:rsidRPr="000A47E1" w:rsidRDefault="00A6209B" w:rsidP="00A6209B">
      <w:pPr>
        <w:pStyle w:val="ac"/>
        <w:tabs>
          <w:tab w:val="left" w:pos="851"/>
        </w:tabs>
        <w:spacing w:line="360" w:lineRule="auto"/>
        <w:ind w:firstLine="480"/>
        <w:outlineLvl w:val="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①</w:t>
      </w:r>
      <w:r w:rsidRPr="00A6209B">
        <w:rPr>
          <w:rFonts w:ascii="楷体_GB2312" w:eastAsia="楷体_GB2312" w:hAnsiTheme="minorHAnsi" w:hint="eastAsia"/>
          <w:color w:val="000000" w:themeColor="text1"/>
          <w:sz w:val="24"/>
        </w:rPr>
        <w:t>重大预算事项决策情况</w:t>
      </w:r>
      <w:r>
        <w:rPr>
          <w:rFonts w:ascii="楷体_GB2312" w:eastAsia="楷体_GB2312" w:hAnsiTheme="minorHAnsi" w:hint="eastAsia"/>
          <w:color w:val="000000" w:themeColor="text1"/>
          <w:sz w:val="24"/>
        </w:rPr>
        <w:t>。</w:t>
      </w:r>
      <w:r w:rsidR="00E45881">
        <w:rPr>
          <w:rFonts w:ascii="楷体_GB2312" w:eastAsia="楷体_GB2312" w:hAnsiTheme="minorHAnsi" w:hint="eastAsia"/>
          <w:color w:val="000000" w:themeColor="text1"/>
          <w:sz w:val="24"/>
        </w:rPr>
        <w:t>“重大预算事项</w:t>
      </w:r>
      <w:r w:rsidRPr="000A47E1">
        <w:rPr>
          <w:rFonts w:ascii="楷体_GB2312" w:eastAsia="楷体_GB2312" w:hAnsiTheme="minorHAnsi" w:hint="eastAsia"/>
          <w:color w:val="000000" w:themeColor="text1"/>
          <w:sz w:val="24"/>
        </w:rPr>
        <w:t>数”</w:t>
      </w:r>
      <w:r>
        <w:rPr>
          <w:rFonts w:ascii="楷体_GB2312" w:eastAsia="楷体_GB2312" w:hAnsiTheme="minorHAnsi" w:hint="eastAsia"/>
          <w:color w:val="000000" w:themeColor="text1"/>
          <w:sz w:val="24"/>
        </w:rPr>
        <w:t>，</w:t>
      </w:r>
      <w:r w:rsidRPr="000A47E1">
        <w:rPr>
          <w:rFonts w:ascii="楷体_GB2312" w:eastAsia="楷体_GB2312" w:hAnsiTheme="minorHAnsi" w:hint="eastAsia"/>
          <w:color w:val="000000" w:themeColor="text1"/>
          <w:sz w:val="24"/>
        </w:rPr>
        <w:t>是指单位实际发生的且按照“三重一大”决策制度文件规定需要进行重大预算议事决策的事项数量</w:t>
      </w:r>
      <w:r>
        <w:rPr>
          <w:rFonts w:ascii="楷体_GB2312" w:eastAsia="楷体_GB2312" w:hAnsiTheme="minorHAnsi" w:hint="eastAsia"/>
          <w:color w:val="000000" w:themeColor="text1"/>
          <w:sz w:val="24"/>
        </w:rPr>
        <w:t>；</w:t>
      </w:r>
      <w:r w:rsidRPr="000A47E1">
        <w:rPr>
          <w:rFonts w:ascii="楷体_GB2312" w:eastAsia="楷体_GB2312" w:hAnsiTheme="minorHAnsi" w:hint="eastAsia"/>
          <w:color w:val="000000" w:themeColor="text1"/>
          <w:sz w:val="24"/>
        </w:rPr>
        <w:t>“执行集体议事决策规则的重大预算事项数量”，是</w:t>
      </w:r>
      <w:proofErr w:type="gramStart"/>
      <w:r w:rsidRPr="000A47E1">
        <w:rPr>
          <w:rFonts w:ascii="楷体_GB2312" w:eastAsia="楷体_GB2312" w:hAnsiTheme="minorHAnsi" w:hint="eastAsia"/>
          <w:color w:val="000000" w:themeColor="text1"/>
          <w:sz w:val="24"/>
        </w:rPr>
        <w:t>指严格</w:t>
      </w:r>
      <w:proofErr w:type="gramEnd"/>
      <w:r w:rsidRPr="000A47E1">
        <w:rPr>
          <w:rFonts w:ascii="楷体_GB2312" w:eastAsia="楷体_GB2312" w:hAnsiTheme="minorHAnsi" w:hint="eastAsia"/>
          <w:color w:val="000000" w:themeColor="text1"/>
          <w:sz w:val="24"/>
        </w:rPr>
        <w:t>执行集体研究、专家论证和技术咨询相结合的议事决策程序的重大预算事项数；该指标建议参考</w:t>
      </w:r>
      <w:r>
        <w:rPr>
          <w:rFonts w:ascii="楷体_GB2312" w:eastAsia="楷体_GB2312" w:hAnsiTheme="minorHAnsi" w:hint="eastAsia"/>
          <w:color w:val="000000" w:themeColor="text1"/>
          <w:sz w:val="24"/>
        </w:rPr>
        <w:t>“三重一大”制度、会议纪要</w:t>
      </w:r>
      <w:r w:rsidRPr="000A47E1">
        <w:rPr>
          <w:rFonts w:ascii="楷体_GB2312" w:eastAsia="楷体_GB2312" w:hAnsiTheme="minorHAnsi" w:hint="eastAsia"/>
          <w:color w:val="000000" w:themeColor="text1"/>
          <w:sz w:val="24"/>
        </w:rPr>
        <w:t>等资料填</w:t>
      </w:r>
      <w:r>
        <w:rPr>
          <w:rFonts w:ascii="楷体_GB2312" w:eastAsia="楷体_GB2312" w:hAnsiTheme="minorHAnsi" w:hint="eastAsia"/>
          <w:color w:val="000000" w:themeColor="text1"/>
          <w:sz w:val="24"/>
        </w:rPr>
        <w:t>写</w:t>
      </w:r>
      <w:r w:rsidRPr="000A47E1">
        <w:rPr>
          <w:rFonts w:ascii="楷体_GB2312" w:eastAsia="楷体_GB2312" w:hAnsiTheme="minorHAnsi" w:hint="eastAsia"/>
          <w:color w:val="000000" w:themeColor="text1"/>
          <w:sz w:val="24"/>
        </w:rPr>
        <w:t>。</w:t>
      </w:r>
    </w:p>
    <w:p w:rsidR="00A6209B" w:rsidRDefault="00A6209B" w:rsidP="003D5810">
      <w:pPr>
        <w:pStyle w:val="ac"/>
        <w:tabs>
          <w:tab w:val="left" w:pos="851"/>
        </w:tabs>
        <w:spacing w:line="360" w:lineRule="auto"/>
        <w:ind w:firstLine="480"/>
        <w:outlineLvl w:val="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②</w:t>
      </w:r>
      <w:r w:rsidRPr="00A6209B">
        <w:rPr>
          <w:rFonts w:ascii="楷体_GB2312" w:eastAsia="楷体_GB2312" w:hAnsiTheme="minorHAnsi" w:hint="eastAsia"/>
          <w:color w:val="000000" w:themeColor="text1"/>
          <w:sz w:val="24"/>
        </w:rPr>
        <w:t>项目支出绩效目标设定比例</w:t>
      </w:r>
      <w:r>
        <w:rPr>
          <w:rFonts w:ascii="楷体_GB2312" w:eastAsia="楷体_GB2312" w:hAnsiTheme="minorHAnsi" w:hint="eastAsia"/>
          <w:color w:val="000000" w:themeColor="text1"/>
          <w:sz w:val="24"/>
        </w:rPr>
        <w:t>。“</w:t>
      </w:r>
      <w:r w:rsidRPr="00A6209B">
        <w:rPr>
          <w:rFonts w:ascii="楷体_GB2312" w:eastAsia="楷体_GB2312" w:hAnsiTheme="minorHAnsi" w:hint="eastAsia"/>
          <w:color w:val="000000" w:themeColor="text1"/>
          <w:sz w:val="24"/>
        </w:rPr>
        <w:t>预算编制范围内全部预算项目数</w:t>
      </w:r>
      <w:r>
        <w:rPr>
          <w:rFonts w:ascii="楷体_GB2312" w:eastAsia="楷体_GB2312" w:hAnsiTheme="minorHAnsi" w:hint="eastAsia"/>
          <w:color w:val="000000" w:themeColor="text1"/>
          <w:sz w:val="24"/>
        </w:rPr>
        <w:t>”，是指单位决算报表的《支出决算表》中支出功能分类科目的</w:t>
      </w:r>
      <w:r w:rsidRPr="00E460F4">
        <w:rPr>
          <w:rFonts w:ascii="楷体_GB2312" w:eastAsia="楷体_GB2312" w:hAnsiTheme="minorHAnsi" w:hint="eastAsia"/>
          <w:color w:val="000000" w:themeColor="text1"/>
          <w:sz w:val="24"/>
          <w:em w:val="dot"/>
        </w:rPr>
        <w:t>项级科目</w:t>
      </w:r>
      <w:r>
        <w:rPr>
          <w:rFonts w:ascii="楷体_GB2312" w:eastAsia="楷体_GB2312" w:hAnsiTheme="minorHAnsi" w:hint="eastAsia"/>
          <w:color w:val="000000" w:themeColor="text1"/>
          <w:sz w:val="24"/>
        </w:rPr>
        <w:t>个数；“</w:t>
      </w:r>
      <w:r w:rsidRPr="00A6209B">
        <w:rPr>
          <w:rFonts w:ascii="楷体_GB2312" w:eastAsia="楷体_GB2312" w:hAnsiTheme="minorHAnsi" w:hint="eastAsia"/>
          <w:color w:val="000000" w:themeColor="text1"/>
          <w:sz w:val="24"/>
        </w:rPr>
        <w:t>绩效目标申报项目数</w:t>
      </w:r>
      <w:r>
        <w:rPr>
          <w:rFonts w:ascii="楷体_GB2312" w:eastAsia="楷体_GB2312" w:hAnsiTheme="minorHAnsi" w:hint="eastAsia"/>
          <w:color w:val="000000" w:themeColor="text1"/>
          <w:sz w:val="24"/>
        </w:rPr>
        <w:t>”，是指单位填报《</w:t>
      </w:r>
      <w:r w:rsidRPr="00A6209B">
        <w:rPr>
          <w:rFonts w:ascii="楷体_GB2312" w:eastAsia="楷体_GB2312" w:hAnsiTheme="minorHAnsi" w:hint="eastAsia"/>
          <w:color w:val="000000" w:themeColor="text1"/>
          <w:sz w:val="24"/>
        </w:rPr>
        <w:t>项目支出绩效目标申报表</w:t>
      </w:r>
      <w:r>
        <w:rPr>
          <w:rFonts w:ascii="楷体_GB2312" w:eastAsia="楷体_GB2312" w:hAnsiTheme="minorHAnsi" w:hint="eastAsia"/>
          <w:color w:val="000000" w:themeColor="text1"/>
          <w:sz w:val="24"/>
        </w:rPr>
        <w:t>》的项目个数。</w:t>
      </w:r>
    </w:p>
    <w:p w:rsidR="00A6209B" w:rsidRDefault="00A6209B" w:rsidP="003D5810">
      <w:pPr>
        <w:pStyle w:val="ac"/>
        <w:tabs>
          <w:tab w:val="left" w:pos="851"/>
        </w:tabs>
        <w:spacing w:line="360" w:lineRule="auto"/>
        <w:ind w:firstLine="480"/>
        <w:outlineLvl w:val="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③</w:t>
      </w:r>
      <w:r w:rsidRPr="00A6209B">
        <w:rPr>
          <w:rFonts w:ascii="楷体_GB2312" w:eastAsia="楷体_GB2312" w:hAnsiTheme="minorHAnsi" w:hint="eastAsia"/>
          <w:color w:val="000000" w:themeColor="text1"/>
          <w:sz w:val="24"/>
        </w:rPr>
        <w:t>单位整体支出绩效目标设定比例</w:t>
      </w:r>
      <w:r>
        <w:rPr>
          <w:rFonts w:ascii="楷体_GB2312" w:eastAsia="楷体_GB2312" w:hAnsiTheme="minorHAnsi" w:hint="eastAsia"/>
          <w:color w:val="000000" w:themeColor="text1"/>
          <w:sz w:val="24"/>
        </w:rPr>
        <w:t>。“</w:t>
      </w:r>
      <w:r w:rsidRPr="00A6209B">
        <w:rPr>
          <w:rFonts w:ascii="楷体_GB2312" w:eastAsia="楷体_GB2312" w:hAnsiTheme="minorHAnsi" w:hint="eastAsia"/>
          <w:color w:val="000000" w:themeColor="text1"/>
          <w:sz w:val="24"/>
        </w:rPr>
        <w:t>支出</w:t>
      </w:r>
      <w:r w:rsidR="009B5389">
        <w:rPr>
          <w:rFonts w:ascii="楷体_GB2312" w:eastAsia="楷体_GB2312" w:hAnsiTheme="minorHAnsi" w:hint="eastAsia"/>
          <w:color w:val="000000" w:themeColor="text1"/>
          <w:sz w:val="24"/>
        </w:rPr>
        <w:t>预算</w:t>
      </w:r>
      <w:r w:rsidRPr="00A6209B">
        <w:rPr>
          <w:rFonts w:ascii="楷体_GB2312" w:eastAsia="楷体_GB2312" w:hAnsiTheme="minorHAnsi" w:hint="eastAsia"/>
          <w:color w:val="000000" w:themeColor="text1"/>
          <w:sz w:val="24"/>
        </w:rPr>
        <w:t>金额</w:t>
      </w:r>
      <w:r>
        <w:rPr>
          <w:rFonts w:ascii="楷体_GB2312" w:eastAsia="楷体_GB2312" w:hAnsiTheme="minorHAnsi" w:hint="eastAsia"/>
          <w:color w:val="000000" w:themeColor="text1"/>
          <w:sz w:val="24"/>
        </w:rPr>
        <w:t>”，是指单位预算报表中</w:t>
      </w:r>
      <w:r w:rsidR="009B5389">
        <w:rPr>
          <w:rFonts w:ascii="楷体_GB2312" w:eastAsia="楷体_GB2312" w:hAnsiTheme="minorHAnsi" w:hint="eastAsia"/>
          <w:color w:val="000000" w:themeColor="text1"/>
          <w:sz w:val="24"/>
        </w:rPr>
        <w:t>填写的</w:t>
      </w:r>
      <w:r>
        <w:rPr>
          <w:rFonts w:ascii="楷体_GB2312" w:eastAsia="楷体_GB2312" w:hAnsiTheme="minorHAnsi" w:hint="eastAsia"/>
          <w:color w:val="000000" w:themeColor="text1"/>
          <w:sz w:val="24"/>
        </w:rPr>
        <w:t>支出</w:t>
      </w:r>
      <w:r w:rsidR="009B5389">
        <w:rPr>
          <w:rFonts w:ascii="楷体_GB2312" w:eastAsia="楷体_GB2312" w:hAnsiTheme="minorHAnsi" w:hint="eastAsia"/>
          <w:color w:val="000000" w:themeColor="text1"/>
          <w:sz w:val="24"/>
        </w:rPr>
        <w:t>预算</w:t>
      </w:r>
      <w:r>
        <w:rPr>
          <w:rFonts w:ascii="楷体_GB2312" w:eastAsia="楷体_GB2312" w:hAnsiTheme="minorHAnsi" w:hint="eastAsia"/>
          <w:color w:val="000000" w:themeColor="text1"/>
          <w:sz w:val="24"/>
        </w:rPr>
        <w:t>合计数</w:t>
      </w:r>
      <w:r w:rsidR="00AB6C7E">
        <w:rPr>
          <w:rFonts w:ascii="楷体_GB2312" w:eastAsia="楷体_GB2312" w:hAnsiTheme="minorHAnsi" w:hint="eastAsia"/>
          <w:color w:val="000000" w:themeColor="text1"/>
          <w:sz w:val="24"/>
        </w:rPr>
        <w:t>，包括年初预算数和调整预算数</w:t>
      </w:r>
      <w:r>
        <w:rPr>
          <w:rFonts w:ascii="楷体_GB2312" w:eastAsia="楷体_GB2312" w:hAnsiTheme="minorHAnsi" w:hint="eastAsia"/>
          <w:color w:val="000000" w:themeColor="text1"/>
          <w:sz w:val="24"/>
        </w:rPr>
        <w:t>（单位：元）；“</w:t>
      </w:r>
      <w:r w:rsidR="00AB6C7E" w:rsidRPr="00AB6C7E">
        <w:rPr>
          <w:rFonts w:ascii="楷体_GB2312" w:eastAsia="楷体_GB2312" w:hAnsiTheme="minorHAnsi" w:hint="eastAsia"/>
          <w:color w:val="000000" w:themeColor="text1"/>
          <w:sz w:val="24"/>
        </w:rPr>
        <w:t>设定整体绩效目标的预算支出金额</w:t>
      </w:r>
      <w:r>
        <w:rPr>
          <w:rFonts w:ascii="楷体_GB2312" w:eastAsia="楷体_GB2312" w:hAnsiTheme="minorHAnsi" w:hint="eastAsia"/>
          <w:color w:val="000000" w:themeColor="text1"/>
          <w:sz w:val="24"/>
        </w:rPr>
        <w:t>”，是指单位《</w:t>
      </w:r>
      <w:r w:rsidRPr="00A6209B">
        <w:rPr>
          <w:rFonts w:ascii="楷体_GB2312" w:eastAsia="楷体_GB2312" w:hAnsiTheme="minorHAnsi" w:hint="eastAsia"/>
          <w:color w:val="000000" w:themeColor="text1"/>
          <w:sz w:val="24"/>
        </w:rPr>
        <w:t>部门（单位）整体支出绩效目标申报表</w:t>
      </w:r>
      <w:r>
        <w:rPr>
          <w:rFonts w:ascii="楷体_GB2312" w:eastAsia="楷体_GB2312" w:hAnsiTheme="minorHAnsi" w:hint="eastAsia"/>
          <w:color w:val="000000" w:themeColor="text1"/>
          <w:sz w:val="24"/>
        </w:rPr>
        <w:t>》中填列的预算金额总额（单位：元）。</w:t>
      </w:r>
    </w:p>
    <w:p w:rsidR="00A6209B" w:rsidRDefault="00A6209B" w:rsidP="00A6209B">
      <w:pPr>
        <w:pStyle w:val="ac"/>
        <w:tabs>
          <w:tab w:val="left" w:pos="851"/>
        </w:tabs>
        <w:spacing w:line="360" w:lineRule="auto"/>
        <w:ind w:firstLine="480"/>
        <w:outlineLvl w:val="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④</w:t>
      </w:r>
      <w:r w:rsidRPr="00A6209B">
        <w:rPr>
          <w:rFonts w:ascii="楷体_GB2312" w:eastAsia="楷体_GB2312" w:hAnsiTheme="minorHAnsi" w:hint="eastAsia"/>
          <w:color w:val="000000" w:themeColor="text1"/>
          <w:sz w:val="24"/>
        </w:rPr>
        <w:t>预算批复细化程度</w:t>
      </w:r>
      <w:r>
        <w:rPr>
          <w:rFonts w:ascii="楷体_GB2312" w:eastAsia="楷体_GB2312" w:hAnsiTheme="minorHAnsi" w:hint="eastAsia"/>
          <w:color w:val="000000" w:themeColor="text1"/>
          <w:sz w:val="24"/>
        </w:rPr>
        <w:t>。“</w:t>
      </w:r>
      <w:r w:rsidRPr="00A6209B">
        <w:rPr>
          <w:rFonts w:ascii="楷体_GB2312" w:eastAsia="楷体_GB2312" w:hAnsiTheme="minorHAnsi" w:hint="eastAsia"/>
          <w:color w:val="000000" w:themeColor="text1"/>
          <w:sz w:val="24"/>
        </w:rPr>
        <w:t>支出</w:t>
      </w:r>
      <w:r w:rsidR="009B5389" w:rsidRPr="00A6209B">
        <w:rPr>
          <w:rFonts w:ascii="楷体_GB2312" w:eastAsia="楷体_GB2312" w:hAnsiTheme="minorHAnsi" w:hint="eastAsia"/>
          <w:color w:val="000000" w:themeColor="text1"/>
          <w:sz w:val="24"/>
        </w:rPr>
        <w:t>预算</w:t>
      </w:r>
      <w:r w:rsidRPr="00A6209B">
        <w:rPr>
          <w:rFonts w:ascii="楷体_GB2312" w:eastAsia="楷体_GB2312" w:hAnsiTheme="minorHAnsi" w:hint="eastAsia"/>
          <w:color w:val="000000" w:themeColor="text1"/>
          <w:sz w:val="24"/>
        </w:rPr>
        <w:t>金额</w:t>
      </w:r>
      <w:r>
        <w:rPr>
          <w:rFonts w:ascii="楷体_GB2312" w:eastAsia="楷体_GB2312" w:hAnsiTheme="minorHAnsi" w:hint="eastAsia"/>
          <w:color w:val="000000" w:themeColor="text1"/>
          <w:sz w:val="24"/>
        </w:rPr>
        <w:t>”，同上；</w:t>
      </w:r>
      <w:r w:rsidRPr="000A47E1">
        <w:rPr>
          <w:rFonts w:ascii="楷体_GB2312" w:eastAsia="楷体_GB2312" w:hAnsiTheme="minorHAnsi" w:hint="eastAsia"/>
          <w:color w:val="000000" w:themeColor="text1"/>
          <w:sz w:val="24"/>
        </w:rPr>
        <w:t>“预算细化分解至各部门（或附属单位）项目的指标金额”，是指将支出预算细化至资金使用责任主体的金额</w:t>
      </w:r>
      <w:r>
        <w:rPr>
          <w:rFonts w:ascii="楷体_GB2312" w:eastAsia="楷体_GB2312" w:hAnsiTheme="minorHAnsi" w:hint="eastAsia"/>
          <w:color w:val="000000" w:themeColor="text1"/>
          <w:sz w:val="24"/>
        </w:rPr>
        <w:t>（单位：元），</w:t>
      </w:r>
      <w:r w:rsidRPr="000A47E1">
        <w:rPr>
          <w:rFonts w:ascii="楷体_GB2312" w:eastAsia="楷体_GB2312" w:hAnsiTheme="minorHAnsi" w:hint="eastAsia"/>
          <w:color w:val="000000" w:themeColor="text1"/>
          <w:sz w:val="24"/>
        </w:rPr>
        <w:t>该指标建议参考</w:t>
      </w:r>
      <w:r>
        <w:rPr>
          <w:rFonts w:ascii="楷体_GB2312" w:eastAsia="楷体_GB2312" w:hAnsiTheme="minorHAnsi" w:hint="eastAsia"/>
          <w:color w:val="000000" w:themeColor="text1"/>
          <w:sz w:val="24"/>
        </w:rPr>
        <w:t>单位</w:t>
      </w:r>
      <w:r w:rsidRPr="000A47E1">
        <w:rPr>
          <w:rFonts w:ascii="楷体_GB2312" w:eastAsia="楷体_GB2312" w:hAnsiTheme="minorHAnsi" w:hint="eastAsia"/>
          <w:color w:val="000000" w:themeColor="text1"/>
          <w:sz w:val="24"/>
        </w:rPr>
        <w:t>“预算指标内部分解表”等资料填</w:t>
      </w:r>
      <w:r>
        <w:rPr>
          <w:rFonts w:ascii="楷体_GB2312" w:eastAsia="楷体_GB2312" w:hAnsiTheme="minorHAnsi" w:hint="eastAsia"/>
          <w:color w:val="000000" w:themeColor="text1"/>
          <w:sz w:val="24"/>
        </w:rPr>
        <w:t>写</w:t>
      </w:r>
      <w:r w:rsidRPr="000A47E1">
        <w:rPr>
          <w:rFonts w:ascii="楷体_GB2312" w:eastAsia="楷体_GB2312" w:hAnsiTheme="minorHAnsi" w:hint="eastAsia"/>
          <w:color w:val="000000" w:themeColor="text1"/>
          <w:sz w:val="24"/>
        </w:rPr>
        <w:t>。</w:t>
      </w:r>
    </w:p>
    <w:p w:rsidR="00A6209B" w:rsidRDefault="00A6209B" w:rsidP="00AD7CB2">
      <w:pPr>
        <w:pStyle w:val="ac"/>
        <w:tabs>
          <w:tab w:val="left" w:pos="851"/>
        </w:tabs>
        <w:spacing w:line="360" w:lineRule="auto"/>
        <w:ind w:firstLine="48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⑤</w:t>
      </w:r>
      <w:r w:rsidRPr="00A6209B">
        <w:rPr>
          <w:rFonts w:ascii="楷体_GB2312" w:eastAsia="楷体_GB2312" w:hAnsiTheme="minorHAnsi" w:hint="eastAsia"/>
          <w:color w:val="000000" w:themeColor="text1"/>
          <w:sz w:val="24"/>
        </w:rPr>
        <w:t>预算执行管控程度</w:t>
      </w:r>
      <w:r>
        <w:rPr>
          <w:rFonts w:ascii="楷体_GB2312" w:eastAsia="楷体_GB2312" w:hAnsiTheme="minorHAnsi" w:hint="eastAsia"/>
          <w:color w:val="000000" w:themeColor="text1"/>
          <w:sz w:val="24"/>
        </w:rPr>
        <w:t>。</w:t>
      </w:r>
      <w:r w:rsidR="00AD7CB2">
        <w:rPr>
          <w:rFonts w:ascii="楷体_GB2312" w:eastAsia="楷体_GB2312" w:hAnsiTheme="minorHAnsi" w:hint="eastAsia"/>
          <w:color w:val="000000" w:themeColor="text1"/>
          <w:sz w:val="24"/>
        </w:rPr>
        <w:t>根据预算管理要求，单位应至少每个月份开展一次预算执行分析，因此将“数据一”设定为1</w:t>
      </w:r>
      <w:r w:rsidR="00AD7CB2">
        <w:rPr>
          <w:rFonts w:ascii="楷体_GB2312" w:eastAsia="楷体_GB2312" w:hAnsiTheme="minorHAnsi"/>
          <w:color w:val="000000" w:themeColor="text1"/>
          <w:sz w:val="24"/>
        </w:rPr>
        <w:t>2</w:t>
      </w:r>
      <w:r w:rsidR="009D5BF6">
        <w:rPr>
          <w:rFonts w:ascii="楷体_GB2312" w:eastAsia="楷体_GB2312" w:hAnsiTheme="minorHAnsi" w:hint="eastAsia"/>
          <w:color w:val="000000" w:themeColor="text1"/>
          <w:sz w:val="24"/>
        </w:rPr>
        <w:t>（</w:t>
      </w:r>
      <w:proofErr w:type="gramStart"/>
      <w:r w:rsidR="009D5BF6">
        <w:rPr>
          <w:rFonts w:ascii="楷体_GB2312" w:eastAsia="楷体_GB2312" w:hAnsiTheme="minorHAnsi" w:hint="eastAsia"/>
          <w:color w:val="000000" w:themeColor="text1"/>
          <w:sz w:val="24"/>
        </w:rPr>
        <w:t>个</w:t>
      </w:r>
      <w:proofErr w:type="gramEnd"/>
      <w:r w:rsidR="009D5BF6">
        <w:rPr>
          <w:rFonts w:ascii="楷体_GB2312" w:eastAsia="楷体_GB2312" w:hAnsiTheme="minorHAnsi" w:hint="eastAsia"/>
          <w:color w:val="000000" w:themeColor="text1"/>
          <w:sz w:val="24"/>
        </w:rPr>
        <w:t>月）</w:t>
      </w:r>
      <w:r w:rsidR="00AD7CB2">
        <w:rPr>
          <w:rFonts w:ascii="楷体_GB2312" w:eastAsia="楷体_GB2312" w:hAnsiTheme="minorHAnsi" w:hint="eastAsia"/>
          <w:color w:val="000000" w:themeColor="text1"/>
          <w:sz w:val="24"/>
        </w:rPr>
        <w:t>。</w:t>
      </w:r>
      <w:r w:rsidRPr="000A47E1">
        <w:rPr>
          <w:rFonts w:ascii="楷体_GB2312" w:eastAsia="楷体_GB2312" w:hAnsiTheme="minorHAnsi" w:hint="eastAsia"/>
          <w:color w:val="000000" w:themeColor="text1"/>
          <w:sz w:val="24"/>
        </w:rPr>
        <w:t>“</w:t>
      </w:r>
      <w:r w:rsidR="00E45881">
        <w:rPr>
          <w:rFonts w:ascii="楷体_GB2312" w:eastAsia="楷体_GB2312" w:hAnsiTheme="minorHAnsi" w:hint="eastAsia"/>
          <w:color w:val="000000" w:themeColor="text1"/>
          <w:sz w:val="24"/>
        </w:rPr>
        <w:t>执行</w:t>
      </w:r>
      <w:r w:rsidRPr="000A47E1">
        <w:rPr>
          <w:rFonts w:ascii="楷体_GB2312" w:eastAsia="楷体_GB2312" w:hAnsiTheme="minorHAnsi" w:hint="eastAsia"/>
          <w:color w:val="000000" w:themeColor="text1"/>
          <w:sz w:val="24"/>
        </w:rPr>
        <w:t>预算分析的月份数”，是指</w:t>
      </w:r>
      <w:r>
        <w:rPr>
          <w:rFonts w:ascii="楷体_GB2312" w:eastAsia="楷体_GB2312" w:hAnsiTheme="minorHAnsi" w:hint="eastAsia"/>
          <w:color w:val="000000" w:themeColor="text1"/>
          <w:sz w:val="24"/>
        </w:rPr>
        <w:t>按月份统计的</w:t>
      </w:r>
      <w:r w:rsidRPr="000A47E1">
        <w:rPr>
          <w:rFonts w:ascii="楷体_GB2312" w:eastAsia="楷体_GB2312" w:hAnsiTheme="minorHAnsi" w:hint="eastAsia"/>
          <w:color w:val="000000" w:themeColor="text1"/>
          <w:sz w:val="24"/>
        </w:rPr>
        <w:t>预算</w:t>
      </w:r>
      <w:r>
        <w:rPr>
          <w:rFonts w:ascii="楷体_GB2312" w:eastAsia="楷体_GB2312" w:hAnsiTheme="minorHAnsi" w:hint="eastAsia"/>
          <w:color w:val="000000" w:themeColor="text1"/>
          <w:sz w:val="24"/>
        </w:rPr>
        <w:t>执行</w:t>
      </w:r>
      <w:r w:rsidRPr="000A47E1">
        <w:rPr>
          <w:rFonts w:ascii="楷体_GB2312" w:eastAsia="楷体_GB2312" w:hAnsiTheme="minorHAnsi" w:hint="eastAsia"/>
          <w:color w:val="000000" w:themeColor="text1"/>
          <w:sz w:val="24"/>
        </w:rPr>
        <w:t>分析</w:t>
      </w:r>
      <w:r>
        <w:rPr>
          <w:rFonts w:ascii="楷体_GB2312" w:eastAsia="楷体_GB2312" w:hAnsiTheme="minorHAnsi" w:hint="eastAsia"/>
          <w:color w:val="000000" w:themeColor="text1"/>
          <w:sz w:val="24"/>
        </w:rPr>
        <w:t>次数</w:t>
      </w:r>
      <w:r w:rsidR="00AD7CB2">
        <w:rPr>
          <w:rFonts w:ascii="楷体_GB2312" w:eastAsia="楷体_GB2312" w:hAnsiTheme="minorHAnsi" w:hint="eastAsia"/>
          <w:color w:val="000000" w:themeColor="text1"/>
          <w:sz w:val="24"/>
        </w:rPr>
        <w:t>；该月份内单位开展预算执行分析，则计数为1;同一月份内多次开展预</w:t>
      </w:r>
      <w:r w:rsidR="00AD7CB2">
        <w:rPr>
          <w:rFonts w:ascii="楷体_GB2312" w:eastAsia="楷体_GB2312" w:hAnsiTheme="minorHAnsi" w:hint="eastAsia"/>
          <w:color w:val="000000" w:themeColor="text1"/>
          <w:sz w:val="24"/>
        </w:rPr>
        <w:lastRenderedPageBreak/>
        <w:t>算执行分析，也计数为1。</w:t>
      </w:r>
      <w:r w:rsidRPr="000A47E1">
        <w:rPr>
          <w:rFonts w:ascii="楷体_GB2312" w:eastAsia="楷体_GB2312" w:hAnsiTheme="minorHAnsi" w:hint="eastAsia"/>
          <w:color w:val="000000" w:themeColor="text1"/>
          <w:sz w:val="24"/>
        </w:rPr>
        <w:t>该指标建议参考</w:t>
      </w:r>
      <w:r>
        <w:rPr>
          <w:rFonts w:ascii="楷体_GB2312" w:eastAsia="楷体_GB2312" w:hAnsiTheme="minorHAnsi" w:hint="eastAsia"/>
          <w:color w:val="000000" w:themeColor="text1"/>
          <w:sz w:val="24"/>
        </w:rPr>
        <w:t>预算</w:t>
      </w:r>
      <w:r w:rsidR="00013587">
        <w:rPr>
          <w:rFonts w:ascii="楷体_GB2312" w:eastAsia="楷体_GB2312" w:hAnsiTheme="minorHAnsi" w:hint="eastAsia"/>
          <w:color w:val="000000" w:themeColor="text1"/>
          <w:sz w:val="24"/>
        </w:rPr>
        <w:t>执行分析报告等</w:t>
      </w:r>
      <w:r w:rsidRPr="000A47E1">
        <w:rPr>
          <w:rFonts w:ascii="楷体_GB2312" w:eastAsia="楷体_GB2312" w:hAnsiTheme="minorHAnsi" w:hint="eastAsia"/>
          <w:color w:val="000000" w:themeColor="text1"/>
          <w:sz w:val="24"/>
        </w:rPr>
        <w:t>资料</w:t>
      </w:r>
      <w:r>
        <w:rPr>
          <w:rFonts w:ascii="楷体_GB2312" w:eastAsia="楷体_GB2312" w:hAnsiTheme="minorHAnsi" w:hint="eastAsia"/>
          <w:color w:val="000000" w:themeColor="text1"/>
          <w:sz w:val="24"/>
        </w:rPr>
        <w:t>填写</w:t>
      </w:r>
      <w:r w:rsidRPr="000A47E1">
        <w:rPr>
          <w:rFonts w:ascii="楷体_GB2312" w:eastAsia="楷体_GB2312" w:hAnsiTheme="minorHAnsi" w:hint="eastAsia"/>
          <w:color w:val="000000" w:themeColor="text1"/>
          <w:sz w:val="24"/>
        </w:rPr>
        <w:t>。</w:t>
      </w:r>
    </w:p>
    <w:p w:rsidR="00A6209B" w:rsidRDefault="00A6209B" w:rsidP="00A6209B">
      <w:pPr>
        <w:pStyle w:val="ac"/>
        <w:tabs>
          <w:tab w:val="left" w:pos="851"/>
        </w:tabs>
        <w:spacing w:line="360" w:lineRule="auto"/>
        <w:ind w:firstLine="48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⑥</w:t>
      </w:r>
      <w:r w:rsidRPr="00A6209B">
        <w:rPr>
          <w:rFonts w:ascii="楷体_GB2312" w:eastAsia="楷体_GB2312" w:hAnsiTheme="minorHAnsi" w:hint="eastAsia"/>
          <w:color w:val="000000" w:themeColor="text1"/>
          <w:sz w:val="24"/>
        </w:rPr>
        <w:t>项目支出绩效目标完成情况</w:t>
      </w:r>
      <w:r>
        <w:rPr>
          <w:rFonts w:ascii="楷体_GB2312" w:eastAsia="楷体_GB2312" w:hAnsiTheme="minorHAnsi" w:hint="eastAsia"/>
          <w:color w:val="000000" w:themeColor="text1"/>
          <w:sz w:val="24"/>
        </w:rPr>
        <w:t>。“</w:t>
      </w:r>
      <w:r w:rsidRPr="00A6209B">
        <w:rPr>
          <w:rFonts w:ascii="楷体_GB2312" w:eastAsia="楷体_GB2312" w:hAnsiTheme="minorHAnsi" w:hint="eastAsia"/>
          <w:color w:val="000000" w:themeColor="text1"/>
          <w:sz w:val="24"/>
        </w:rPr>
        <w:t>绩效目标申报项目数</w:t>
      </w:r>
      <w:r>
        <w:rPr>
          <w:rFonts w:ascii="楷体_GB2312" w:eastAsia="楷体_GB2312" w:hAnsiTheme="minorHAnsi" w:hint="eastAsia"/>
          <w:color w:val="000000" w:themeColor="text1"/>
          <w:sz w:val="24"/>
        </w:rPr>
        <w:t>”，同上；“</w:t>
      </w:r>
      <w:r w:rsidRPr="00A6209B">
        <w:rPr>
          <w:rFonts w:ascii="楷体_GB2312" w:eastAsia="楷体_GB2312" w:hAnsiTheme="minorHAnsi" w:hint="eastAsia"/>
          <w:color w:val="000000" w:themeColor="text1"/>
          <w:sz w:val="24"/>
        </w:rPr>
        <w:t>绩效评价达标项目数</w:t>
      </w:r>
      <w:r>
        <w:rPr>
          <w:rFonts w:ascii="楷体_GB2312" w:eastAsia="楷体_GB2312" w:hAnsiTheme="minorHAnsi" w:hint="eastAsia"/>
          <w:color w:val="000000" w:themeColor="text1"/>
          <w:sz w:val="24"/>
        </w:rPr>
        <w:t>”，是指《</w:t>
      </w:r>
      <w:r w:rsidRPr="00A6209B">
        <w:rPr>
          <w:rFonts w:ascii="楷体_GB2312" w:eastAsia="楷体_GB2312" w:hAnsiTheme="minorHAnsi" w:hint="eastAsia"/>
          <w:color w:val="000000" w:themeColor="text1"/>
          <w:sz w:val="24"/>
        </w:rPr>
        <w:t>项目支出绩效自评表</w:t>
      </w:r>
      <w:r>
        <w:rPr>
          <w:rFonts w:ascii="楷体_GB2312" w:eastAsia="楷体_GB2312" w:hAnsiTheme="minorHAnsi" w:hint="eastAsia"/>
          <w:color w:val="000000" w:themeColor="text1"/>
          <w:sz w:val="24"/>
        </w:rPr>
        <w:t>》</w:t>
      </w:r>
      <w:proofErr w:type="gramStart"/>
      <w:r>
        <w:rPr>
          <w:rFonts w:ascii="楷体_GB2312" w:eastAsia="楷体_GB2312" w:hAnsiTheme="minorHAnsi" w:hint="eastAsia"/>
          <w:color w:val="000000" w:themeColor="text1"/>
          <w:sz w:val="24"/>
        </w:rPr>
        <w:t>中项目</w:t>
      </w:r>
      <w:proofErr w:type="gramEnd"/>
      <w:r>
        <w:rPr>
          <w:rFonts w:ascii="楷体_GB2312" w:eastAsia="楷体_GB2312" w:hAnsiTheme="minorHAnsi" w:hint="eastAsia"/>
          <w:color w:val="000000" w:themeColor="text1"/>
          <w:sz w:val="24"/>
        </w:rPr>
        <w:t>绩效目标实际完成情况达到9</w:t>
      </w:r>
      <w:r>
        <w:rPr>
          <w:rFonts w:ascii="楷体_GB2312" w:eastAsia="楷体_GB2312" w:hAnsiTheme="minorHAnsi"/>
          <w:color w:val="000000" w:themeColor="text1"/>
          <w:sz w:val="24"/>
        </w:rPr>
        <w:t>0%</w:t>
      </w:r>
      <w:r>
        <w:rPr>
          <w:rFonts w:ascii="楷体_GB2312" w:eastAsia="楷体_GB2312" w:hAnsiTheme="minorHAnsi" w:hint="eastAsia"/>
          <w:color w:val="000000" w:themeColor="text1"/>
          <w:sz w:val="24"/>
        </w:rPr>
        <w:t>以上的项目个数。</w:t>
      </w:r>
    </w:p>
    <w:p w:rsidR="00A6209B" w:rsidRDefault="00A6209B" w:rsidP="00A6209B">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（2）收支业务管理</w:t>
      </w:r>
    </w:p>
    <w:p w:rsidR="00A6209B" w:rsidRPr="00A6209B" w:rsidRDefault="00A6209B" w:rsidP="00A6209B">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①</w:t>
      </w:r>
      <w:r w:rsidRPr="00A6209B">
        <w:rPr>
          <w:rFonts w:ascii="楷体_GB2312" w:eastAsia="楷体_GB2312" w:hAnsiTheme="minorHAnsi" w:hint="eastAsia"/>
          <w:color w:val="000000" w:themeColor="text1"/>
          <w:sz w:val="24"/>
        </w:rPr>
        <w:t>收支分级授权实施情况</w:t>
      </w:r>
      <w:r>
        <w:rPr>
          <w:rFonts w:ascii="楷体_GB2312" w:eastAsia="楷体_GB2312" w:hAnsiTheme="minorHAnsi" w:hint="eastAsia"/>
          <w:color w:val="000000" w:themeColor="text1"/>
          <w:sz w:val="24"/>
        </w:rPr>
        <w:t>。</w:t>
      </w:r>
      <w:r w:rsidR="00360122" w:rsidRPr="00A6209B">
        <w:rPr>
          <w:rFonts w:ascii="楷体_GB2312" w:eastAsia="楷体_GB2312" w:hAnsiTheme="minorHAnsi" w:hint="eastAsia"/>
          <w:color w:val="000000" w:themeColor="text1"/>
          <w:sz w:val="24"/>
        </w:rPr>
        <w:t>“一般授权实施</w:t>
      </w:r>
      <w:r w:rsidR="00E45881">
        <w:rPr>
          <w:rFonts w:ascii="楷体_GB2312" w:eastAsia="楷体_GB2312" w:hAnsiTheme="minorHAnsi" w:hint="eastAsia"/>
          <w:color w:val="000000" w:themeColor="text1"/>
          <w:sz w:val="24"/>
        </w:rPr>
        <w:t>金额</w:t>
      </w:r>
      <w:r w:rsidR="00360122" w:rsidRPr="00A6209B">
        <w:rPr>
          <w:rFonts w:ascii="楷体_GB2312" w:eastAsia="楷体_GB2312" w:hAnsiTheme="minorHAnsi" w:hint="eastAsia"/>
          <w:color w:val="000000" w:themeColor="text1"/>
          <w:sz w:val="24"/>
        </w:rPr>
        <w:t>”，是指单位报告年度内在收支业务活动开展过程中实施的严格执行分级授权程序的一般授权</w:t>
      </w:r>
      <w:r w:rsidR="00360122">
        <w:rPr>
          <w:rFonts w:ascii="楷体_GB2312" w:eastAsia="楷体_GB2312" w:hAnsiTheme="minorHAnsi" w:hint="eastAsia"/>
          <w:color w:val="000000" w:themeColor="text1"/>
          <w:sz w:val="24"/>
        </w:rPr>
        <w:t>金额（单位：元）</w:t>
      </w:r>
      <w:r>
        <w:rPr>
          <w:rFonts w:ascii="楷体_GB2312" w:eastAsia="楷体_GB2312" w:hAnsiTheme="minorHAnsi" w:hint="eastAsia"/>
          <w:color w:val="000000" w:themeColor="text1"/>
          <w:sz w:val="24"/>
        </w:rPr>
        <w:t>；</w:t>
      </w:r>
      <w:r w:rsidR="00360122" w:rsidRPr="00A6209B">
        <w:rPr>
          <w:rFonts w:ascii="楷体_GB2312" w:eastAsia="楷体_GB2312" w:hAnsiTheme="minorHAnsi" w:hint="eastAsia"/>
          <w:color w:val="000000" w:themeColor="text1"/>
          <w:sz w:val="24"/>
        </w:rPr>
        <w:t>“特殊授权实施</w:t>
      </w:r>
      <w:r w:rsidR="00360122">
        <w:rPr>
          <w:rFonts w:ascii="楷体_GB2312" w:eastAsia="楷体_GB2312" w:hAnsiTheme="minorHAnsi" w:hint="eastAsia"/>
          <w:color w:val="000000" w:themeColor="text1"/>
          <w:sz w:val="24"/>
        </w:rPr>
        <w:t>金额</w:t>
      </w:r>
      <w:r w:rsidR="00360122" w:rsidRPr="00A6209B">
        <w:rPr>
          <w:rFonts w:ascii="楷体_GB2312" w:eastAsia="楷体_GB2312" w:hAnsiTheme="minorHAnsi" w:hint="eastAsia"/>
          <w:color w:val="000000" w:themeColor="text1"/>
          <w:sz w:val="24"/>
        </w:rPr>
        <w:t>”，是指单位报告年度内在收支业务活动开展过程中实施的由负责人全权负责、不必执行分级授权审批程序的特殊授权</w:t>
      </w:r>
      <w:r w:rsidR="00360122">
        <w:rPr>
          <w:rFonts w:ascii="楷体_GB2312" w:eastAsia="楷体_GB2312" w:hAnsiTheme="minorHAnsi" w:hint="eastAsia"/>
          <w:color w:val="000000" w:themeColor="text1"/>
          <w:sz w:val="24"/>
        </w:rPr>
        <w:t>金额（单位：元）</w:t>
      </w:r>
      <w:r w:rsidRPr="00A6209B">
        <w:rPr>
          <w:rFonts w:ascii="楷体_GB2312" w:eastAsia="楷体_GB2312" w:hAnsiTheme="minorHAnsi" w:hint="eastAsia"/>
          <w:color w:val="000000" w:themeColor="text1"/>
          <w:sz w:val="24"/>
        </w:rPr>
        <w:t>。</w:t>
      </w:r>
      <w:r>
        <w:rPr>
          <w:rFonts w:ascii="楷体_GB2312" w:eastAsia="楷体_GB2312" w:hAnsiTheme="minorHAnsi" w:hint="eastAsia"/>
          <w:color w:val="000000" w:themeColor="text1"/>
          <w:sz w:val="24"/>
        </w:rPr>
        <w:t>该指标建议参考支出审批单等资料填写。</w:t>
      </w:r>
    </w:p>
    <w:p w:rsidR="00A6209B" w:rsidRDefault="00A6209B" w:rsidP="00A6209B">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②</w:t>
      </w:r>
      <w:r w:rsidRPr="00A6209B">
        <w:rPr>
          <w:rFonts w:ascii="楷体_GB2312" w:eastAsia="楷体_GB2312" w:hAnsiTheme="minorHAnsi" w:hint="eastAsia"/>
          <w:color w:val="000000" w:themeColor="text1"/>
          <w:sz w:val="24"/>
        </w:rPr>
        <w:t>非税收入管控情况</w:t>
      </w:r>
      <w:r>
        <w:rPr>
          <w:rFonts w:ascii="楷体_GB2312" w:eastAsia="楷体_GB2312" w:hAnsiTheme="minorHAnsi" w:hint="eastAsia"/>
          <w:color w:val="000000" w:themeColor="text1"/>
          <w:sz w:val="24"/>
        </w:rPr>
        <w:t>。</w:t>
      </w:r>
      <w:r w:rsidRPr="00A6209B">
        <w:rPr>
          <w:rFonts w:ascii="楷体_GB2312" w:eastAsia="楷体_GB2312" w:hAnsiTheme="minorHAnsi" w:hint="eastAsia"/>
          <w:color w:val="000000" w:themeColor="text1"/>
          <w:sz w:val="24"/>
        </w:rPr>
        <w:t>“应上缴非税收入”，</w:t>
      </w:r>
      <w:r>
        <w:rPr>
          <w:rFonts w:ascii="楷体_GB2312" w:eastAsia="楷体_GB2312" w:hAnsiTheme="minorHAnsi" w:hint="eastAsia"/>
          <w:color w:val="000000" w:themeColor="text1"/>
          <w:sz w:val="24"/>
        </w:rPr>
        <w:t>是指单位决算报表的《非税收入征缴情况表》中纳入预算管理的非税收入合计数（单位：元）；</w:t>
      </w:r>
      <w:r w:rsidRPr="00A6209B">
        <w:rPr>
          <w:rFonts w:ascii="楷体_GB2312" w:eastAsia="楷体_GB2312" w:hAnsiTheme="minorHAnsi" w:hint="eastAsia"/>
          <w:color w:val="000000" w:themeColor="text1"/>
          <w:sz w:val="24"/>
        </w:rPr>
        <w:t>“实际上缴非税收入”，是指</w:t>
      </w:r>
      <w:r>
        <w:rPr>
          <w:rFonts w:ascii="楷体_GB2312" w:eastAsia="楷体_GB2312" w:hAnsiTheme="minorHAnsi" w:hint="eastAsia"/>
          <w:color w:val="000000" w:themeColor="text1"/>
          <w:sz w:val="24"/>
        </w:rPr>
        <w:t>单位决算报表的《非税收入征缴情况表》中纳入预算管理的</w:t>
      </w:r>
      <w:r w:rsidRPr="00E460F4">
        <w:rPr>
          <w:rFonts w:ascii="楷体_GB2312" w:eastAsia="楷体_GB2312" w:hAnsiTheme="minorHAnsi" w:hint="eastAsia"/>
          <w:color w:val="000000" w:themeColor="text1"/>
          <w:sz w:val="24"/>
          <w:em w:val="dot"/>
        </w:rPr>
        <w:t>已缴国库</w:t>
      </w:r>
      <w:r>
        <w:rPr>
          <w:rFonts w:ascii="楷体_GB2312" w:eastAsia="楷体_GB2312" w:hAnsiTheme="minorHAnsi" w:hint="eastAsia"/>
          <w:color w:val="000000" w:themeColor="text1"/>
          <w:sz w:val="24"/>
        </w:rPr>
        <w:t>合计数（单位：元）</w:t>
      </w:r>
      <w:r w:rsidR="00557C40">
        <w:rPr>
          <w:rFonts w:ascii="楷体_GB2312" w:eastAsia="楷体_GB2312" w:hAnsiTheme="minorHAnsi" w:hint="eastAsia"/>
          <w:color w:val="000000" w:themeColor="text1"/>
          <w:sz w:val="24"/>
        </w:rPr>
        <w:t>。</w:t>
      </w:r>
    </w:p>
    <w:p w:rsidR="00E45881" w:rsidRPr="00E45881" w:rsidRDefault="00E45881" w:rsidP="00E45881">
      <w:pPr>
        <w:tabs>
          <w:tab w:val="left" w:pos="851"/>
        </w:tabs>
        <w:spacing w:line="360" w:lineRule="auto"/>
        <w:ind w:firstLineChars="175" w:firstLine="420"/>
        <w:rPr>
          <w:rFonts w:ascii="楷体_GB2312" w:eastAsia="楷体_GB2312" w:hAnsiTheme="minorHAnsi"/>
          <w:color w:val="000000" w:themeColor="text1"/>
          <w:sz w:val="24"/>
        </w:rPr>
      </w:pPr>
      <w:r w:rsidRPr="00E45881">
        <w:rPr>
          <w:rFonts w:ascii="楷体_GB2312" w:eastAsia="楷体_GB2312" w:hAnsiTheme="minorHAnsi" w:hint="eastAsia"/>
          <w:color w:val="000000" w:themeColor="text1"/>
          <w:sz w:val="24"/>
        </w:rPr>
        <w:t>③收入入账管控情况。“收入预算金额”，是指单位预算报表中填写的收入预算合计数，包括年初预算数和调整预算数（单位：元）；“收入实际入账金额”，是指单位决算报表中填写的收入决算合计数（单位：元）。</w:t>
      </w:r>
    </w:p>
    <w:p w:rsidR="00E45881" w:rsidRPr="00E45881" w:rsidRDefault="00E45881" w:rsidP="00E45881">
      <w:pPr>
        <w:tabs>
          <w:tab w:val="left" w:pos="851"/>
        </w:tabs>
        <w:spacing w:line="360" w:lineRule="auto"/>
        <w:ind w:firstLineChars="175" w:firstLine="420"/>
        <w:rPr>
          <w:rFonts w:ascii="楷体_GB2312" w:eastAsia="楷体_GB2312" w:hAnsiTheme="minorHAnsi"/>
          <w:color w:val="000000" w:themeColor="text1"/>
          <w:sz w:val="24"/>
        </w:rPr>
      </w:pPr>
      <w:r w:rsidRPr="00E45881">
        <w:rPr>
          <w:rFonts w:ascii="楷体_GB2312" w:eastAsia="楷体_GB2312" w:hAnsiTheme="minorHAnsi" w:hint="eastAsia"/>
          <w:color w:val="000000" w:themeColor="text1"/>
          <w:sz w:val="24"/>
        </w:rPr>
        <w:t>④支出管理精细程度。“本单位适用的支出事项款级科目数”，是指单位预算报表所涉及的支出经济分类</w:t>
      </w:r>
      <w:proofErr w:type="gramStart"/>
      <w:r w:rsidRPr="00E45881">
        <w:rPr>
          <w:rFonts w:ascii="楷体_GB2312" w:eastAsia="楷体_GB2312" w:hAnsiTheme="minorHAnsi" w:hint="eastAsia"/>
          <w:color w:val="000000" w:themeColor="text1"/>
          <w:sz w:val="24"/>
        </w:rPr>
        <w:t>的款级科目</w:t>
      </w:r>
      <w:proofErr w:type="gramEnd"/>
      <w:r w:rsidRPr="00E45881">
        <w:rPr>
          <w:rFonts w:ascii="楷体_GB2312" w:eastAsia="楷体_GB2312" w:hAnsiTheme="minorHAnsi" w:hint="eastAsia"/>
          <w:color w:val="000000" w:themeColor="text1"/>
          <w:sz w:val="24"/>
        </w:rPr>
        <w:t>个数；“已严格执行管控制度的支出事项款级科目数”，是指收支业务管理制度中已经明确支出标准并且严格执行</w:t>
      </w:r>
      <w:proofErr w:type="gramStart"/>
      <w:r w:rsidRPr="00E45881">
        <w:rPr>
          <w:rFonts w:ascii="楷体_GB2312" w:eastAsia="楷体_GB2312" w:hAnsiTheme="minorHAnsi" w:hint="eastAsia"/>
          <w:color w:val="000000" w:themeColor="text1"/>
          <w:sz w:val="24"/>
        </w:rPr>
        <w:t>的款级经济</w:t>
      </w:r>
      <w:proofErr w:type="gramEnd"/>
      <w:r w:rsidRPr="00E45881">
        <w:rPr>
          <w:rFonts w:ascii="楷体_GB2312" w:eastAsia="楷体_GB2312" w:hAnsiTheme="minorHAnsi" w:hint="eastAsia"/>
          <w:color w:val="000000" w:themeColor="text1"/>
          <w:sz w:val="24"/>
        </w:rPr>
        <w:t>科目个数。该指标建议参考支出业务管理内部控制制度、支出申请审批单等资料填写。</w:t>
      </w:r>
    </w:p>
    <w:p w:rsidR="009B5389" w:rsidRPr="00E45881" w:rsidRDefault="00E45881" w:rsidP="00E45881">
      <w:pPr>
        <w:tabs>
          <w:tab w:val="left" w:pos="851"/>
        </w:tabs>
        <w:spacing w:line="360" w:lineRule="auto"/>
        <w:ind w:firstLineChars="175" w:firstLine="420"/>
        <w:rPr>
          <w:rFonts w:ascii="楷体_GB2312" w:eastAsia="楷体_GB2312" w:hAnsiTheme="minorHAnsi"/>
          <w:color w:val="000000" w:themeColor="text1"/>
          <w:sz w:val="24"/>
        </w:rPr>
      </w:pPr>
      <w:r w:rsidRPr="00E45881">
        <w:rPr>
          <w:rFonts w:ascii="楷体_GB2312" w:eastAsia="楷体_GB2312" w:hAnsiTheme="minorHAnsi" w:hint="eastAsia"/>
          <w:color w:val="000000" w:themeColor="text1"/>
          <w:sz w:val="24"/>
        </w:rPr>
        <w:t>⑤支出付款管控情况。“支出预算金额”，同上；“实际付款的支出金额”，是指单位决算报表中的支出决算合计数（单位：元）。</w:t>
      </w:r>
    </w:p>
    <w:p w:rsidR="00AB6C7E" w:rsidRDefault="00AB6C7E" w:rsidP="009B5389">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3</w:t>
      </w:r>
      <w:r>
        <w:rPr>
          <w:rFonts w:ascii="楷体_GB2312" w:eastAsia="楷体_GB2312" w:hAnsiTheme="minorHAnsi"/>
          <w:color w:val="000000" w:themeColor="text1"/>
          <w:sz w:val="24"/>
        </w:rPr>
        <w:t>.</w:t>
      </w:r>
      <w:r w:rsidRPr="00AB6C7E">
        <w:rPr>
          <w:rFonts w:ascii="楷体_GB2312" w:eastAsia="楷体_GB2312" w:hAnsiTheme="minorHAnsi" w:hint="eastAsia"/>
          <w:color w:val="000000" w:themeColor="text1"/>
          <w:sz w:val="24"/>
        </w:rPr>
        <w:t>政府采购业务管理</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①</w:t>
      </w:r>
      <w:r w:rsidRPr="00AB6C7E">
        <w:rPr>
          <w:rFonts w:ascii="楷体_GB2312" w:eastAsia="楷体_GB2312" w:hAnsiTheme="minorHAnsi" w:hint="eastAsia"/>
          <w:color w:val="000000" w:themeColor="text1"/>
          <w:sz w:val="24"/>
        </w:rPr>
        <w:t>采购预算完成情况</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本年计划采购金额</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，是指</w:t>
      </w:r>
      <w:r>
        <w:rPr>
          <w:rFonts w:ascii="楷体_GB2312" w:eastAsia="楷体_GB2312" w:hAnsiTheme="minorHAnsi" w:hint="eastAsia"/>
          <w:color w:val="000000" w:themeColor="text1"/>
          <w:sz w:val="24"/>
        </w:rPr>
        <w:t>本年单位</w:t>
      </w:r>
      <w:r w:rsidRPr="00AB6C7E">
        <w:rPr>
          <w:rFonts w:ascii="楷体_GB2312" w:eastAsia="楷体_GB2312" w:hAnsiTheme="minorHAnsi" w:hint="eastAsia"/>
          <w:color w:val="000000" w:themeColor="text1"/>
          <w:sz w:val="24"/>
        </w:rPr>
        <w:t>预算批复中的政府采购预算</w:t>
      </w:r>
      <w:r>
        <w:rPr>
          <w:rFonts w:ascii="楷体_GB2312" w:eastAsia="楷体_GB2312" w:hAnsiTheme="minorHAnsi" w:hint="eastAsia"/>
          <w:color w:val="000000" w:themeColor="text1"/>
          <w:sz w:val="24"/>
        </w:rPr>
        <w:t>金额</w:t>
      </w:r>
      <w:r w:rsidRPr="00AB6C7E">
        <w:rPr>
          <w:rFonts w:ascii="楷体_GB2312" w:eastAsia="楷体_GB2312" w:hAnsiTheme="minorHAnsi" w:hint="eastAsia"/>
          <w:color w:val="000000" w:themeColor="text1"/>
          <w:sz w:val="24"/>
        </w:rPr>
        <w:t>和</w:t>
      </w:r>
      <w:r>
        <w:rPr>
          <w:rFonts w:ascii="楷体_GB2312" w:eastAsia="楷体_GB2312" w:hAnsiTheme="minorHAnsi" w:hint="eastAsia"/>
          <w:color w:val="000000" w:themeColor="text1"/>
          <w:sz w:val="24"/>
        </w:rPr>
        <w:t>采购预算调整金额的</w:t>
      </w:r>
      <w:r w:rsidRPr="00AB6C7E">
        <w:rPr>
          <w:rFonts w:ascii="楷体_GB2312" w:eastAsia="楷体_GB2312" w:hAnsiTheme="minorHAnsi" w:hint="eastAsia"/>
          <w:color w:val="000000" w:themeColor="text1"/>
          <w:sz w:val="24"/>
        </w:rPr>
        <w:t>合计</w:t>
      </w:r>
      <w:r>
        <w:rPr>
          <w:rFonts w:ascii="楷体_GB2312" w:eastAsia="楷体_GB2312" w:hAnsiTheme="minorHAnsi" w:hint="eastAsia"/>
          <w:color w:val="000000" w:themeColor="text1"/>
          <w:sz w:val="24"/>
        </w:rPr>
        <w:t>数（单位：</w:t>
      </w:r>
      <w:r>
        <w:rPr>
          <w:rFonts w:ascii="楷体_GB2312" w:eastAsia="楷体_GB2312" w:hAnsiTheme="minorHAnsi" w:hint="eastAsia"/>
          <w:color w:val="000000" w:themeColor="text1"/>
          <w:sz w:val="24"/>
        </w:rPr>
        <w:lastRenderedPageBreak/>
        <w:t>元）；</w:t>
      </w:r>
      <w:r w:rsidRPr="00AB6C7E">
        <w:rPr>
          <w:rFonts w:ascii="楷体_GB2312" w:eastAsia="楷体_GB2312" w:hAnsiTheme="minorHAnsi" w:hint="eastAsia"/>
          <w:color w:val="000000" w:themeColor="text1"/>
          <w:sz w:val="24"/>
        </w:rPr>
        <w:t>“本年实际采购金额”，是指</w:t>
      </w:r>
      <w:r>
        <w:rPr>
          <w:rFonts w:ascii="楷体_GB2312" w:eastAsia="楷体_GB2312" w:hAnsiTheme="minorHAnsi" w:hint="eastAsia"/>
          <w:color w:val="000000" w:themeColor="text1"/>
          <w:sz w:val="24"/>
        </w:rPr>
        <w:t>实际完成</w:t>
      </w:r>
      <w:r w:rsidRPr="00AB6C7E">
        <w:rPr>
          <w:rFonts w:ascii="楷体_GB2312" w:eastAsia="楷体_GB2312" w:hAnsiTheme="minorHAnsi" w:hint="eastAsia"/>
          <w:color w:val="000000" w:themeColor="text1"/>
          <w:sz w:val="24"/>
        </w:rPr>
        <w:t>的采购金额，</w:t>
      </w:r>
      <w:r>
        <w:rPr>
          <w:rFonts w:ascii="楷体_GB2312" w:eastAsia="楷体_GB2312" w:hAnsiTheme="minorHAnsi" w:hint="eastAsia"/>
          <w:color w:val="000000" w:themeColor="text1"/>
          <w:sz w:val="24"/>
        </w:rPr>
        <w:t>即采购决算金额（单位：元）</w:t>
      </w:r>
      <w:r w:rsidRPr="00AB6C7E">
        <w:rPr>
          <w:rFonts w:ascii="楷体_GB2312" w:eastAsia="楷体_GB2312" w:hAnsiTheme="minorHAnsi" w:hint="eastAsia"/>
          <w:color w:val="000000" w:themeColor="text1"/>
          <w:sz w:val="24"/>
        </w:rPr>
        <w:t>。</w:t>
      </w:r>
      <w:r>
        <w:rPr>
          <w:rFonts w:ascii="楷体_GB2312" w:eastAsia="楷体_GB2312" w:hAnsiTheme="minorHAnsi" w:hint="eastAsia"/>
          <w:color w:val="000000" w:themeColor="text1"/>
          <w:sz w:val="24"/>
        </w:rPr>
        <w:t>该指标建议参考采购明细表、采购合同、单位决算报表等资料填写。</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②</w:t>
      </w:r>
      <w:r w:rsidRPr="00AB6C7E">
        <w:rPr>
          <w:rFonts w:ascii="楷体_GB2312" w:eastAsia="楷体_GB2312" w:hAnsiTheme="minorHAnsi" w:hint="eastAsia"/>
          <w:color w:val="000000" w:themeColor="text1"/>
          <w:sz w:val="24"/>
        </w:rPr>
        <w:t>采购合同匹配情况。“本年实际采购金额”，同上；“合同</w:t>
      </w:r>
      <w:r w:rsidR="00127E10">
        <w:rPr>
          <w:rFonts w:ascii="楷体_GB2312" w:eastAsia="楷体_GB2312" w:hAnsiTheme="minorHAnsi" w:hint="eastAsia"/>
          <w:color w:val="000000" w:themeColor="text1"/>
          <w:sz w:val="24"/>
        </w:rPr>
        <w:t>约定</w:t>
      </w:r>
      <w:r w:rsidRPr="00AB6C7E">
        <w:rPr>
          <w:rFonts w:ascii="楷体_GB2312" w:eastAsia="楷体_GB2312" w:hAnsiTheme="minorHAnsi" w:hint="eastAsia"/>
          <w:color w:val="000000" w:themeColor="text1"/>
          <w:sz w:val="24"/>
        </w:rPr>
        <w:t>的</w:t>
      </w:r>
      <w:r w:rsidR="00E45881">
        <w:rPr>
          <w:rFonts w:ascii="楷体_GB2312" w:eastAsia="楷体_GB2312" w:hAnsiTheme="minorHAnsi" w:hint="eastAsia"/>
          <w:color w:val="000000" w:themeColor="text1"/>
          <w:sz w:val="24"/>
        </w:rPr>
        <w:t>本年</w:t>
      </w:r>
      <w:r w:rsidRPr="00AB6C7E">
        <w:rPr>
          <w:rFonts w:ascii="楷体_GB2312" w:eastAsia="楷体_GB2312" w:hAnsiTheme="minorHAnsi" w:hint="eastAsia"/>
          <w:color w:val="000000" w:themeColor="text1"/>
          <w:sz w:val="24"/>
        </w:rPr>
        <w:t>采购金额”，是指</w:t>
      </w:r>
      <w:r>
        <w:rPr>
          <w:rFonts w:ascii="楷体_GB2312" w:eastAsia="楷体_GB2312" w:hAnsiTheme="minorHAnsi" w:hint="eastAsia"/>
          <w:color w:val="000000" w:themeColor="text1"/>
          <w:sz w:val="24"/>
        </w:rPr>
        <w:t>已签订采购合同</w:t>
      </w:r>
      <w:r w:rsidR="00127E10">
        <w:rPr>
          <w:rFonts w:ascii="楷体_GB2312" w:eastAsia="楷体_GB2312" w:hAnsiTheme="minorHAnsi" w:hint="eastAsia"/>
          <w:color w:val="000000" w:themeColor="text1"/>
          <w:sz w:val="24"/>
        </w:rPr>
        <w:t>中</w:t>
      </w:r>
      <w:r>
        <w:rPr>
          <w:rFonts w:ascii="楷体_GB2312" w:eastAsia="楷体_GB2312" w:hAnsiTheme="minorHAnsi" w:hint="eastAsia"/>
          <w:color w:val="000000" w:themeColor="text1"/>
          <w:sz w:val="24"/>
        </w:rPr>
        <w:t>列示</w:t>
      </w:r>
      <w:r w:rsidR="00127E10">
        <w:rPr>
          <w:rFonts w:ascii="楷体_GB2312" w:eastAsia="楷体_GB2312" w:hAnsiTheme="minorHAnsi" w:hint="eastAsia"/>
          <w:color w:val="000000" w:themeColor="text1"/>
          <w:sz w:val="24"/>
        </w:rPr>
        <w:t>的需在本年内完成采购的</w:t>
      </w:r>
      <w:r>
        <w:rPr>
          <w:rFonts w:ascii="楷体_GB2312" w:eastAsia="楷体_GB2312" w:hAnsiTheme="minorHAnsi" w:hint="eastAsia"/>
          <w:color w:val="000000" w:themeColor="text1"/>
          <w:sz w:val="24"/>
        </w:rPr>
        <w:t>项目金额（单位：元）。该指标建议参考合同台账等资料填写。</w:t>
      </w:r>
    </w:p>
    <w:p w:rsidR="00AB6C7E" w:rsidRP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③</w:t>
      </w:r>
      <w:r w:rsidRPr="00AB6C7E">
        <w:rPr>
          <w:rFonts w:ascii="楷体_GB2312" w:eastAsia="楷体_GB2312" w:hAnsiTheme="minorHAnsi" w:hint="eastAsia"/>
          <w:color w:val="000000" w:themeColor="text1"/>
          <w:sz w:val="24"/>
        </w:rPr>
        <w:t>采购验收</w:t>
      </w:r>
      <w:r>
        <w:rPr>
          <w:rFonts w:ascii="楷体_GB2312" w:eastAsia="楷体_GB2312" w:hAnsiTheme="minorHAnsi" w:hint="eastAsia"/>
          <w:color w:val="000000" w:themeColor="text1"/>
          <w:sz w:val="24"/>
        </w:rPr>
        <w:t>管控</w:t>
      </w:r>
      <w:r w:rsidRPr="00AB6C7E">
        <w:rPr>
          <w:rFonts w:ascii="楷体_GB2312" w:eastAsia="楷体_GB2312" w:hAnsiTheme="minorHAnsi" w:hint="eastAsia"/>
          <w:color w:val="000000" w:themeColor="text1"/>
          <w:sz w:val="24"/>
        </w:rPr>
        <w:t>情况</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本年实际采购金额</w:t>
      </w:r>
      <w:r>
        <w:rPr>
          <w:rFonts w:ascii="楷体_GB2312" w:eastAsia="楷体_GB2312" w:hAnsiTheme="minorHAnsi" w:hint="eastAsia"/>
          <w:color w:val="000000" w:themeColor="text1"/>
          <w:sz w:val="24"/>
        </w:rPr>
        <w:t>”，同上；“</w:t>
      </w:r>
      <w:r w:rsidR="00A6380F">
        <w:rPr>
          <w:rFonts w:ascii="楷体_GB2312" w:eastAsia="楷体_GB2312" w:hAnsiTheme="minorHAnsi" w:hint="eastAsia"/>
          <w:color w:val="000000" w:themeColor="text1"/>
          <w:sz w:val="24"/>
        </w:rPr>
        <w:t>已</w:t>
      </w:r>
      <w:r w:rsidRPr="00AB6C7E">
        <w:rPr>
          <w:rFonts w:ascii="楷体_GB2312" w:eastAsia="楷体_GB2312" w:hAnsiTheme="minorHAnsi" w:hint="eastAsia"/>
          <w:color w:val="000000" w:themeColor="text1"/>
          <w:sz w:val="24"/>
        </w:rPr>
        <w:t>验收</w:t>
      </w:r>
      <w:r w:rsidR="00A6380F">
        <w:rPr>
          <w:rFonts w:ascii="楷体_GB2312" w:eastAsia="楷体_GB2312" w:hAnsiTheme="minorHAnsi" w:hint="eastAsia"/>
          <w:color w:val="000000" w:themeColor="text1"/>
          <w:sz w:val="24"/>
        </w:rPr>
        <w:t>的采购</w:t>
      </w:r>
      <w:r w:rsidRPr="00AB6C7E">
        <w:rPr>
          <w:rFonts w:ascii="楷体_GB2312" w:eastAsia="楷体_GB2312" w:hAnsiTheme="minorHAnsi" w:hint="eastAsia"/>
          <w:color w:val="000000" w:themeColor="text1"/>
          <w:sz w:val="24"/>
        </w:rPr>
        <w:t>金额</w:t>
      </w:r>
      <w:r>
        <w:rPr>
          <w:rFonts w:ascii="楷体_GB2312" w:eastAsia="楷体_GB2312" w:hAnsiTheme="minorHAnsi" w:hint="eastAsia"/>
          <w:color w:val="000000" w:themeColor="text1"/>
          <w:sz w:val="24"/>
        </w:rPr>
        <w:t>”，是指符合政府采购业务管理内部控制制度中关于采购验收的要求，一般应由</w:t>
      </w:r>
      <w:r w:rsidRPr="00AB6C7E">
        <w:rPr>
          <w:rFonts w:ascii="楷体_GB2312" w:eastAsia="楷体_GB2312" w:hAnsiTheme="minorHAnsi" w:hint="eastAsia"/>
          <w:color w:val="000000" w:themeColor="text1"/>
          <w:sz w:val="24"/>
        </w:rPr>
        <w:t>需求部门、采购部门、</w:t>
      </w:r>
      <w:r>
        <w:rPr>
          <w:rFonts w:ascii="楷体_GB2312" w:eastAsia="楷体_GB2312" w:hAnsiTheme="minorHAnsi" w:hint="eastAsia"/>
          <w:color w:val="000000" w:themeColor="text1"/>
          <w:sz w:val="24"/>
        </w:rPr>
        <w:t>资产</w:t>
      </w:r>
      <w:r w:rsidRPr="00AB6C7E">
        <w:rPr>
          <w:rFonts w:ascii="楷体_GB2312" w:eastAsia="楷体_GB2312" w:hAnsiTheme="minorHAnsi" w:hint="eastAsia"/>
          <w:color w:val="000000" w:themeColor="text1"/>
          <w:sz w:val="24"/>
        </w:rPr>
        <w:t>管理部门三方验收的</w:t>
      </w:r>
      <w:r>
        <w:rPr>
          <w:rFonts w:ascii="楷体_GB2312" w:eastAsia="楷体_GB2312" w:hAnsiTheme="minorHAnsi" w:hint="eastAsia"/>
          <w:color w:val="000000" w:themeColor="text1"/>
          <w:sz w:val="24"/>
        </w:rPr>
        <w:t>采购项目金额（单位：元）。</w:t>
      </w:r>
      <w:r w:rsidRPr="00AB6C7E">
        <w:rPr>
          <w:rFonts w:ascii="楷体_GB2312" w:eastAsia="楷体_GB2312" w:hAnsiTheme="minorHAnsi" w:hint="eastAsia"/>
          <w:color w:val="000000" w:themeColor="text1"/>
          <w:sz w:val="24"/>
        </w:rPr>
        <w:t>该指标建议参考</w:t>
      </w:r>
      <w:r>
        <w:rPr>
          <w:rFonts w:ascii="楷体_GB2312" w:eastAsia="楷体_GB2312" w:hAnsiTheme="minorHAnsi" w:hint="eastAsia"/>
          <w:color w:val="000000" w:themeColor="text1"/>
          <w:sz w:val="24"/>
        </w:rPr>
        <w:t>采购合同、</w:t>
      </w:r>
      <w:r w:rsidRPr="00AB6C7E">
        <w:rPr>
          <w:rFonts w:ascii="楷体_GB2312" w:eastAsia="楷体_GB2312" w:hAnsiTheme="minorHAnsi" w:hint="eastAsia"/>
          <w:color w:val="000000" w:themeColor="text1"/>
          <w:sz w:val="24"/>
        </w:rPr>
        <w:t>采购验收</w:t>
      </w:r>
      <w:r>
        <w:rPr>
          <w:rFonts w:ascii="楷体_GB2312" w:eastAsia="楷体_GB2312" w:hAnsiTheme="minorHAnsi" w:hint="eastAsia"/>
          <w:color w:val="000000" w:themeColor="text1"/>
          <w:sz w:val="24"/>
        </w:rPr>
        <w:t>记录表、采购验收报告</w:t>
      </w:r>
      <w:r w:rsidRPr="00AB6C7E">
        <w:rPr>
          <w:rFonts w:ascii="楷体_GB2312" w:eastAsia="楷体_GB2312" w:hAnsiTheme="minorHAnsi" w:hint="eastAsia"/>
          <w:color w:val="000000" w:themeColor="text1"/>
          <w:sz w:val="24"/>
        </w:rPr>
        <w:t>等资料填</w:t>
      </w:r>
      <w:r>
        <w:rPr>
          <w:rFonts w:ascii="楷体_GB2312" w:eastAsia="楷体_GB2312" w:hAnsiTheme="minorHAnsi" w:hint="eastAsia"/>
          <w:color w:val="000000" w:themeColor="text1"/>
          <w:sz w:val="24"/>
        </w:rPr>
        <w:t>写</w:t>
      </w:r>
      <w:r w:rsidRPr="00AB6C7E">
        <w:rPr>
          <w:rFonts w:ascii="楷体_GB2312" w:eastAsia="楷体_GB2312" w:hAnsiTheme="minorHAnsi" w:hint="eastAsia"/>
          <w:color w:val="000000" w:themeColor="text1"/>
          <w:sz w:val="24"/>
        </w:rPr>
        <w:t>。</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4</w:t>
      </w:r>
      <w:r>
        <w:rPr>
          <w:rFonts w:ascii="楷体_GB2312" w:eastAsia="楷体_GB2312" w:hAnsiTheme="minorHAnsi"/>
          <w:color w:val="000000" w:themeColor="text1"/>
          <w:sz w:val="24"/>
        </w:rPr>
        <w:t>.</w:t>
      </w:r>
      <w:r w:rsidRPr="00AB6C7E">
        <w:rPr>
          <w:rFonts w:ascii="楷体_GB2312" w:eastAsia="楷体_GB2312" w:hAnsiTheme="minorHAnsi" w:hint="eastAsia"/>
          <w:color w:val="000000" w:themeColor="text1"/>
          <w:sz w:val="24"/>
        </w:rPr>
        <w:t>国有资产业务管理</w:t>
      </w:r>
    </w:p>
    <w:p w:rsidR="00AB6C7E" w:rsidRP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①</w:t>
      </w:r>
      <w:r w:rsidRPr="00AB6C7E">
        <w:rPr>
          <w:rFonts w:ascii="楷体_GB2312" w:eastAsia="楷体_GB2312" w:hAnsiTheme="minorHAnsi" w:hint="eastAsia"/>
          <w:color w:val="000000" w:themeColor="text1"/>
          <w:sz w:val="24"/>
        </w:rPr>
        <w:t>资产账实相符程度</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年末总资产账面金额</w:t>
      </w:r>
      <w:r>
        <w:rPr>
          <w:rFonts w:ascii="楷体_GB2312" w:eastAsia="楷体_GB2312" w:hAnsiTheme="minorHAnsi" w:hint="eastAsia"/>
          <w:color w:val="000000" w:themeColor="text1"/>
          <w:sz w:val="24"/>
        </w:rPr>
        <w:t>”，是指单位决算报表《资产情况表》或单位国有资产报表中资产价值年末数（单位：元）；“</w:t>
      </w:r>
      <w:r w:rsidRPr="00AB6C7E">
        <w:rPr>
          <w:rFonts w:ascii="楷体_GB2312" w:eastAsia="楷体_GB2312" w:hAnsiTheme="minorHAnsi" w:hint="eastAsia"/>
          <w:color w:val="000000" w:themeColor="text1"/>
          <w:sz w:val="24"/>
        </w:rPr>
        <w:t>年末资产清查总额</w:t>
      </w:r>
      <w:r>
        <w:rPr>
          <w:rFonts w:ascii="楷体_GB2312" w:eastAsia="楷体_GB2312" w:hAnsiTheme="minorHAnsi" w:hint="eastAsia"/>
          <w:color w:val="000000" w:themeColor="text1"/>
          <w:sz w:val="24"/>
        </w:rPr>
        <w:t>”，是指单位资产清查报告中统计的年末单位资产价值总金额（单位：元）。</w:t>
      </w:r>
    </w:p>
    <w:p w:rsidR="00AB6C7E" w:rsidRP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②</w:t>
      </w:r>
      <w:r w:rsidR="00E45881">
        <w:rPr>
          <w:rFonts w:ascii="楷体_GB2312" w:eastAsia="楷体_GB2312" w:hAnsiTheme="minorHAnsi" w:hint="eastAsia"/>
          <w:color w:val="000000" w:themeColor="text1"/>
          <w:sz w:val="24"/>
        </w:rPr>
        <w:t>固定</w:t>
      </w:r>
      <w:r w:rsidRPr="00AB6C7E">
        <w:rPr>
          <w:rFonts w:ascii="楷体_GB2312" w:eastAsia="楷体_GB2312" w:hAnsiTheme="minorHAnsi" w:hint="eastAsia"/>
          <w:color w:val="000000" w:themeColor="text1"/>
          <w:sz w:val="24"/>
        </w:rPr>
        <w:t>资产验收管控情况</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固定资产</w:t>
      </w:r>
      <w:r>
        <w:rPr>
          <w:rFonts w:ascii="楷体_GB2312" w:eastAsia="楷体_GB2312" w:hAnsiTheme="minorHAnsi" w:hint="eastAsia"/>
          <w:color w:val="000000" w:themeColor="text1"/>
          <w:sz w:val="24"/>
        </w:rPr>
        <w:t>本期</w:t>
      </w:r>
      <w:r w:rsidRPr="00AB6C7E">
        <w:rPr>
          <w:rFonts w:ascii="楷体_GB2312" w:eastAsia="楷体_GB2312" w:hAnsiTheme="minorHAnsi" w:hint="eastAsia"/>
          <w:color w:val="000000" w:themeColor="text1"/>
          <w:sz w:val="24"/>
        </w:rPr>
        <w:t>增加额</w:t>
      </w:r>
      <w:r>
        <w:rPr>
          <w:rFonts w:ascii="楷体_GB2312" w:eastAsia="楷体_GB2312" w:hAnsiTheme="minorHAnsi" w:hint="eastAsia"/>
          <w:color w:val="000000" w:themeColor="text1"/>
          <w:sz w:val="24"/>
        </w:rPr>
        <w:t>”，是指单位国有资产报表《固定资产情况表》中本期增加的资产</w:t>
      </w:r>
      <w:r w:rsidRPr="00E460F4">
        <w:rPr>
          <w:rFonts w:ascii="楷体_GB2312" w:eastAsia="楷体_GB2312" w:hAnsiTheme="minorHAnsi" w:hint="eastAsia"/>
          <w:color w:val="000000" w:themeColor="text1"/>
          <w:sz w:val="24"/>
          <w:em w:val="dot"/>
        </w:rPr>
        <w:t>账面原值</w:t>
      </w:r>
      <w:r>
        <w:rPr>
          <w:rFonts w:ascii="楷体_GB2312" w:eastAsia="楷体_GB2312" w:hAnsiTheme="minorHAnsi" w:hint="eastAsia"/>
          <w:color w:val="000000" w:themeColor="text1"/>
          <w:sz w:val="24"/>
        </w:rPr>
        <w:t>（单位：元）；“</w:t>
      </w:r>
      <w:r w:rsidRPr="00AB6C7E">
        <w:rPr>
          <w:rFonts w:ascii="楷体_GB2312" w:eastAsia="楷体_GB2312" w:hAnsiTheme="minorHAnsi" w:hint="eastAsia"/>
          <w:color w:val="000000" w:themeColor="text1"/>
          <w:sz w:val="24"/>
        </w:rPr>
        <w:t>固定资产验收金额</w:t>
      </w:r>
      <w:r>
        <w:rPr>
          <w:rFonts w:ascii="楷体_GB2312" w:eastAsia="楷体_GB2312" w:hAnsiTheme="minorHAnsi" w:hint="eastAsia"/>
          <w:color w:val="000000" w:themeColor="text1"/>
          <w:sz w:val="24"/>
        </w:rPr>
        <w:t>”，是指有资产管理部门参与验收的，固定资产配置（包括调剂、购置、捐赠等各种方式取得）项目总金额（单位：元）。该指标建议参考资产登记表等资料填写。</w:t>
      </w:r>
      <w:r w:rsidRPr="00AB6C7E">
        <w:rPr>
          <w:rFonts w:ascii="楷体_GB2312" w:eastAsia="楷体_GB2312" w:hAnsiTheme="minorHAnsi" w:hint="eastAsia"/>
          <w:color w:val="000000" w:themeColor="text1"/>
          <w:sz w:val="24"/>
        </w:rPr>
        <w:tab/>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③</w:t>
      </w:r>
      <w:r w:rsidR="00E45881">
        <w:rPr>
          <w:rFonts w:ascii="楷体_GB2312" w:eastAsia="楷体_GB2312" w:hAnsiTheme="minorHAnsi" w:hint="eastAsia"/>
          <w:color w:val="000000" w:themeColor="text1"/>
          <w:sz w:val="24"/>
        </w:rPr>
        <w:t>固定</w:t>
      </w:r>
      <w:r w:rsidRPr="00AB6C7E">
        <w:rPr>
          <w:rFonts w:ascii="楷体_GB2312" w:eastAsia="楷体_GB2312" w:hAnsiTheme="minorHAnsi" w:hint="eastAsia"/>
          <w:color w:val="000000" w:themeColor="text1"/>
          <w:sz w:val="24"/>
        </w:rPr>
        <w:t>资产处置规范程度</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固定资产本期减少额</w:t>
      </w:r>
      <w:r>
        <w:rPr>
          <w:rFonts w:ascii="楷体_GB2312" w:eastAsia="楷体_GB2312" w:hAnsiTheme="minorHAnsi" w:hint="eastAsia"/>
          <w:color w:val="000000" w:themeColor="text1"/>
          <w:sz w:val="24"/>
        </w:rPr>
        <w:t>”，是指单位国有资产报表《固定资产情况表》中本期减少的资产</w:t>
      </w:r>
      <w:r w:rsidRPr="000A47E1">
        <w:rPr>
          <w:rFonts w:ascii="楷体_GB2312" w:eastAsia="楷体_GB2312" w:hAnsiTheme="minorHAnsi" w:hint="eastAsia"/>
          <w:color w:val="000000" w:themeColor="text1"/>
          <w:sz w:val="24"/>
          <w:em w:val="dot"/>
        </w:rPr>
        <w:t>账面原值</w:t>
      </w:r>
      <w:r>
        <w:rPr>
          <w:rFonts w:ascii="楷体_GB2312" w:eastAsia="楷体_GB2312" w:hAnsiTheme="minorHAnsi" w:hint="eastAsia"/>
          <w:color w:val="000000" w:themeColor="text1"/>
          <w:sz w:val="24"/>
        </w:rPr>
        <w:t>（单位：元）；“</w:t>
      </w:r>
      <w:r w:rsidRPr="00AB6C7E">
        <w:rPr>
          <w:rFonts w:ascii="楷体_GB2312" w:eastAsia="楷体_GB2312" w:hAnsiTheme="minorHAnsi" w:hint="eastAsia"/>
          <w:color w:val="000000" w:themeColor="text1"/>
          <w:sz w:val="24"/>
        </w:rPr>
        <w:t>固定资产处置审批金额</w:t>
      </w:r>
      <w:r>
        <w:rPr>
          <w:rFonts w:ascii="楷体_GB2312" w:eastAsia="楷体_GB2312" w:hAnsiTheme="minorHAnsi" w:hint="eastAsia"/>
          <w:color w:val="000000" w:themeColor="text1"/>
          <w:sz w:val="24"/>
        </w:rPr>
        <w:t>”，是</w:t>
      </w:r>
      <w:proofErr w:type="gramStart"/>
      <w:r>
        <w:rPr>
          <w:rFonts w:ascii="楷体_GB2312" w:eastAsia="楷体_GB2312" w:hAnsiTheme="minorHAnsi" w:hint="eastAsia"/>
          <w:color w:val="000000" w:themeColor="text1"/>
          <w:sz w:val="24"/>
        </w:rPr>
        <w:t>指严格</w:t>
      </w:r>
      <w:proofErr w:type="gramEnd"/>
      <w:r>
        <w:rPr>
          <w:rFonts w:ascii="楷体_GB2312" w:eastAsia="楷体_GB2312" w:hAnsiTheme="minorHAnsi" w:hint="eastAsia"/>
          <w:color w:val="000000" w:themeColor="text1"/>
          <w:sz w:val="24"/>
        </w:rPr>
        <w:t>按照单位国有资产业务管理制度中规定的资产处置审批权限及程序，实际审批的固定资产处置金额（单位：元）</w:t>
      </w:r>
      <w:r w:rsidR="00A41CD4">
        <w:rPr>
          <w:rFonts w:ascii="楷体_GB2312" w:eastAsia="楷体_GB2312" w:hAnsiTheme="minorHAnsi" w:hint="eastAsia"/>
          <w:color w:val="000000" w:themeColor="text1"/>
          <w:sz w:val="24"/>
        </w:rPr>
        <w:t>（</w:t>
      </w:r>
      <w:r w:rsidR="00BD421A">
        <w:rPr>
          <w:rFonts w:ascii="楷体_GB2312" w:eastAsia="楷体_GB2312" w:hAnsiTheme="minorHAnsi" w:hint="eastAsia"/>
          <w:color w:val="000000" w:themeColor="text1"/>
          <w:sz w:val="24"/>
        </w:rPr>
        <w:t>本指标考核范围</w:t>
      </w:r>
      <w:r w:rsidR="00A41CD4">
        <w:rPr>
          <w:rFonts w:ascii="楷体_GB2312" w:eastAsia="楷体_GB2312" w:hAnsiTheme="minorHAnsi" w:hint="eastAsia"/>
          <w:color w:val="000000" w:themeColor="text1"/>
          <w:sz w:val="24"/>
        </w:rPr>
        <w:t>不包含固定资产出租出借涉及的金额）</w:t>
      </w:r>
      <w:r>
        <w:rPr>
          <w:rFonts w:ascii="楷体_GB2312" w:eastAsia="楷体_GB2312" w:hAnsiTheme="minorHAnsi" w:hint="eastAsia"/>
          <w:color w:val="000000" w:themeColor="text1"/>
          <w:sz w:val="24"/>
        </w:rPr>
        <w:t>。该指标建议参考资产登记表、资产处置审批单、单位国有资产报表中的资产处置情况表等资料填写。</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lastRenderedPageBreak/>
        <w:t>④</w:t>
      </w:r>
      <w:r w:rsidR="00E45881">
        <w:rPr>
          <w:rFonts w:ascii="楷体_GB2312" w:eastAsia="楷体_GB2312" w:hAnsiTheme="minorHAnsi" w:hint="eastAsia"/>
          <w:color w:val="000000" w:themeColor="text1"/>
          <w:sz w:val="24"/>
        </w:rPr>
        <w:t>全部</w:t>
      </w:r>
      <w:r w:rsidRPr="00AB6C7E">
        <w:rPr>
          <w:rFonts w:ascii="楷体_GB2312" w:eastAsia="楷体_GB2312" w:hAnsiTheme="minorHAnsi" w:hint="eastAsia"/>
          <w:color w:val="000000" w:themeColor="text1"/>
          <w:sz w:val="24"/>
        </w:rPr>
        <w:t>资产处置收益管理情况</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资产处置收入总额</w:t>
      </w:r>
      <w:r>
        <w:rPr>
          <w:rFonts w:ascii="楷体_GB2312" w:eastAsia="楷体_GB2312" w:hAnsiTheme="minorHAnsi" w:hint="eastAsia"/>
          <w:color w:val="000000" w:themeColor="text1"/>
          <w:sz w:val="24"/>
        </w:rPr>
        <w:t>”，是指单位国有资产报表《资产处置情况表》中的本期处置收入总金额（单位：元）</w:t>
      </w:r>
      <w:r w:rsidR="007F6A31">
        <w:rPr>
          <w:rFonts w:ascii="楷体_GB2312" w:eastAsia="楷体_GB2312" w:hAnsiTheme="minorHAnsi" w:hint="eastAsia"/>
          <w:color w:val="000000" w:themeColor="text1"/>
          <w:sz w:val="24"/>
        </w:rPr>
        <w:t>（本指标考核范围包含资产处置的全部方式）</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实际上缴资产处置收入</w:t>
      </w:r>
      <w:r>
        <w:rPr>
          <w:rFonts w:ascii="楷体_GB2312" w:eastAsia="楷体_GB2312" w:hAnsiTheme="minorHAnsi" w:hint="eastAsia"/>
          <w:color w:val="000000" w:themeColor="text1"/>
          <w:sz w:val="24"/>
        </w:rPr>
        <w:t>”，是指单位国有资产报表《资产处置情况表》中的本期处置收入中的已缴金额（单位：元）。</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5</w:t>
      </w:r>
      <w:r>
        <w:rPr>
          <w:rFonts w:ascii="楷体_GB2312" w:eastAsia="楷体_GB2312" w:hAnsiTheme="minorHAnsi"/>
          <w:color w:val="000000" w:themeColor="text1"/>
          <w:sz w:val="24"/>
        </w:rPr>
        <w:t>.</w:t>
      </w:r>
      <w:r w:rsidRPr="00AB6C7E">
        <w:rPr>
          <w:rFonts w:ascii="楷体_GB2312" w:eastAsia="楷体_GB2312" w:hAnsiTheme="minorHAnsi" w:hint="eastAsia"/>
          <w:color w:val="000000" w:themeColor="text1"/>
          <w:sz w:val="24"/>
        </w:rPr>
        <w:t>建设项目业务管理</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①</w:t>
      </w:r>
      <w:r w:rsidRPr="00AB6C7E">
        <w:rPr>
          <w:rFonts w:ascii="楷体_GB2312" w:eastAsia="楷体_GB2312" w:hAnsiTheme="minorHAnsi" w:hint="eastAsia"/>
          <w:color w:val="000000" w:themeColor="text1"/>
          <w:sz w:val="24"/>
        </w:rPr>
        <w:t>项目投资计划完成情况</w:t>
      </w:r>
      <w:r>
        <w:rPr>
          <w:rFonts w:ascii="楷体_GB2312" w:eastAsia="楷体_GB2312" w:hAnsiTheme="minorHAnsi" w:hint="eastAsia"/>
          <w:color w:val="000000" w:themeColor="text1"/>
          <w:sz w:val="24"/>
        </w:rPr>
        <w:t>。“</w:t>
      </w:r>
      <w:r w:rsidRPr="00AB6C7E">
        <w:rPr>
          <w:rFonts w:ascii="楷体_GB2312" w:eastAsia="楷体_GB2312" w:hAnsiTheme="minorHAnsi" w:hint="eastAsia"/>
          <w:color w:val="000000" w:themeColor="text1"/>
          <w:sz w:val="24"/>
        </w:rPr>
        <w:t>年度投资计划总额</w:t>
      </w:r>
      <w:r>
        <w:rPr>
          <w:rFonts w:ascii="楷体_GB2312" w:eastAsia="楷体_GB2312" w:hAnsiTheme="minorHAnsi" w:hint="eastAsia"/>
          <w:color w:val="000000" w:themeColor="text1"/>
          <w:sz w:val="24"/>
        </w:rPr>
        <w:t>”，是指</w:t>
      </w:r>
      <w:r w:rsidRPr="000A47E1">
        <w:rPr>
          <w:rFonts w:ascii="楷体_GB2312" w:eastAsia="楷体_GB2312" w:hAnsiTheme="minorHAnsi" w:hint="eastAsia"/>
          <w:color w:val="000000" w:themeColor="text1"/>
          <w:sz w:val="24"/>
        </w:rPr>
        <w:t>以</w:t>
      </w:r>
      <w:r w:rsidRPr="00E460F4">
        <w:rPr>
          <w:rFonts w:ascii="楷体_GB2312" w:eastAsia="楷体_GB2312" w:hAnsiTheme="minorHAnsi" w:hint="eastAsia"/>
          <w:color w:val="000000" w:themeColor="text1"/>
          <w:sz w:val="24"/>
          <w:em w:val="dot"/>
        </w:rPr>
        <w:t>预算年度</w:t>
      </w:r>
      <w:r w:rsidRPr="000A47E1">
        <w:rPr>
          <w:rFonts w:ascii="楷体_GB2312" w:eastAsia="楷体_GB2312" w:hAnsiTheme="minorHAnsi" w:hint="eastAsia"/>
          <w:color w:val="000000" w:themeColor="text1"/>
          <w:sz w:val="24"/>
        </w:rPr>
        <w:t>为统计口径的项目计划投资</w:t>
      </w:r>
      <w:r>
        <w:rPr>
          <w:rFonts w:ascii="楷体_GB2312" w:eastAsia="楷体_GB2312" w:hAnsiTheme="minorHAnsi" w:hint="eastAsia"/>
          <w:color w:val="000000" w:themeColor="text1"/>
          <w:sz w:val="24"/>
        </w:rPr>
        <w:t>金</w:t>
      </w:r>
      <w:r w:rsidRPr="000A47E1">
        <w:rPr>
          <w:rFonts w:ascii="楷体_GB2312" w:eastAsia="楷体_GB2312" w:hAnsiTheme="minorHAnsi" w:hint="eastAsia"/>
          <w:color w:val="000000" w:themeColor="text1"/>
          <w:sz w:val="24"/>
        </w:rPr>
        <w:t>额</w:t>
      </w:r>
      <w:r>
        <w:rPr>
          <w:rFonts w:ascii="楷体_GB2312" w:eastAsia="楷体_GB2312" w:hAnsiTheme="minorHAnsi" w:hint="eastAsia"/>
          <w:color w:val="000000" w:themeColor="text1"/>
          <w:sz w:val="24"/>
        </w:rPr>
        <w:t>（单位：元），</w:t>
      </w:r>
      <w:r w:rsidRPr="000A47E1">
        <w:rPr>
          <w:rFonts w:ascii="楷体_GB2312" w:eastAsia="楷体_GB2312" w:hAnsiTheme="minorHAnsi" w:hint="eastAsia"/>
          <w:color w:val="000000" w:themeColor="text1"/>
          <w:sz w:val="24"/>
        </w:rPr>
        <w:t>该指标建议参考投资计划</w:t>
      </w:r>
      <w:r>
        <w:rPr>
          <w:rFonts w:ascii="楷体_GB2312" w:eastAsia="楷体_GB2312" w:hAnsiTheme="minorHAnsi" w:hint="eastAsia"/>
          <w:color w:val="000000" w:themeColor="text1"/>
          <w:sz w:val="24"/>
        </w:rPr>
        <w:t>表</w:t>
      </w:r>
      <w:r w:rsidRPr="000A47E1">
        <w:rPr>
          <w:rFonts w:ascii="楷体_GB2312" w:eastAsia="楷体_GB2312" w:hAnsiTheme="minorHAnsi" w:hint="eastAsia"/>
          <w:color w:val="000000" w:themeColor="text1"/>
          <w:sz w:val="24"/>
        </w:rPr>
        <w:t>、</w:t>
      </w:r>
      <w:r>
        <w:rPr>
          <w:rFonts w:ascii="楷体_GB2312" w:eastAsia="楷体_GB2312" w:hAnsiTheme="minorHAnsi" w:hint="eastAsia"/>
          <w:color w:val="000000" w:themeColor="text1"/>
          <w:sz w:val="24"/>
        </w:rPr>
        <w:t>项目概</w:t>
      </w:r>
      <w:r w:rsidRPr="000A47E1">
        <w:rPr>
          <w:rFonts w:ascii="楷体_GB2312" w:eastAsia="楷体_GB2312" w:hAnsiTheme="minorHAnsi" w:hint="eastAsia"/>
          <w:color w:val="000000" w:themeColor="text1"/>
          <w:sz w:val="24"/>
        </w:rPr>
        <w:t>预算表等资料</w:t>
      </w:r>
      <w:r>
        <w:rPr>
          <w:rFonts w:ascii="楷体_GB2312" w:eastAsia="楷体_GB2312" w:hAnsiTheme="minorHAnsi" w:hint="eastAsia"/>
          <w:color w:val="000000" w:themeColor="text1"/>
          <w:sz w:val="24"/>
        </w:rPr>
        <w:t>填写；“</w:t>
      </w:r>
      <w:r w:rsidRPr="00AB6C7E">
        <w:rPr>
          <w:rFonts w:ascii="楷体_GB2312" w:eastAsia="楷体_GB2312" w:hAnsiTheme="minorHAnsi" w:hint="eastAsia"/>
          <w:color w:val="000000" w:themeColor="text1"/>
          <w:sz w:val="24"/>
        </w:rPr>
        <w:t>年度实际投资额</w:t>
      </w:r>
      <w:r>
        <w:rPr>
          <w:rFonts w:ascii="楷体_GB2312" w:eastAsia="楷体_GB2312" w:hAnsiTheme="minorHAnsi" w:hint="eastAsia"/>
          <w:color w:val="000000" w:themeColor="text1"/>
          <w:sz w:val="24"/>
        </w:rPr>
        <w:t>”，是指</w:t>
      </w:r>
      <w:r w:rsidRPr="00E460F4">
        <w:rPr>
          <w:rFonts w:ascii="楷体_GB2312" w:eastAsia="楷体_GB2312" w:hAnsiTheme="minorHAnsi" w:hint="eastAsia"/>
          <w:color w:val="000000" w:themeColor="text1"/>
          <w:sz w:val="24"/>
          <w:em w:val="dot"/>
        </w:rPr>
        <w:t>本年度</w:t>
      </w:r>
      <w:r>
        <w:rPr>
          <w:rFonts w:ascii="楷体_GB2312" w:eastAsia="楷体_GB2312" w:hAnsiTheme="minorHAnsi" w:hint="eastAsia"/>
          <w:color w:val="000000" w:themeColor="text1"/>
          <w:sz w:val="24"/>
        </w:rPr>
        <w:t>单位决算报表中基本建设类项目支出决算金额（单位：元）。</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②</w:t>
      </w:r>
      <w:r w:rsidRPr="00AB6C7E">
        <w:rPr>
          <w:rFonts w:ascii="楷体_GB2312" w:eastAsia="楷体_GB2312" w:hAnsiTheme="minorHAnsi" w:hint="eastAsia"/>
          <w:color w:val="000000" w:themeColor="text1"/>
          <w:sz w:val="24"/>
        </w:rPr>
        <w:t>项目资金管控情况</w:t>
      </w:r>
      <w:r>
        <w:rPr>
          <w:rFonts w:ascii="楷体_GB2312" w:eastAsia="楷体_GB2312" w:hAnsiTheme="minorHAnsi" w:hint="eastAsia"/>
          <w:color w:val="000000" w:themeColor="text1"/>
          <w:sz w:val="24"/>
        </w:rPr>
        <w:t>。“</w:t>
      </w:r>
      <w:r w:rsidR="00E45881">
        <w:rPr>
          <w:rFonts w:ascii="楷体_GB2312" w:eastAsia="楷体_GB2312" w:hAnsiTheme="minorHAnsi" w:hint="eastAsia"/>
          <w:color w:val="000000" w:themeColor="text1"/>
          <w:sz w:val="24"/>
        </w:rPr>
        <w:t>本年完工项目的预算</w:t>
      </w:r>
      <w:r w:rsidRPr="00AB6C7E">
        <w:rPr>
          <w:rFonts w:ascii="楷体_GB2312" w:eastAsia="楷体_GB2312" w:hAnsiTheme="minorHAnsi" w:hint="eastAsia"/>
          <w:color w:val="000000" w:themeColor="text1"/>
          <w:sz w:val="24"/>
        </w:rPr>
        <w:t>金额</w:t>
      </w:r>
      <w:r>
        <w:rPr>
          <w:rFonts w:ascii="楷体_GB2312" w:eastAsia="楷体_GB2312" w:hAnsiTheme="minorHAnsi" w:hint="eastAsia"/>
          <w:color w:val="000000" w:themeColor="text1"/>
          <w:sz w:val="24"/>
        </w:rPr>
        <w:t>”，是指对于</w:t>
      </w:r>
      <w:r w:rsidRPr="00E460F4">
        <w:rPr>
          <w:rFonts w:ascii="楷体_GB2312" w:eastAsia="楷体_GB2312" w:hAnsiTheme="minorHAnsi" w:hint="eastAsia"/>
          <w:color w:val="000000" w:themeColor="text1"/>
          <w:sz w:val="24"/>
          <w:em w:val="dot"/>
        </w:rPr>
        <w:t>在本年内完成竣工验收与决算</w:t>
      </w:r>
      <w:r>
        <w:rPr>
          <w:rFonts w:ascii="楷体_GB2312" w:eastAsia="楷体_GB2312" w:hAnsiTheme="minorHAnsi" w:hint="eastAsia"/>
          <w:color w:val="000000" w:themeColor="text1"/>
          <w:sz w:val="24"/>
        </w:rPr>
        <w:t>的建设项目的预算批复金额与预算调整金额的合计值（单位：元），该指标建议参考项目概预算报表、项目变更申请审批表等资料填写；“</w:t>
      </w:r>
      <w:r w:rsidRPr="00AB6C7E">
        <w:rPr>
          <w:rFonts w:ascii="楷体_GB2312" w:eastAsia="楷体_GB2312" w:hAnsiTheme="minorHAnsi" w:hint="eastAsia"/>
          <w:color w:val="000000" w:themeColor="text1"/>
          <w:sz w:val="24"/>
        </w:rPr>
        <w:t>本年完工项目的决算金额</w:t>
      </w:r>
      <w:r>
        <w:rPr>
          <w:rFonts w:ascii="楷体_GB2312" w:eastAsia="楷体_GB2312" w:hAnsiTheme="minorHAnsi" w:hint="eastAsia"/>
          <w:color w:val="000000" w:themeColor="text1"/>
          <w:sz w:val="24"/>
        </w:rPr>
        <w:t>”，是指建设项目决算报表中确认的总体项目决算金额（单位：元）。</w:t>
      </w:r>
    </w:p>
    <w:p w:rsidR="00AB6C7E" w:rsidRDefault="00AB6C7E" w:rsidP="00AB6C7E">
      <w:pPr>
        <w:tabs>
          <w:tab w:val="left" w:pos="851"/>
        </w:tabs>
        <w:spacing w:line="360" w:lineRule="auto"/>
        <w:ind w:firstLineChars="175" w:firstLine="42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6</w:t>
      </w:r>
      <w:r>
        <w:rPr>
          <w:rFonts w:ascii="楷体_GB2312" w:eastAsia="楷体_GB2312" w:hAnsiTheme="minorHAnsi"/>
          <w:color w:val="000000" w:themeColor="text1"/>
          <w:sz w:val="24"/>
        </w:rPr>
        <w:t>.</w:t>
      </w:r>
      <w:r w:rsidRPr="00AB6C7E">
        <w:rPr>
          <w:rFonts w:ascii="楷体_GB2312" w:eastAsia="楷体_GB2312" w:hAnsiTheme="minorHAnsi" w:hint="eastAsia"/>
          <w:color w:val="000000" w:themeColor="text1"/>
          <w:sz w:val="24"/>
        </w:rPr>
        <w:t>合同业务管理</w:t>
      </w:r>
    </w:p>
    <w:p w:rsidR="00E45881" w:rsidRPr="00E45881" w:rsidRDefault="00E45881" w:rsidP="00E45881">
      <w:pPr>
        <w:tabs>
          <w:tab w:val="left" w:pos="851"/>
        </w:tabs>
        <w:spacing w:line="360" w:lineRule="auto"/>
        <w:ind w:firstLineChars="175" w:firstLine="420"/>
        <w:rPr>
          <w:rFonts w:ascii="楷体_GB2312" w:eastAsia="楷体_GB2312" w:hAnsiTheme="minorHAnsi"/>
          <w:color w:val="000000" w:themeColor="text1"/>
          <w:sz w:val="24"/>
        </w:rPr>
      </w:pPr>
      <w:r w:rsidRPr="00E45881">
        <w:rPr>
          <w:rFonts w:ascii="楷体_GB2312" w:eastAsia="楷体_GB2312" w:hAnsiTheme="minorHAnsi" w:hint="eastAsia"/>
          <w:color w:val="000000" w:themeColor="text1"/>
          <w:sz w:val="24"/>
        </w:rPr>
        <w:t>①合同订立规范情况。“合同订立数”，是指单位本年度签订的全部合同个数；“经合法性审查的合同数”，是指在已签订的合同中，严格执行审核审批程序的合同，其中具有重大影响的合同需有法</w:t>
      </w:r>
      <w:proofErr w:type="gramStart"/>
      <w:r w:rsidRPr="00E45881">
        <w:rPr>
          <w:rFonts w:ascii="楷体_GB2312" w:eastAsia="楷体_GB2312" w:hAnsiTheme="minorHAnsi" w:hint="eastAsia"/>
          <w:color w:val="000000" w:themeColor="text1"/>
          <w:sz w:val="24"/>
        </w:rPr>
        <w:t>务</w:t>
      </w:r>
      <w:proofErr w:type="gramEnd"/>
      <w:r w:rsidRPr="00E45881">
        <w:rPr>
          <w:rFonts w:ascii="楷体_GB2312" w:eastAsia="楷体_GB2312" w:hAnsiTheme="minorHAnsi" w:hint="eastAsia"/>
          <w:color w:val="000000" w:themeColor="text1"/>
          <w:sz w:val="24"/>
        </w:rPr>
        <w:t>人员参与审批</w:t>
      </w:r>
      <w:r w:rsidR="00572B07" w:rsidRPr="00572B07">
        <w:rPr>
          <w:rFonts w:ascii="楷体_GB2312" w:eastAsia="楷体_GB2312" w:hAnsiTheme="minorHAnsi" w:hint="eastAsia"/>
          <w:color w:val="000000" w:themeColor="text1"/>
          <w:sz w:val="24"/>
          <w:em w:val="dot"/>
        </w:rPr>
        <w:t>并签字</w:t>
      </w:r>
      <w:r w:rsidRPr="00E45881">
        <w:rPr>
          <w:rFonts w:ascii="楷体_GB2312" w:eastAsia="楷体_GB2312" w:hAnsiTheme="minorHAnsi" w:hint="eastAsia"/>
          <w:color w:val="000000" w:themeColor="text1"/>
          <w:sz w:val="24"/>
        </w:rPr>
        <w:t>。该指标建议参考合同文本、合同台账等资料填写。</w:t>
      </w:r>
    </w:p>
    <w:p w:rsidR="00AB6C7E" w:rsidRDefault="00E45881" w:rsidP="00E45881">
      <w:pPr>
        <w:tabs>
          <w:tab w:val="left" w:pos="851"/>
        </w:tabs>
        <w:spacing w:line="360" w:lineRule="auto"/>
        <w:ind w:firstLineChars="175" w:firstLine="420"/>
        <w:rPr>
          <w:rFonts w:ascii="楷体_GB2312" w:eastAsia="楷体_GB2312" w:hAnsiTheme="minorHAnsi"/>
          <w:color w:val="000000" w:themeColor="text1"/>
          <w:sz w:val="24"/>
        </w:rPr>
      </w:pPr>
      <w:r w:rsidRPr="00E45881">
        <w:rPr>
          <w:rFonts w:ascii="楷体_GB2312" w:eastAsia="楷体_GB2312" w:hAnsiTheme="minorHAnsi" w:hint="eastAsia"/>
          <w:color w:val="000000" w:themeColor="text1"/>
          <w:sz w:val="24"/>
        </w:rPr>
        <w:t>②合同执行规范情况。“当期应完成合同数”，是指按照合同签订要求，本年度内应完成的合同个数；“到期完成合同数”，是指单位当期应完成合同总数中实际按期完成的合同个数，合同完成要以取得具体的合同成果验收证明为依据。该指标建议参考合同台账、成果验收证明等资料填写。</w:t>
      </w:r>
    </w:p>
    <w:p w:rsidR="0048178E" w:rsidRPr="00E460F4" w:rsidRDefault="0048178E" w:rsidP="0048178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（三）信息系统层面内部控制建设情况</w:t>
      </w:r>
    </w:p>
    <w:p w:rsidR="0048178E" w:rsidRPr="00E460F4" w:rsidRDefault="0048178E" w:rsidP="0048178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lastRenderedPageBreak/>
        <w:t>1</w:t>
      </w:r>
      <w:r w:rsidRPr="00E460F4">
        <w:rPr>
          <w:rFonts w:ascii="楷体_GB2312" w:eastAsia="楷体_GB2312" w:hAnsiTheme="minorHAnsi"/>
          <w:color w:val="000000" w:themeColor="text1"/>
          <w:sz w:val="24"/>
        </w:rPr>
        <w:t>.</w:t>
      </w:r>
      <w:r w:rsidRPr="00E460F4">
        <w:rPr>
          <w:rFonts w:ascii="楷体_GB2312" w:eastAsia="楷体_GB2312" w:hAnsiTheme="minorHAnsi" w:hint="eastAsia"/>
          <w:color w:val="000000" w:themeColor="text1"/>
          <w:sz w:val="24"/>
        </w:rPr>
        <w:t>本年内部控制信息系统建设</w:t>
      </w:r>
      <w:r w:rsidR="00AB6C7E">
        <w:rPr>
          <w:rFonts w:ascii="楷体_GB2312" w:eastAsia="楷体_GB2312" w:hAnsiTheme="minorHAnsi" w:hint="eastAsia"/>
          <w:color w:val="000000" w:themeColor="text1"/>
          <w:sz w:val="24"/>
        </w:rPr>
        <w:t>阶段与</w:t>
      </w:r>
      <w:r w:rsidRPr="00E460F4">
        <w:rPr>
          <w:rFonts w:ascii="楷体_GB2312" w:eastAsia="楷体_GB2312" w:hAnsiTheme="minorHAnsi" w:hint="eastAsia"/>
          <w:color w:val="000000" w:themeColor="text1"/>
          <w:sz w:val="24"/>
        </w:rPr>
        <w:t>投入资金规模</w:t>
      </w:r>
      <w:r w:rsidR="00F07891">
        <w:rPr>
          <w:rFonts w:ascii="楷体_GB2312" w:eastAsia="楷体_GB2312" w:hAnsiTheme="minorHAnsi" w:hint="eastAsia"/>
          <w:color w:val="000000" w:themeColor="text1"/>
          <w:sz w:val="24"/>
        </w:rPr>
        <w:t>：根据单位内部控制信息系统建设情况，勾选并填写本年度</w:t>
      </w:r>
      <w:r w:rsidRPr="00E460F4">
        <w:rPr>
          <w:rFonts w:ascii="楷体_GB2312" w:eastAsia="楷体_GB2312" w:hAnsiTheme="minorHAnsi" w:hint="eastAsia"/>
          <w:color w:val="000000" w:themeColor="text1"/>
          <w:sz w:val="24"/>
        </w:rPr>
        <w:t>单位</w:t>
      </w:r>
      <w:r w:rsidR="00F07891">
        <w:rPr>
          <w:rFonts w:ascii="楷体_GB2312" w:eastAsia="楷体_GB2312" w:hAnsiTheme="minorHAnsi" w:hint="eastAsia"/>
          <w:color w:val="000000" w:themeColor="text1"/>
          <w:sz w:val="24"/>
        </w:rPr>
        <w:t>用于</w:t>
      </w:r>
      <w:r w:rsidRPr="00E460F4">
        <w:rPr>
          <w:rFonts w:ascii="楷体_GB2312" w:eastAsia="楷体_GB2312" w:hAnsiTheme="minorHAnsi" w:hint="eastAsia"/>
          <w:color w:val="000000" w:themeColor="text1"/>
          <w:sz w:val="24"/>
        </w:rPr>
        <w:t>内部控制信息系统</w:t>
      </w:r>
      <w:r w:rsidR="00F07891">
        <w:rPr>
          <w:rFonts w:ascii="楷体_GB2312" w:eastAsia="楷体_GB2312" w:hAnsiTheme="minorHAnsi" w:hint="eastAsia"/>
          <w:color w:val="000000" w:themeColor="text1"/>
          <w:sz w:val="24"/>
        </w:rPr>
        <w:t>建设的实际金额，以及用于系统维护的实际金额。</w:t>
      </w:r>
      <w:r w:rsidR="00663B91" w:rsidRPr="00663B91">
        <w:rPr>
          <w:rFonts w:ascii="楷体_GB2312" w:eastAsia="楷体_GB2312" w:hAnsiTheme="minorHAnsi" w:hint="eastAsia"/>
          <w:color w:val="000000" w:themeColor="text1"/>
          <w:sz w:val="24"/>
        </w:rPr>
        <w:t>若未进行建设投入或运行维护，则填写金额为0。</w:t>
      </w:r>
      <w:r w:rsidR="00AB6C7E">
        <w:rPr>
          <w:rFonts w:ascii="楷体_GB2312" w:eastAsia="楷体_GB2312" w:hAnsiTheme="minorHAnsi" w:hint="eastAsia"/>
          <w:color w:val="000000" w:themeColor="text1"/>
          <w:sz w:val="24"/>
        </w:rPr>
        <w:t>需附</w:t>
      </w:r>
      <w:r w:rsidR="00663B91">
        <w:rPr>
          <w:rFonts w:ascii="楷体_GB2312" w:eastAsia="楷体_GB2312" w:hAnsiTheme="minorHAnsi" w:hint="eastAsia"/>
          <w:color w:val="000000" w:themeColor="text1"/>
          <w:sz w:val="24"/>
        </w:rPr>
        <w:t>内部控制信息系统建设方案、内部控制系统建设合同文本、</w:t>
      </w:r>
      <w:r w:rsidR="00663B91" w:rsidRPr="00663B91">
        <w:rPr>
          <w:rFonts w:ascii="楷体_GB2312" w:eastAsia="楷体_GB2312" w:hAnsiTheme="minorHAnsi" w:hint="eastAsia"/>
          <w:color w:val="000000" w:themeColor="text1"/>
          <w:sz w:val="24"/>
        </w:rPr>
        <w:t>内部控制信息系统更新/改造/</w:t>
      </w:r>
      <w:r w:rsidR="00663B91">
        <w:rPr>
          <w:rFonts w:ascii="楷体_GB2312" w:eastAsia="楷体_GB2312" w:hAnsiTheme="minorHAnsi" w:hint="eastAsia"/>
          <w:color w:val="000000" w:themeColor="text1"/>
          <w:sz w:val="24"/>
        </w:rPr>
        <w:t>升级方案、</w:t>
      </w:r>
      <w:r w:rsidR="00663B91" w:rsidRPr="00663B91">
        <w:rPr>
          <w:rFonts w:ascii="楷体_GB2312" w:eastAsia="楷体_GB2312" w:hAnsiTheme="minorHAnsi" w:hint="eastAsia"/>
          <w:color w:val="000000" w:themeColor="text1"/>
          <w:sz w:val="24"/>
        </w:rPr>
        <w:t>资金支付凭证</w:t>
      </w:r>
      <w:r w:rsidRPr="00E460F4">
        <w:rPr>
          <w:rFonts w:ascii="楷体_GB2312" w:eastAsia="楷体_GB2312" w:hAnsiTheme="minorHAnsi" w:hint="eastAsia"/>
          <w:color w:val="000000" w:themeColor="text1"/>
          <w:sz w:val="24"/>
        </w:rPr>
        <w:t>等</w:t>
      </w:r>
      <w:r w:rsidR="00AB6C7E">
        <w:rPr>
          <w:rFonts w:ascii="楷体_GB2312" w:eastAsia="楷体_GB2312" w:hAnsiTheme="minorHAnsi" w:hint="eastAsia"/>
          <w:color w:val="000000" w:themeColor="text1"/>
          <w:sz w:val="24"/>
        </w:rPr>
        <w:t>作为</w:t>
      </w:r>
      <w:r w:rsidRPr="00E460F4">
        <w:rPr>
          <w:rFonts w:ascii="楷体_GB2312" w:eastAsia="楷体_GB2312" w:hAnsiTheme="minorHAnsi" w:hint="eastAsia"/>
          <w:color w:val="000000" w:themeColor="text1"/>
          <w:sz w:val="24"/>
        </w:rPr>
        <w:t>佐证材料。</w:t>
      </w:r>
    </w:p>
    <w:p w:rsidR="005E2C89" w:rsidRPr="00E460F4" w:rsidRDefault="00E33A71" w:rsidP="005E2C89">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2.内部控制信息系统建设方式</w:t>
      </w:r>
      <w:r w:rsidR="00AB6C7E">
        <w:rPr>
          <w:rFonts w:ascii="楷体_GB2312" w:eastAsia="楷体_GB2312" w:hAnsiTheme="minorHAnsi" w:hint="eastAsia"/>
          <w:color w:val="000000" w:themeColor="text1"/>
          <w:sz w:val="24"/>
        </w:rPr>
        <w:t>：根据单位内部控制信息系统建设情况勾选。</w:t>
      </w:r>
      <w:r w:rsidR="00AB6C7E" w:rsidRPr="00AB6C7E">
        <w:rPr>
          <w:rFonts w:ascii="楷体_GB2312" w:eastAsia="楷体_GB2312" w:hAnsiTheme="minorHAnsi" w:hint="eastAsia"/>
          <w:color w:val="000000" w:themeColor="text1"/>
          <w:sz w:val="24"/>
        </w:rPr>
        <w:t>若勾选“外部协助”，需填写协助单位名称。</w:t>
      </w:r>
    </w:p>
    <w:p w:rsidR="0048178E" w:rsidRPr="00E460F4" w:rsidRDefault="0048178E" w:rsidP="00AB6C7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3</w:t>
      </w:r>
      <w:r w:rsidRPr="00E460F4">
        <w:rPr>
          <w:rFonts w:ascii="楷体_GB2312" w:eastAsia="楷体_GB2312" w:hAnsiTheme="minorHAnsi"/>
          <w:color w:val="000000" w:themeColor="text1"/>
          <w:sz w:val="24"/>
        </w:rPr>
        <w:t>.</w:t>
      </w:r>
      <w:r w:rsidRPr="00E460F4">
        <w:rPr>
          <w:rFonts w:ascii="楷体_GB2312" w:eastAsia="楷体_GB2312" w:hAnsiTheme="minorHAnsi" w:hint="eastAsia"/>
          <w:color w:val="000000" w:themeColor="text1"/>
          <w:sz w:val="24"/>
        </w:rPr>
        <w:t>内部控制信息系统覆盖情况</w:t>
      </w:r>
      <w:r w:rsidR="00AB6C7E">
        <w:rPr>
          <w:rFonts w:ascii="楷体_GB2312" w:eastAsia="楷体_GB2312" w:hAnsiTheme="minorHAnsi" w:hint="eastAsia"/>
          <w:color w:val="000000" w:themeColor="text1"/>
          <w:sz w:val="24"/>
        </w:rPr>
        <w:t>：根据单位内部控制信息系统建设情况勾选。其中，对于只具有报表编报或信息记录功能的系统（模块），比如预</w:t>
      </w:r>
      <w:r w:rsidR="00AB6C7E" w:rsidRPr="003B5674">
        <w:rPr>
          <w:rFonts w:ascii="楷体_GB2312" w:eastAsia="楷体_GB2312" w:hAnsiTheme="minorHAnsi" w:hint="eastAsia"/>
          <w:color w:val="000000" w:themeColor="text1"/>
          <w:sz w:val="24"/>
        </w:rPr>
        <w:t>决算报表系统</w:t>
      </w:r>
      <w:r w:rsidR="00AB6C7E">
        <w:rPr>
          <w:rFonts w:ascii="楷体_GB2312" w:eastAsia="楷体_GB2312" w:hAnsiTheme="minorHAnsi" w:hint="eastAsia"/>
          <w:color w:val="000000" w:themeColor="text1"/>
          <w:sz w:val="24"/>
        </w:rPr>
        <w:t>、</w:t>
      </w:r>
      <w:r w:rsidR="00AB6C7E" w:rsidRPr="00AB6C7E">
        <w:rPr>
          <w:rFonts w:ascii="楷体_GB2312" w:eastAsia="楷体_GB2312" w:hAnsiTheme="minorHAnsi" w:hint="eastAsia"/>
          <w:color w:val="000000" w:themeColor="text1"/>
          <w:sz w:val="24"/>
        </w:rPr>
        <w:t>国库集中支付系统</w:t>
      </w:r>
      <w:r w:rsidR="00AB6C7E">
        <w:rPr>
          <w:rFonts w:ascii="楷体_GB2312" w:eastAsia="楷体_GB2312" w:hAnsiTheme="minorHAnsi" w:hint="eastAsia"/>
          <w:color w:val="000000" w:themeColor="text1"/>
          <w:sz w:val="24"/>
        </w:rPr>
        <w:t>、资产管理信息系统、内部控制报告填报软件等，难以实现内部控制管理要求，</w:t>
      </w:r>
      <w:r w:rsidR="00AB6C7E" w:rsidRPr="00E460F4">
        <w:rPr>
          <w:rFonts w:ascii="楷体_GB2312" w:eastAsia="楷体_GB2312" w:hAnsiTheme="minorHAnsi" w:hint="eastAsia"/>
          <w:color w:val="000000" w:themeColor="text1"/>
          <w:sz w:val="24"/>
          <w:em w:val="dot"/>
        </w:rPr>
        <w:t>不属于</w:t>
      </w:r>
      <w:r w:rsidR="00AB6C7E">
        <w:rPr>
          <w:rFonts w:ascii="楷体_GB2312" w:eastAsia="楷体_GB2312" w:hAnsiTheme="minorHAnsi" w:hint="eastAsia"/>
          <w:color w:val="000000" w:themeColor="text1"/>
          <w:sz w:val="24"/>
        </w:rPr>
        <w:t>内部控制信息系统的组成模块。需附内部控制信息系统说明书、系统截图等作为佐证材料。</w:t>
      </w:r>
    </w:p>
    <w:p w:rsidR="005E2C89" w:rsidRPr="00E460F4" w:rsidRDefault="005E2C89" w:rsidP="005E2C89">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4</w:t>
      </w:r>
      <w:r w:rsidRPr="00E460F4">
        <w:rPr>
          <w:rFonts w:ascii="楷体_GB2312" w:eastAsia="楷体_GB2312" w:hAnsiTheme="minorHAnsi"/>
          <w:color w:val="000000" w:themeColor="text1"/>
          <w:sz w:val="24"/>
        </w:rPr>
        <w:t>.</w:t>
      </w:r>
      <w:r w:rsidR="005F33E1" w:rsidRPr="005F33E1">
        <w:rPr>
          <w:rFonts w:ascii="楷体_GB2312" w:eastAsia="楷体_GB2312" w:hAnsiTheme="minorHAnsi" w:hint="eastAsia"/>
          <w:color w:val="000000" w:themeColor="text1"/>
          <w:sz w:val="24"/>
        </w:rPr>
        <w:t>内部控制信息系统是否及时基于制度更新进行改造升级</w:t>
      </w:r>
      <w:r w:rsidR="00AB6C7E">
        <w:rPr>
          <w:rFonts w:ascii="楷体_GB2312" w:eastAsia="楷体_GB2312" w:hAnsiTheme="minorHAnsi" w:hint="eastAsia"/>
          <w:color w:val="000000" w:themeColor="text1"/>
          <w:sz w:val="24"/>
        </w:rPr>
        <w:t>：根据单位已完成的内部控制系统改造升级情况勾选，并填写系统模块更新时间（具体到月份）</w:t>
      </w:r>
      <w:r w:rsidR="00E45881" w:rsidRPr="00E45881">
        <w:rPr>
          <w:rFonts w:ascii="楷体_GB2312" w:eastAsia="楷体_GB2312" w:hAnsiTheme="minorHAnsi" w:hint="eastAsia"/>
          <w:color w:val="000000" w:themeColor="text1"/>
          <w:sz w:val="24"/>
        </w:rPr>
        <w:t>，本年新建信息系统也纳入本指标统计范畴。</w:t>
      </w:r>
      <w:r w:rsidR="00AB6C7E">
        <w:rPr>
          <w:rFonts w:ascii="楷体_GB2312" w:eastAsia="楷体_GB2312" w:hAnsiTheme="minorHAnsi" w:hint="eastAsia"/>
          <w:color w:val="000000" w:themeColor="text1"/>
          <w:sz w:val="24"/>
        </w:rPr>
        <w:t>需附系统设计方案、系统说明书、系统截图等作为佐证材料。</w:t>
      </w:r>
    </w:p>
    <w:p w:rsidR="00AB6C7E" w:rsidRPr="000A47E1" w:rsidRDefault="005E2C89" w:rsidP="00AB6C7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5</w:t>
      </w:r>
      <w:r w:rsidR="0048178E" w:rsidRPr="00E460F4">
        <w:rPr>
          <w:rFonts w:ascii="楷体_GB2312" w:eastAsia="楷体_GB2312" w:hAnsiTheme="minorHAnsi"/>
          <w:color w:val="000000" w:themeColor="text1"/>
          <w:sz w:val="24"/>
        </w:rPr>
        <w:t>.</w:t>
      </w:r>
      <w:r w:rsidR="0048178E" w:rsidRPr="00E460F4">
        <w:rPr>
          <w:rFonts w:ascii="楷体_GB2312" w:eastAsia="楷体_GB2312" w:hAnsiTheme="minorHAnsi" w:hint="eastAsia"/>
          <w:color w:val="000000" w:themeColor="text1"/>
          <w:sz w:val="24"/>
        </w:rPr>
        <w:t>内部控制信息系统互联互通实现情况</w:t>
      </w:r>
      <w:r w:rsidR="00AB6C7E">
        <w:rPr>
          <w:rFonts w:ascii="楷体_GB2312" w:eastAsia="楷体_GB2312" w:hAnsiTheme="minorHAnsi" w:hint="eastAsia"/>
          <w:color w:val="000000" w:themeColor="text1"/>
          <w:sz w:val="24"/>
        </w:rPr>
        <w:t>：根据单位内部控制信息系统建设情况勾选。模块关联是指不同业务的系统模块之间的数据信息能够同步更新与实时共享。需附系统说明书、系统截图等作为佐证材料。</w:t>
      </w:r>
    </w:p>
    <w:p w:rsidR="00AB6C7E" w:rsidRDefault="00B40323" w:rsidP="0048178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6.内部控制大数据平台建立情况</w:t>
      </w:r>
      <w:r w:rsidR="00AB6C7E">
        <w:rPr>
          <w:rFonts w:ascii="楷体_GB2312" w:eastAsia="楷体_GB2312" w:hAnsiTheme="minorHAnsi" w:hint="eastAsia"/>
          <w:color w:val="000000" w:themeColor="text1"/>
          <w:sz w:val="24"/>
        </w:rPr>
        <w:t>：根据单位内部控制信息系统建设以及数据整合情况勾选。</w:t>
      </w:r>
      <w:r w:rsidR="00AB6C7E" w:rsidRPr="000A47E1">
        <w:rPr>
          <w:rFonts w:ascii="楷体_GB2312" w:eastAsia="楷体_GB2312" w:hAnsiTheme="minorHAnsi" w:hint="eastAsia"/>
          <w:color w:val="000000" w:themeColor="text1"/>
          <w:sz w:val="24"/>
        </w:rPr>
        <w:t>内部控制大数据平台</w:t>
      </w:r>
      <w:r w:rsidR="00AB6C7E">
        <w:rPr>
          <w:rFonts w:ascii="楷体_GB2312" w:eastAsia="楷体_GB2312" w:hAnsiTheme="minorHAnsi" w:hint="eastAsia"/>
          <w:color w:val="000000" w:themeColor="text1"/>
          <w:sz w:val="24"/>
        </w:rPr>
        <w:t>是指利用内部控制信息系统，搜集整合内部控制数据，并对数据进行分析，为管理决策提供信息支持。需附系统说明书、大数据平台构思方案、系统截图等作为佐证材料。</w:t>
      </w:r>
    </w:p>
    <w:p w:rsidR="0048178E" w:rsidRPr="00E460F4" w:rsidRDefault="0048178E" w:rsidP="0048178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（四）经验、问题、计划和建议</w:t>
      </w:r>
    </w:p>
    <w:p w:rsidR="0048178E" w:rsidRPr="00E460F4" w:rsidRDefault="0048178E" w:rsidP="0048178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t>1</w:t>
      </w:r>
      <w:r w:rsidRPr="00E460F4">
        <w:rPr>
          <w:rFonts w:ascii="楷体_GB2312" w:eastAsia="楷体_GB2312" w:hint="eastAsia"/>
          <w:color w:val="000000" w:themeColor="text1"/>
          <w:sz w:val="24"/>
        </w:rPr>
        <w:t>.</w:t>
      </w:r>
      <w:r w:rsidRPr="00E460F4">
        <w:rPr>
          <w:rFonts w:ascii="楷体_GB2312" w:eastAsia="楷体_GB2312" w:hAnsiTheme="minorHAnsi" w:hint="eastAsia"/>
          <w:color w:val="000000" w:themeColor="text1"/>
          <w:sz w:val="24"/>
        </w:rPr>
        <w:t>内部控制工作的经验、做法及取得的成效</w:t>
      </w:r>
      <w:r w:rsidR="00AB6C7E">
        <w:rPr>
          <w:rFonts w:ascii="楷体_GB2312" w:eastAsia="楷体_GB2312" w:hAnsiTheme="minorHAnsi" w:hint="eastAsia"/>
          <w:color w:val="000000" w:themeColor="text1"/>
          <w:sz w:val="24"/>
        </w:rPr>
        <w:t>：</w:t>
      </w:r>
      <w:r w:rsidRPr="00E460F4">
        <w:rPr>
          <w:rFonts w:ascii="楷体_GB2312" w:eastAsia="楷体_GB2312" w:hAnsiTheme="minorHAnsi" w:hint="eastAsia"/>
          <w:color w:val="000000" w:themeColor="text1"/>
          <w:sz w:val="24"/>
        </w:rPr>
        <w:t>填写单位在建立与实施内部控制的过程中总结出的经验、做法，以及在预算业务管理、收支业务管理、政府采购业务管理、资产管理、建设项目管理、合同管理等业务领域中建立与实施内部控制后取得的成效。</w:t>
      </w:r>
    </w:p>
    <w:p w:rsidR="0048178E" w:rsidRDefault="0048178E" w:rsidP="0048178E">
      <w:pPr>
        <w:pStyle w:val="ac"/>
        <w:tabs>
          <w:tab w:val="left" w:pos="851"/>
        </w:tabs>
        <w:spacing w:line="360" w:lineRule="auto"/>
        <w:ind w:firstLine="480"/>
        <w:rPr>
          <w:rFonts w:ascii="楷体_GB2312" w:eastAsia="楷体_GB2312" w:hAnsiTheme="minorHAnsi"/>
          <w:color w:val="000000" w:themeColor="text1"/>
          <w:sz w:val="24"/>
        </w:rPr>
      </w:pPr>
      <w:r w:rsidRPr="00E460F4">
        <w:rPr>
          <w:rFonts w:ascii="楷体_GB2312" w:eastAsia="楷体_GB2312" w:hAnsiTheme="minorHAnsi" w:hint="eastAsia"/>
          <w:color w:val="000000" w:themeColor="text1"/>
          <w:sz w:val="24"/>
        </w:rPr>
        <w:lastRenderedPageBreak/>
        <w:t>2</w:t>
      </w:r>
      <w:r w:rsidRPr="00E460F4">
        <w:rPr>
          <w:rFonts w:ascii="楷体_GB2312" w:eastAsia="楷体_GB2312" w:hint="eastAsia"/>
          <w:color w:val="000000" w:themeColor="text1"/>
          <w:sz w:val="24"/>
        </w:rPr>
        <w:t>.</w:t>
      </w:r>
      <w:r w:rsidRPr="00E460F4">
        <w:rPr>
          <w:rFonts w:ascii="楷体_GB2312" w:eastAsia="楷体_GB2312" w:hAnsiTheme="minorHAnsi" w:hint="eastAsia"/>
          <w:color w:val="000000" w:themeColor="text1"/>
          <w:sz w:val="24"/>
        </w:rPr>
        <w:t>内部控制工作中存在的问题与遇到的困难</w:t>
      </w:r>
      <w:r w:rsidR="00AB6C7E">
        <w:rPr>
          <w:rFonts w:ascii="楷体_GB2312" w:eastAsia="楷体_GB2312" w:hAnsiTheme="minorHAnsi" w:hint="eastAsia"/>
          <w:color w:val="000000" w:themeColor="text1"/>
          <w:sz w:val="24"/>
        </w:rPr>
        <w:t>：</w:t>
      </w:r>
      <w:r w:rsidRPr="00E460F4">
        <w:rPr>
          <w:rFonts w:ascii="楷体_GB2312" w:eastAsia="楷体_GB2312" w:hAnsiTheme="minorHAnsi" w:hint="eastAsia"/>
          <w:color w:val="000000" w:themeColor="text1"/>
          <w:sz w:val="24"/>
        </w:rPr>
        <w:t>填写单位在建立与实施内部控制过程中出现的问题、单位在自我评价过程中发现的问题以及工作中遇到的困难。纪检、巡视、审计、财政检查等外部检查发现的与本单位预算业务管理、收支业务管理、政府采购业务管理、资产管理、建设项目管理、合同管理等经济业务领域相关的内部控制问题，也应一并反映。</w:t>
      </w:r>
    </w:p>
    <w:p w:rsidR="002359BE" w:rsidRDefault="002359BE" w:rsidP="0048178E">
      <w:pPr>
        <w:pStyle w:val="ac"/>
        <w:tabs>
          <w:tab w:val="left" w:pos="851"/>
        </w:tabs>
        <w:spacing w:line="360" w:lineRule="auto"/>
        <w:ind w:firstLine="480"/>
        <w:rPr>
          <w:rFonts w:ascii="楷体_GB2312" w:eastAsia="楷体_GB2312" w:hAnsiTheme="minorHAnsi"/>
          <w:color w:val="000000" w:themeColor="text1"/>
          <w:sz w:val="24"/>
        </w:rPr>
      </w:pPr>
      <w:r>
        <w:rPr>
          <w:rFonts w:ascii="楷体_GB2312" w:eastAsia="楷体_GB2312" w:hAnsiTheme="minorHAnsi" w:hint="eastAsia"/>
          <w:color w:val="000000" w:themeColor="text1"/>
          <w:sz w:val="24"/>
        </w:rPr>
        <w:t>3</w:t>
      </w:r>
      <w:r>
        <w:rPr>
          <w:rFonts w:ascii="楷体_GB2312" w:eastAsia="楷体_GB2312" w:hAnsiTheme="minorHAnsi"/>
          <w:color w:val="000000" w:themeColor="text1"/>
          <w:sz w:val="24"/>
        </w:rPr>
        <w:t>.</w:t>
      </w:r>
      <w:r>
        <w:rPr>
          <w:rFonts w:ascii="楷体_GB2312" w:eastAsia="楷体_GB2312" w:hAnsiTheme="minorHAnsi" w:hint="eastAsia"/>
          <w:color w:val="000000" w:themeColor="text1"/>
          <w:sz w:val="24"/>
        </w:rPr>
        <w:t>下一步内部控制工作计划：填写单位内部控制建设的工作安排，包括明确内部控制建设的主要方面和预期目标、人员与资金安排等内容。</w:t>
      </w:r>
    </w:p>
    <w:p w:rsidR="00E14139" w:rsidRPr="002359BE" w:rsidRDefault="002359BE" w:rsidP="00E460F4">
      <w:pPr>
        <w:pStyle w:val="ac"/>
        <w:tabs>
          <w:tab w:val="left" w:pos="851"/>
        </w:tabs>
        <w:spacing w:line="360" w:lineRule="auto"/>
        <w:ind w:firstLine="480"/>
      </w:pPr>
      <w:r>
        <w:rPr>
          <w:rFonts w:ascii="楷体_GB2312" w:eastAsia="楷体_GB2312" w:hAnsiTheme="minorHAnsi" w:hint="eastAsia"/>
          <w:color w:val="000000" w:themeColor="text1"/>
          <w:sz w:val="24"/>
        </w:rPr>
        <w:t>4</w:t>
      </w:r>
      <w:r>
        <w:rPr>
          <w:rFonts w:ascii="楷体_GB2312" w:eastAsia="楷体_GB2312" w:hAnsiTheme="minorHAnsi"/>
          <w:color w:val="000000" w:themeColor="text1"/>
          <w:sz w:val="24"/>
        </w:rPr>
        <w:t>.</w:t>
      </w:r>
      <w:r w:rsidRPr="002359BE">
        <w:rPr>
          <w:rFonts w:ascii="楷体_GB2312" w:eastAsia="楷体_GB2312" w:hAnsiTheme="minorHAnsi" w:hint="eastAsia"/>
          <w:color w:val="000000" w:themeColor="text1"/>
          <w:sz w:val="24"/>
        </w:rPr>
        <w:t>对当前行政事业单位内部控制工作的意见或建议</w:t>
      </w:r>
      <w:r>
        <w:rPr>
          <w:rFonts w:ascii="楷体_GB2312" w:eastAsia="楷体_GB2312" w:hAnsiTheme="minorHAnsi" w:hint="eastAsia"/>
          <w:color w:val="000000" w:themeColor="text1"/>
          <w:sz w:val="24"/>
        </w:rPr>
        <w:t>：填写基于本年内部控制建设的经验及问题总结，单位对于推进行政事业单位内部控制建设的意见或建议，可以包括但不局限于内部控制建设的组织形式、基本方向、建设难点等内容。</w:t>
      </w:r>
      <w:bookmarkEnd w:id="6"/>
    </w:p>
    <w:sectPr w:rsidR="00E14139" w:rsidRPr="002359BE" w:rsidSect="000F6B46">
      <w:footerReference w:type="even" r:id="rId13"/>
      <w:footerReference w:type="default" r:id="rId14"/>
      <w:pgSz w:w="16838" w:h="11906" w:orient="landscape"/>
      <w:pgMar w:top="1800" w:right="1440" w:bottom="1800" w:left="1440" w:header="851"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D9" w:rsidRDefault="00256DD9">
      <w:r>
        <w:separator/>
      </w:r>
    </w:p>
  </w:endnote>
  <w:endnote w:type="continuationSeparator" w:id="0">
    <w:p w:rsidR="00256DD9" w:rsidRDefault="0025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7" w:rsidRDefault="00B44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4097" w:rsidRDefault="00B440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7" w:rsidRDefault="00B44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70EA">
      <w:rPr>
        <w:rStyle w:val="a5"/>
        <w:noProof/>
      </w:rPr>
      <w:t>1</w:t>
    </w:r>
    <w:r>
      <w:rPr>
        <w:rStyle w:val="a5"/>
      </w:rPr>
      <w:fldChar w:fldCharType="end"/>
    </w:r>
  </w:p>
  <w:p w:rsidR="00B44097" w:rsidRDefault="00B440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7" w:rsidRDefault="00B44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4097" w:rsidRDefault="00B4409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7" w:rsidRDefault="00B44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B44097" w:rsidRDefault="00B4409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7" w:rsidRDefault="00B44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4097" w:rsidRDefault="00B4409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97" w:rsidRDefault="00B440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B44097" w:rsidRDefault="00B44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D9" w:rsidRDefault="00256DD9">
      <w:r>
        <w:separator/>
      </w:r>
    </w:p>
  </w:footnote>
  <w:footnote w:type="continuationSeparator" w:id="0">
    <w:p w:rsidR="00256DD9" w:rsidRDefault="00256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5026EAE"/>
    <w:multiLevelType w:val="hybridMultilevel"/>
    <w:tmpl w:val="B00E76EC"/>
    <w:lvl w:ilvl="0" w:tplc="48E4CD0A">
      <w:start w:val="1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3F"/>
    <w:rsid w:val="000002FE"/>
    <w:rsid w:val="0000053C"/>
    <w:rsid w:val="00001795"/>
    <w:rsid w:val="0000188E"/>
    <w:rsid w:val="00001ADD"/>
    <w:rsid w:val="00004163"/>
    <w:rsid w:val="00005842"/>
    <w:rsid w:val="000069F8"/>
    <w:rsid w:val="0000718E"/>
    <w:rsid w:val="0001119A"/>
    <w:rsid w:val="00011DEB"/>
    <w:rsid w:val="000134C4"/>
    <w:rsid w:val="00013587"/>
    <w:rsid w:val="000135C8"/>
    <w:rsid w:val="000140D2"/>
    <w:rsid w:val="0001604A"/>
    <w:rsid w:val="00017210"/>
    <w:rsid w:val="00020F9B"/>
    <w:rsid w:val="00021969"/>
    <w:rsid w:val="00022308"/>
    <w:rsid w:val="000223EB"/>
    <w:rsid w:val="00023B02"/>
    <w:rsid w:val="00024002"/>
    <w:rsid w:val="00026468"/>
    <w:rsid w:val="000265D5"/>
    <w:rsid w:val="00031B1B"/>
    <w:rsid w:val="00035024"/>
    <w:rsid w:val="0003555F"/>
    <w:rsid w:val="00035B8E"/>
    <w:rsid w:val="00040BD3"/>
    <w:rsid w:val="00041E2A"/>
    <w:rsid w:val="00042E86"/>
    <w:rsid w:val="0004300B"/>
    <w:rsid w:val="00043188"/>
    <w:rsid w:val="000448FA"/>
    <w:rsid w:val="00045A15"/>
    <w:rsid w:val="000471BC"/>
    <w:rsid w:val="00050853"/>
    <w:rsid w:val="000517E5"/>
    <w:rsid w:val="00051AF3"/>
    <w:rsid w:val="00052496"/>
    <w:rsid w:val="00053B53"/>
    <w:rsid w:val="000550B2"/>
    <w:rsid w:val="0005513B"/>
    <w:rsid w:val="00064049"/>
    <w:rsid w:val="00064A26"/>
    <w:rsid w:val="000704A2"/>
    <w:rsid w:val="000762C7"/>
    <w:rsid w:val="00076C6B"/>
    <w:rsid w:val="00080A90"/>
    <w:rsid w:val="00081458"/>
    <w:rsid w:val="000829DB"/>
    <w:rsid w:val="00082A01"/>
    <w:rsid w:val="000835E6"/>
    <w:rsid w:val="00085A6C"/>
    <w:rsid w:val="00091127"/>
    <w:rsid w:val="0009302D"/>
    <w:rsid w:val="00094A2F"/>
    <w:rsid w:val="000A00B5"/>
    <w:rsid w:val="000A0136"/>
    <w:rsid w:val="000A3678"/>
    <w:rsid w:val="000A39CD"/>
    <w:rsid w:val="000A40FB"/>
    <w:rsid w:val="000A44DF"/>
    <w:rsid w:val="000A6AF9"/>
    <w:rsid w:val="000A6FAE"/>
    <w:rsid w:val="000A7618"/>
    <w:rsid w:val="000A7B0A"/>
    <w:rsid w:val="000B1BC8"/>
    <w:rsid w:val="000B283F"/>
    <w:rsid w:val="000B3500"/>
    <w:rsid w:val="000B3CCA"/>
    <w:rsid w:val="000B7CA9"/>
    <w:rsid w:val="000C3BAF"/>
    <w:rsid w:val="000C6C8E"/>
    <w:rsid w:val="000C7874"/>
    <w:rsid w:val="000C7A72"/>
    <w:rsid w:val="000D07EE"/>
    <w:rsid w:val="000D286E"/>
    <w:rsid w:val="000D2963"/>
    <w:rsid w:val="000D506C"/>
    <w:rsid w:val="000D53D4"/>
    <w:rsid w:val="000D5640"/>
    <w:rsid w:val="000D666C"/>
    <w:rsid w:val="000E05E6"/>
    <w:rsid w:val="000E18D7"/>
    <w:rsid w:val="000E4E65"/>
    <w:rsid w:val="000E6978"/>
    <w:rsid w:val="000F07B1"/>
    <w:rsid w:val="000F190E"/>
    <w:rsid w:val="000F34D5"/>
    <w:rsid w:val="000F3ADF"/>
    <w:rsid w:val="000F49C3"/>
    <w:rsid w:val="000F4E8E"/>
    <w:rsid w:val="000F6B46"/>
    <w:rsid w:val="001011FE"/>
    <w:rsid w:val="001012BA"/>
    <w:rsid w:val="001019A9"/>
    <w:rsid w:val="00101E42"/>
    <w:rsid w:val="001032BD"/>
    <w:rsid w:val="0010498F"/>
    <w:rsid w:val="00105104"/>
    <w:rsid w:val="001058F4"/>
    <w:rsid w:val="00106978"/>
    <w:rsid w:val="00106CC3"/>
    <w:rsid w:val="0011132A"/>
    <w:rsid w:val="00112CEA"/>
    <w:rsid w:val="00112D65"/>
    <w:rsid w:val="00116824"/>
    <w:rsid w:val="00120244"/>
    <w:rsid w:val="0012111A"/>
    <w:rsid w:val="001225F4"/>
    <w:rsid w:val="00122738"/>
    <w:rsid w:val="00123E29"/>
    <w:rsid w:val="00124BAA"/>
    <w:rsid w:val="00125F80"/>
    <w:rsid w:val="0012611B"/>
    <w:rsid w:val="00126320"/>
    <w:rsid w:val="0012717E"/>
    <w:rsid w:val="00127443"/>
    <w:rsid w:val="00127DB5"/>
    <w:rsid w:val="00127E10"/>
    <w:rsid w:val="00130702"/>
    <w:rsid w:val="00132D4F"/>
    <w:rsid w:val="0013385A"/>
    <w:rsid w:val="00134211"/>
    <w:rsid w:val="00134C9C"/>
    <w:rsid w:val="00135CDA"/>
    <w:rsid w:val="00136A7C"/>
    <w:rsid w:val="00136BC3"/>
    <w:rsid w:val="001402D1"/>
    <w:rsid w:val="001403F8"/>
    <w:rsid w:val="00144417"/>
    <w:rsid w:val="001452C0"/>
    <w:rsid w:val="00145546"/>
    <w:rsid w:val="00145689"/>
    <w:rsid w:val="00146B4C"/>
    <w:rsid w:val="00147D40"/>
    <w:rsid w:val="0015016B"/>
    <w:rsid w:val="00151100"/>
    <w:rsid w:val="00154698"/>
    <w:rsid w:val="00154B7E"/>
    <w:rsid w:val="001612C8"/>
    <w:rsid w:val="001629B5"/>
    <w:rsid w:val="00163130"/>
    <w:rsid w:val="00166AB3"/>
    <w:rsid w:val="00166B85"/>
    <w:rsid w:val="0016742E"/>
    <w:rsid w:val="00167E15"/>
    <w:rsid w:val="00167EE4"/>
    <w:rsid w:val="00172AC4"/>
    <w:rsid w:val="00174007"/>
    <w:rsid w:val="00175EE7"/>
    <w:rsid w:val="001767FF"/>
    <w:rsid w:val="00176F2B"/>
    <w:rsid w:val="0018014F"/>
    <w:rsid w:val="00181778"/>
    <w:rsid w:val="00184B7F"/>
    <w:rsid w:val="00186B78"/>
    <w:rsid w:val="0018717B"/>
    <w:rsid w:val="0018798D"/>
    <w:rsid w:val="001918B0"/>
    <w:rsid w:val="00192A7A"/>
    <w:rsid w:val="00193B98"/>
    <w:rsid w:val="0019426A"/>
    <w:rsid w:val="00194C68"/>
    <w:rsid w:val="00197862"/>
    <w:rsid w:val="00197A1A"/>
    <w:rsid w:val="001A1A18"/>
    <w:rsid w:val="001A2302"/>
    <w:rsid w:val="001A24C0"/>
    <w:rsid w:val="001A2EED"/>
    <w:rsid w:val="001A3408"/>
    <w:rsid w:val="001A5B21"/>
    <w:rsid w:val="001A64BF"/>
    <w:rsid w:val="001A779E"/>
    <w:rsid w:val="001B13DE"/>
    <w:rsid w:val="001B3985"/>
    <w:rsid w:val="001B4567"/>
    <w:rsid w:val="001B4F71"/>
    <w:rsid w:val="001B5091"/>
    <w:rsid w:val="001B6792"/>
    <w:rsid w:val="001B6C4C"/>
    <w:rsid w:val="001C1D2F"/>
    <w:rsid w:val="001C1F48"/>
    <w:rsid w:val="001C226E"/>
    <w:rsid w:val="001C255A"/>
    <w:rsid w:val="001C62AF"/>
    <w:rsid w:val="001D3977"/>
    <w:rsid w:val="001D3A15"/>
    <w:rsid w:val="001D4CEB"/>
    <w:rsid w:val="001D69EE"/>
    <w:rsid w:val="001E3A28"/>
    <w:rsid w:val="001E6257"/>
    <w:rsid w:val="001E6A53"/>
    <w:rsid w:val="001E7466"/>
    <w:rsid w:val="001F2213"/>
    <w:rsid w:val="001F5BB6"/>
    <w:rsid w:val="001F7D18"/>
    <w:rsid w:val="001F7D51"/>
    <w:rsid w:val="00201A11"/>
    <w:rsid w:val="00201DA3"/>
    <w:rsid w:val="0020338A"/>
    <w:rsid w:val="00205FAB"/>
    <w:rsid w:val="00206CEE"/>
    <w:rsid w:val="00207C70"/>
    <w:rsid w:val="002101CE"/>
    <w:rsid w:val="0021105D"/>
    <w:rsid w:val="002120BF"/>
    <w:rsid w:val="00212A50"/>
    <w:rsid w:val="00213FDC"/>
    <w:rsid w:val="002151C9"/>
    <w:rsid w:val="0021615F"/>
    <w:rsid w:val="002167A8"/>
    <w:rsid w:val="002168D0"/>
    <w:rsid w:val="002205EE"/>
    <w:rsid w:val="0022065D"/>
    <w:rsid w:val="00220674"/>
    <w:rsid w:val="00220934"/>
    <w:rsid w:val="00220A85"/>
    <w:rsid w:val="002217D6"/>
    <w:rsid w:val="00221A29"/>
    <w:rsid w:val="00222022"/>
    <w:rsid w:val="002229FF"/>
    <w:rsid w:val="00223282"/>
    <w:rsid w:val="0022477A"/>
    <w:rsid w:val="002249D4"/>
    <w:rsid w:val="00224FAE"/>
    <w:rsid w:val="002255B9"/>
    <w:rsid w:val="002264B2"/>
    <w:rsid w:val="00227977"/>
    <w:rsid w:val="002309F2"/>
    <w:rsid w:val="00231A9E"/>
    <w:rsid w:val="0023333B"/>
    <w:rsid w:val="00233B91"/>
    <w:rsid w:val="0023495D"/>
    <w:rsid w:val="002351A6"/>
    <w:rsid w:val="002359BE"/>
    <w:rsid w:val="002363EB"/>
    <w:rsid w:val="00236914"/>
    <w:rsid w:val="00236B4D"/>
    <w:rsid w:val="002417E5"/>
    <w:rsid w:val="0024403F"/>
    <w:rsid w:val="002440C0"/>
    <w:rsid w:val="00245B8E"/>
    <w:rsid w:val="00246FEA"/>
    <w:rsid w:val="002474FA"/>
    <w:rsid w:val="00247637"/>
    <w:rsid w:val="00247ABC"/>
    <w:rsid w:val="002507D2"/>
    <w:rsid w:val="00250BDF"/>
    <w:rsid w:val="0025111F"/>
    <w:rsid w:val="00253553"/>
    <w:rsid w:val="002536A5"/>
    <w:rsid w:val="002546C3"/>
    <w:rsid w:val="00254919"/>
    <w:rsid w:val="00254A01"/>
    <w:rsid w:val="00255A99"/>
    <w:rsid w:val="00256029"/>
    <w:rsid w:val="0025662F"/>
    <w:rsid w:val="00256CE6"/>
    <w:rsid w:val="00256DD9"/>
    <w:rsid w:val="0025718B"/>
    <w:rsid w:val="00257B98"/>
    <w:rsid w:val="0026086F"/>
    <w:rsid w:val="0026166A"/>
    <w:rsid w:val="0026175D"/>
    <w:rsid w:val="002621E2"/>
    <w:rsid w:val="0026644C"/>
    <w:rsid w:val="00267109"/>
    <w:rsid w:val="002674B0"/>
    <w:rsid w:val="00267983"/>
    <w:rsid w:val="00274037"/>
    <w:rsid w:val="00276731"/>
    <w:rsid w:val="00276E69"/>
    <w:rsid w:val="00284E02"/>
    <w:rsid w:val="00287076"/>
    <w:rsid w:val="00287374"/>
    <w:rsid w:val="00287B12"/>
    <w:rsid w:val="0029014A"/>
    <w:rsid w:val="00292645"/>
    <w:rsid w:val="002940D1"/>
    <w:rsid w:val="00294A57"/>
    <w:rsid w:val="00294BAF"/>
    <w:rsid w:val="00294DC1"/>
    <w:rsid w:val="0029679E"/>
    <w:rsid w:val="00297071"/>
    <w:rsid w:val="002A02CA"/>
    <w:rsid w:val="002A0A66"/>
    <w:rsid w:val="002A6569"/>
    <w:rsid w:val="002A7B7B"/>
    <w:rsid w:val="002B0765"/>
    <w:rsid w:val="002B0C38"/>
    <w:rsid w:val="002B317D"/>
    <w:rsid w:val="002B3839"/>
    <w:rsid w:val="002B5724"/>
    <w:rsid w:val="002C066A"/>
    <w:rsid w:val="002C1C0F"/>
    <w:rsid w:val="002C1DA3"/>
    <w:rsid w:val="002C2C95"/>
    <w:rsid w:val="002C361C"/>
    <w:rsid w:val="002C3B5E"/>
    <w:rsid w:val="002C44C2"/>
    <w:rsid w:val="002C5F40"/>
    <w:rsid w:val="002C67BA"/>
    <w:rsid w:val="002C6815"/>
    <w:rsid w:val="002C72BD"/>
    <w:rsid w:val="002C750D"/>
    <w:rsid w:val="002C7A35"/>
    <w:rsid w:val="002D1657"/>
    <w:rsid w:val="002D59DA"/>
    <w:rsid w:val="002D611F"/>
    <w:rsid w:val="002D656E"/>
    <w:rsid w:val="002D700E"/>
    <w:rsid w:val="002D7C8F"/>
    <w:rsid w:val="002E1C22"/>
    <w:rsid w:val="002E20E3"/>
    <w:rsid w:val="002E24E0"/>
    <w:rsid w:val="002E3BCE"/>
    <w:rsid w:val="002E422C"/>
    <w:rsid w:val="002E4267"/>
    <w:rsid w:val="002E53E5"/>
    <w:rsid w:val="002F149F"/>
    <w:rsid w:val="002F5922"/>
    <w:rsid w:val="002F5DF8"/>
    <w:rsid w:val="002F67B9"/>
    <w:rsid w:val="00301B9A"/>
    <w:rsid w:val="003032E3"/>
    <w:rsid w:val="003034E5"/>
    <w:rsid w:val="003048DE"/>
    <w:rsid w:val="00307A1E"/>
    <w:rsid w:val="00310BF0"/>
    <w:rsid w:val="00311A17"/>
    <w:rsid w:val="00312BD4"/>
    <w:rsid w:val="003133F4"/>
    <w:rsid w:val="0031396B"/>
    <w:rsid w:val="00313DCB"/>
    <w:rsid w:val="00314C55"/>
    <w:rsid w:val="00315086"/>
    <w:rsid w:val="00316401"/>
    <w:rsid w:val="00320F71"/>
    <w:rsid w:val="00321FD5"/>
    <w:rsid w:val="003225D0"/>
    <w:rsid w:val="00323FB7"/>
    <w:rsid w:val="003256A3"/>
    <w:rsid w:val="0032662B"/>
    <w:rsid w:val="0032675D"/>
    <w:rsid w:val="00327B90"/>
    <w:rsid w:val="00327FA1"/>
    <w:rsid w:val="003303DA"/>
    <w:rsid w:val="00331AC8"/>
    <w:rsid w:val="0033201A"/>
    <w:rsid w:val="003344FB"/>
    <w:rsid w:val="0033487B"/>
    <w:rsid w:val="0033548C"/>
    <w:rsid w:val="003355FA"/>
    <w:rsid w:val="0034056F"/>
    <w:rsid w:val="00344F64"/>
    <w:rsid w:val="00346F32"/>
    <w:rsid w:val="00350DAB"/>
    <w:rsid w:val="00351141"/>
    <w:rsid w:val="00352855"/>
    <w:rsid w:val="003572DE"/>
    <w:rsid w:val="0035745F"/>
    <w:rsid w:val="00360122"/>
    <w:rsid w:val="00360184"/>
    <w:rsid w:val="00360240"/>
    <w:rsid w:val="0036239D"/>
    <w:rsid w:val="0036448F"/>
    <w:rsid w:val="003651CD"/>
    <w:rsid w:val="003652F7"/>
    <w:rsid w:val="003676F3"/>
    <w:rsid w:val="00371325"/>
    <w:rsid w:val="00371D4E"/>
    <w:rsid w:val="00374419"/>
    <w:rsid w:val="00374A98"/>
    <w:rsid w:val="0037590A"/>
    <w:rsid w:val="0037616B"/>
    <w:rsid w:val="00376FC6"/>
    <w:rsid w:val="00377396"/>
    <w:rsid w:val="00382555"/>
    <w:rsid w:val="0038309E"/>
    <w:rsid w:val="00390C48"/>
    <w:rsid w:val="00391F92"/>
    <w:rsid w:val="003922E0"/>
    <w:rsid w:val="00392DF1"/>
    <w:rsid w:val="003933E0"/>
    <w:rsid w:val="00396F7A"/>
    <w:rsid w:val="003972FD"/>
    <w:rsid w:val="003A13FA"/>
    <w:rsid w:val="003A204B"/>
    <w:rsid w:val="003A25DE"/>
    <w:rsid w:val="003A30FA"/>
    <w:rsid w:val="003A47D8"/>
    <w:rsid w:val="003A4C0E"/>
    <w:rsid w:val="003A744E"/>
    <w:rsid w:val="003A7E00"/>
    <w:rsid w:val="003B0531"/>
    <w:rsid w:val="003B0535"/>
    <w:rsid w:val="003B085C"/>
    <w:rsid w:val="003B1410"/>
    <w:rsid w:val="003B2B6A"/>
    <w:rsid w:val="003B31E8"/>
    <w:rsid w:val="003B443B"/>
    <w:rsid w:val="003B5674"/>
    <w:rsid w:val="003B59D8"/>
    <w:rsid w:val="003B5F2E"/>
    <w:rsid w:val="003B7F98"/>
    <w:rsid w:val="003C05A8"/>
    <w:rsid w:val="003C1827"/>
    <w:rsid w:val="003C3113"/>
    <w:rsid w:val="003C338A"/>
    <w:rsid w:val="003C4C0E"/>
    <w:rsid w:val="003C4C90"/>
    <w:rsid w:val="003C4CBF"/>
    <w:rsid w:val="003C5267"/>
    <w:rsid w:val="003C591F"/>
    <w:rsid w:val="003C5C63"/>
    <w:rsid w:val="003C6787"/>
    <w:rsid w:val="003C6D95"/>
    <w:rsid w:val="003C7D0B"/>
    <w:rsid w:val="003D19BA"/>
    <w:rsid w:val="003D3235"/>
    <w:rsid w:val="003D4E47"/>
    <w:rsid w:val="003D4F88"/>
    <w:rsid w:val="003D5810"/>
    <w:rsid w:val="003D73E5"/>
    <w:rsid w:val="003D7ECD"/>
    <w:rsid w:val="003E0479"/>
    <w:rsid w:val="003E0879"/>
    <w:rsid w:val="003E41FB"/>
    <w:rsid w:val="003E4A3F"/>
    <w:rsid w:val="003E5500"/>
    <w:rsid w:val="003E6718"/>
    <w:rsid w:val="003E71E6"/>
    <w:rsid w:val="003E724D"/>
    <w:rsid w:val="003E7B92"/>
    <w:rsid w:val="003F12A6"/>
    <w:rsid w:val="003F2AE7"/>
    <w:rsid w:val="003F4493"/>
    <w:rsid w:val="003F6AB8"/>
    <w:rsid w:val="003F74AB"/>
    <w:rsid w:val="003F7991"/>
    <w:rsid w:val="0040132B"/>
    <w:rsid w:val="00401359"/>
    <w:rsid w:val="004021D4"/>
    <w:rsid w:val="004026D8"/>
    <w:rsid w:val="0040274D"/>
    <w:rsid w:val="00405129"/>
    <w:rsid w:val="00406FA4"/>
    <w:rsid w:val="00411B40"/>
    <w:rsid w:val="00412350"/>
    <w:rsid w:val="004123B4"/>
    <w:rsid w:val="00414EFE"/>
    <w:rsid w:val="004157FE"/>
    <w:rsid w:val="00417FAD"/>
    <w:rsid w:val="00420C96"/>
    <w:rsid w:val="00420F8C"/>
    <w:rsid w:val="00421028"/>
    <w:rsid w:val="004225AF"/>
    <w:rsid w:val="00422F77"/>
    <w:rsid w:val="0042304F"/>
    <w:rsid w:val="00424F7A"/>
    <w:rsid w:val="004252B2"/>
    <w:rsid w:val="00426783"/>
    <w:rsid w:val="00430359"/>
    <w:rsid w:val="00430BB2"/>
    <w:rsid w:val="00431921"/>
    <w:rsid w:val="004332A7"/>
    <w:rsid w:val="00442070"/>
    <w:rsid w:val="004428BD"/>
    <w:rsid w:val="004449C4"/>
    <w:rsid w:val="00445ED1"/>
    <w:rsid w:val="004466C2"/>
    <w:rsid w:val="00446BBC"/>
    <w:rsid w:val="00446DBB"/>
    <w:rsid w:val="00446E77"/>
    <w:rsid w:val="00447B84"/>
    <w:rsid w:val="004516BD"/>
    <w:rsid w:val="00451A4F"/>
    <w:rsid w:val="00456DE2"/>
    <w:rsid w:val="004627D8"/>
    <w:rsid w:val="004628AE"/>
    <w:rsid w:val="00462E1E"/>
    <w:rsid w:val="00462E4E"/>
    <w:rsid w:val="0046400E"/>
    <w:rsid w:val="004649F9"/>
    <w:rsid w:val="00467A5F"/>
    <w:rsid w:val="00467E35"/>
    <w:rsid w:val="00471516"/>
    <w:rsid w:val="00471C2C"/>
    <w:rsid w:val="00471DBD"/>
    <w:rsid w:val="00471F0E"/>
    <w:rsid w:val="00472D92"/>
    <w:rsid w:val="004742BE"/>
    <w:rsid w:val="00475879"/>
    <w:rsid w:val="00475D5D"/>
    <w:rsid w:val="004764A3"/>
    <w:rsid w:val="004767D0"/>
    <w:rsid w:val="00477167"/>
    <w:rsid w:val="00480EC7"/>
    <w:rsid w:val="0048178E"/>
    <w:rsid w:val="00481A84"/>
    <w:rsid w:val="004855CB"/>
    <w:rsid w:val="00485FD0"/>
    <w:rsid w:val="00490B2F"/>
    <w:rsid w:val="0049194D"/>
    <w:rsid w:val="00494AA3"/>
    <w:rsid w:val="00495D9A"/>
    <w:rsid w:val="004A006D"/>
    <w:rsid w:val="004A088E"/>
    <w:rsid w:val="004A16B2"/>
    <w:rsid w:val="004A2D6E"/>
    <w:rsid w:val="004A30A2"/>
    <w:rsid w:val="004A3322"/>
    <w:rsid w:val="004A3993"/>
    <w:rsid w:val="004A5544"/>
    <w:rsid w:val="004A6E7D"/>
    <w:rsid w:val="004B0174"/>
    <w:rsid w:val="004B05C1"/>
    <w:rsid w:val="004B067D"/>
    <w:rsid w:val="004B1B64"/>
    <w:rsid w:val="004B6D1C"/>
    <w:rsid w:val="004B7A2C"/>
    <w:rsid w:val="004C0C9A"/>
    <w:rsid w:val="004C21EE"/>
    <w:rsid w:val="004C23DB"/>
    <w:rsid w:val="004C4276"/>
    <w:rsid w:val="004D0675"/>
    <w:rsid w:val="004D0C60"/>
    <w:rsid w:val="004D28B3"/>
    <w:rsid w:val="004D52DF"/>
    <w:rsid w:val="004D567F"/>
    <w:rsid w:val="004D6B6C"/>
    <w:rsid w:val="004D6DAE"/>
    <w:rsid w:val="004E2A67"/>
    <w:rsid w:val="004E3448"/>
    <w:rsid w:val="004E4972"/>
    <w:rsid w:val="004E682A"/>
    <w:rsid w:val="004E7A61"/>
    <w:rsid w:val="004F02CB"/>
    <w:rsid w:val="004F30DB"/>
    <w:rsid w:val="004F6648"/>
    <w:rsid w:val="0050059A"/>
    <w:rsid w:val="00500860"/>
    <w:rsid w:val="00505849"/>
    <w:rsid w:val="005072B8"/>
    <w:rsid w:val="005101AF"/>
    <w:rsid w:val="00512B6C"/>
    <w:rsid w:val="00513EFF"/>
    <w:rsid w:val="00514B1A"/>
    <w:rsid w:val="00514CC6"/>
    <w:rsid w:val="0051705A"/>
    <w:rsid w:val="0051757F"/>
    <w:rsid w:val="00521147"/>
    <w:rsid w:val="00523371"/>
    <w:rsid w:val="00524850"/>
    <w:rsid w:val="00524D94"/>
    <w:rsid w:val="00525600"/>
    <w:rsid w:val="0052650D"/>
    <w:rsid w:val="00527CC2"/>
    <w:rsid w:val="00534385"/>
    <w:rsid w:val="00541B17"/>
    <w:rsid w:val="00541BD4"/>
    <w:rsid w:val="00544207"/>
    <w:rsid w:val="00544BD9"/>
    <w:rsid w:val="00545115"/>
    <w:rsid w:val="00546726"/>
    <w:rsid w:val="0054679C"/>
    <w:rsid w:val="005468AA"/>
    <w:rsid w:val="005475CC"/>
    <w:rsid w:val="00550026"/>
    <w:rsid w:val="005520EA"/>
    <w:rsid w:val="00552B12"/>
    <w:rsid w:val="0055399B"/>
    <w:rsid w:val="005552F8"/>
    <w:rsid w:val="00555932"/>
    <w:rsid w:val="0055732A"/>
    <w:rsid w:val="00557C40"/>
    <w:rsid w:val="00560222"/>
    <w:rsid w:val="005605D7"/>
    <w:rsid w:val="00561E36"/>
    <w:rsid w:val="00563FEC"/>
    <w:rsid w:val="00564F10"/>
    <w:rsid w:val="0056587B"/>
    <w:rsid w:val="00566280"/>
    <w:rsid w:val="0056765B"/>
    <w:rsid w:val="005679C1"/>
    <w:rsid w:val="00572952"/>
    <w:rsid w:val="00572B07"/>
    <w:rsid w:val="00573670"/>
    <w:rsid w:val="00574CAA"/>
    <w:rsid w:val="00580DA7"/>
    <w:rsid w:val="00581AD6"/>
    <w:rsid w:val="00583FA6"/>
    <w:rsid w:val="0058426F"/>
    <w:rsid w:val="00584375"/>
    <w:rsid w:val="005857CE"/>
    <w:rsid w:val="005914F2"/>
    <w:rsid w:val="005941FD"/>
    <w:rsid w:val="00595A21"/>
    <w:rsid w:val="005A1B73"/>
    <w:rsid w:val="005A2142"/>
    <w:rsid w:val="005A30F6"/>
    <w:rsid w:val="005A37E9"/>
    <w:rsid w:val="005A3FCD"/>
    <w:rsid w:val="005A5278"/>
    <w:rsid w:val="005A551E"/>
    <w:rsid w:val="005A7084"/>
    <w:rsid w:val="005A70A5"/>
    <w:rsid w:val="005B0665"/>
    <w:rsid w:val="005B08BC"/>
    <w:rsid w:val="005B2208"/>
    <w:rsid w:val="005B2CA4"/>
    <w:rsid w:val="005B3CC1"/>
    <w:rsid w:val="005B519E"/>
    <w:rsid w:val="005B51DF"/>
    <w:rsid w:val="005B5E80"/>
    <w:rsid w:val="005B77FF"/>
    <w:rsid w:val="005B78FF"/>
    <w:rsid w:val="005C0D64"/>
    <w:rsid w:val="005C1F5D"/>
    <w:rsid w:val="005C5012"/>
    <w:rsid w:val="005C7867"/>
    <w:rsid w:val="005D08EA"/>
    <w:rsid w:val="005D1145"/>
    <w:rsid w:val="005D241A"/>
    <w:rsid w:val="005E045A"/>
    <w:rsid w:val="005E2C89"/>
    <w:rsid w:val="005E4104"/>
    <w:rsid w:val="005E410C"/>
    <w:rsid w:val="005E4EFC"/>
    <w:rsid w:val="005E7980"/>
    <w:rsid w:val="005F039E"/>
    <w:rsid w:val="005F3048"/>
    <w:rsid w:val="005F33E1"/>
    <w:rsid w:val="005F35A0"/>
    <w:rsid w:val="005F399D"/>
    <w:rsid w:val="005F5A94"/>
    <w:rsid w:val="005F639E"/>
    <w:rsid w:val="005F676E"/>
    <w:rsid w:val="005F6B9C"/>
    <w:rsid w:val="005F6E6B"/>
    <w:rsid w:val="005F6F22"/>
    <w:rsid w:val="00600C87"/>
    <w:rsid w:val="00601FD1"/>
    <w:rsid w:val="00603172"/>
    <w:rsid w:val="006031D0"/>
    <w:rsid w:val="00603486"/>
    <w:rsid w:val="00605999"/>
    <w:rsid w:val="00605C34"/>
    <w:rsid w:val="00605CF4"/>
    <w:rsid w:val="00610E9B"/>
    <w:rsid w:val="006130E4"/>
    <w:rsid w:val="00616736"/>
    <w:rsid w:val="00616843"/>
    <w:rsid w:val="00616E06"/>
    <w:rsid w:val="00617DC4"/>
    <w:rsid w:val="00623EA8"/>
    <w:rsid w:val="006251A1"/>
    <w:rsid w:val="00627B6B"/>
    <w:rsid w:val="0063070F"/>
    <w:rsid w:val="00631FE2"/>
    <w:rsid w:val="0063377E"/>
    <w:rsid w:val="00641068"/>
    <w:rsid w:val="00641770"/>
    <w:rsid w:val="00641F83"/>
    <w:rsid w:val="00643630"/>
    <w:rsid w:val="00646B01"/>
    <w:rsid w:val="00647821"/>
    <w:rsid w:val="00650391"/>
    <w:rsid w:val="0065218B"/>
    <w:rsid w:val="00653315"/>
    <w:rsid w:val="006551A0"/>
    <w:rsid w:val="00655B3F"/>
    <w:rsid w:val="006616EE"/>
    <w:rsid w:val="00661A7C"/>
    <w:rsid w:val="00663B91"/>
    <w:rsid w:val="006642FA"/>
    <w:rsid w:val="0066498B"/>
    <w:rsid w:val="00671D30"/>
    <w:rsid w:val="00672484"/>
    <w:rsid w:val="00673ECD"/>
    <w:rsid w:val="0067526C"/>
    <w:rsid w:val="00676DA7"/>
    <w:rsid w:val="006777C7"/>
    <w:rsid w:val="00677B54"/>
    <w:rsid w:val="00680BCC"/>
    <w:rsid w:val="00680C02"/>
    <w:rsid w:val="00680F22"/>
    <w:rsid w:val="00682861"/>
    <w:rsid w:val="00683FF2"/>
    <w:rsid w:val="006868A0"/>
    <w:rsid w:val="00687B01"/>
    <w:rsid w:val="00690C7A"/>
    <w:rsid w:val="0069289D"/>
    <w:rsid w:val="00692E5A"/>
    <w:rsid w:val="006940BE"/>
    <w:rsid w:val="00696AE3"/>
    <w:rsid w:val="006A03DD"/>
    <w:rsid w:val="006A04F8"/>
    <w:rsid w:val="006A2D76"/>
    <w:rsid w:val="006A3D1B"/>
    <w:rsid w:val="006A54F5"/>
    <w:rsid w:val="006A6EBC"/>
    <w:rsid w:val="006A7411"/>
    <w:rsid w:val="006B13E8"/>
    <w:rsid w:val="006B2761"/>
    <w:rsid w:val="006B423F"/>
    <w:rsid w:val="006B5020"/>
    <w:rsid w:val="006B5501"/>
    <w:rsid w:val="006B697D"/>
    <w:rsid w:val="006B79C5"/>
    <w:rsid w:val="006C0117"/>
    <w:rsid w:val="006C3886"/>
    <w:rsid w:val="006C6994"/>
    <w:rsid w:val="006D0A33"/>
    <w:rsid w:val="006D5D8C"/>
    <w:rsid w:val="006E0973"/>
    <w:rsid w:val="006E0C5A"/>
    <w:rsid w:val="006E0DF1"/>
    <w:rsid w:val="006E14CC"/>
    <w:rsid w:val="006E2EFC"/>
    <w:rsid w:val="006E3206"/>
    <w:rsid w:val="006E360F"/>
    <w:rsid w:val="006E4454"/>
    <w:rsid w:val="006E511C"/>
    <w:rsid w:val="006E635E"/>
    <w:rsid w:val="006E7BB1"/>
    <w:rsid w:val="006F24D4"/>
    <w:rsid w:val="006F3738"/>
    <w:rsid w:val="006F6212"/>
    <w:rsid w:val="006F6CE7"/>
    <w:rsid w:val="00700DD7"/>
    <w:rsid w:val="0070366F"/>
    <w:rsid w:val="007050AB"/>
    <w:rsid w:val="0070679A"/>
    <w:rsid w:val="00707C14"/>
    <w:rsid w:val="00711D92"/>
    <w:rsid w:val="00711F4D"/>
    <w:rsid w:val="00712577"/>
    <w:rsid w:val="00713A8C"/>
    <w:rsid w:val="0071587D"/>
    <w:rsid w:val="00717125"/>
    <w:rsid w:val="007226F5"/>
    <w:rsid w:val="007231DC"/>
    <w:rsid w:val="00724140"/>
    <w:rsid w:val="0072458B"/>
    <w:rsid w:val="00724D88"/>
    <w:rsid w:val="007251A4"/>
    <w:rsid w:val="00726166"/>
    <w:rsid w:val="00727AFC"/>
    <w:rsid w:val="00730561"/>
    <w:rsid w:val="00732AD0"/>
    <w:rsid w:val="007365B6"/>
    <w:rsid w:val="00740B0A"/>
    <w:rsid w:val="00740CAF"/>
    <w:rsid w:val="0074136E"/>
    <w:rsid w:val="0074199E"/>
    <w:rsid w:val="00741EFB"/>
    <w:rsid w:val="007431E3"/>
    <w:rsid w:val="0074471F"/>
    <w:rsid w:val="00745349"/>
    <w:rsid w:val="00746416"/>
    <w:rsid w:val="00750356"/>
    <w:rsid w:val="00750B0F"/>
    <w:rsid w:val="007510D4"/>
    <w:rsid w:val="00752181"/>
    <w:rsid w:val="00753A1F"/>
    <w:rsid w:val="00754413"/>
    <w:rsid w:val="0075529E"/>
    <w:rsid w:val="007604BB"/>
    <w:rsid w:val="007619D2"/>
    <w:rsid w:val="00767440"/>
    <w:rsid w:val="00770376"/>
    <w:rsid w:val="007714FC"/>
    <w:rsid w:val="007719CF"/>
    <w:rsid w:val="00775876"/>
    <w:rsid w:val="00775FF7"/>
    <w:rsid w:val="00776C6C"/>
    <w:rsid w:val="00776DCC"/>
    <w:rsid w:val="007779AA"/>
    <w:rsid w:val="00780C87"/>
    <w:rsid w:val="00781A49"/>
    <w:rsid w:val="00784B29"/>
    <w:rsid w:val="00784D03"/>
    <w:rsid w:val="007850B5"/>
    <w:rsid w:val="00785397"/>
    <w:rsid w:val="00785559"/>
    <w:rsid w:val="00785DC1"/>
    <w:rsid w:val="00786C0C"/>
    <w:rsid w:val="00786DF1"/>
    <w:rsid w:val="00790351"/>
    <w:rsid w:val="007921CE"/>
    <w:rsid w:val="00792B07"/>
    <w:rsid w:val="00793270"/>
    <w:rsid w:val="00793853"/>
    <w:rsid w:val="007942B4"/>
    <w:rsid w:val="00796BC8"/>
    <w:rsid w:val="007A1B09"/>
    <w:rsid w:val="007A1FB0"/>
    <w:rsid w:val="007A2094"/>
    <w:rsid w:val="007A33B1"/>
    <w:rsid w:val="007A4D7D"/>
    <w:rsid w:val="007A5B51"/>
    <w:rsid w:val="007A5FA4"/>
    <w:rsid w:val="007A6CC5"/>
    <w:rsid w:val="007B1C2B"/>
    <w:rsid w:val="007B212C"/>
    <w:rsid w:val="007B245D"/>
    <w:rsid w:val="007B2F03"/>
    <w:rsid w:val="007B3463"/>
    <w:rsid w:val="007B404D"/>
    <w:rsid w:val="007B4282"/>
    <w:rsid w:val="007B4452"/>
    <w:rsid w:val="007B5C86"/>
    <w:rsid w:val="007B7531"/>
    <w:rsid w:val="007B7BA6"/>
    <w:rsid w:val="007C0DDF"/>
    <w:rsid w:val="007C23BB"/>
    <w:rsid w:val="007C4003"/>
    <w:rsid w:val="007C6988"/>
    <w:rsid w:val="007D150D"/>
    <w:rsid w:val="007D1AEE"/>
    <w:rsid w:val="007D60A2"/>
    <w:rsid w:val="007D7444"/>
    <w:rsid w:val="007D7759"/>
    <w:rsid w:val="007D7C1C"/>
    <w:rsid w:val="007E143C"/>
    <w:rsid w:val="007E3E8E"/>
    <w:rsid w:val="007E6F92"/>
    <w:rsid w:val="007F0E9B"/>
    <w:rsid w:val="007F26A7"/>
    <w:rsid w:val="007F3242"/>
    <w:rsid w:val="007F3E23"/>
    <w:rsid w:val="007F43CB"/>
    <w:rsid w:val="007F448C"/>
    <w:rsid w:val="007F5DCE"/>
    <w:rsid w:val="007F6A31"/>
    <w:rsid w:val="00800C9C"/>
    <w:rsid w:val="0080288B"/>
    <w:rsid w:val="008031C4"/>
    <w:rsid w:val="0080339D"/>
    <w:rsid w:val="0080456C"/>
    <w:rsid w:val="008047E8"/>
    <w:rsid w:val="00805932"/>
    <w:rsid w:val="00805D30"/>
    <w:rsid w:val="00806958"/>
    <w:rsid w:val="00806C85"/>
    <w:rsid w:val="00807F89"/>
    <w:rsid w:val="00810E1D"/>
    <w:rsid w:val="00813B83"/>
    <w:rsid w:val="00815554"/>
    <w:rsid w:val="00815845"/>
    <w:rsid w:val="00815D6A"/>
    <w:rsid w:val="00815F97"/>
    <w:rsid w:val="00816416"/>
    <w:rsid w:val="00817133"/>
    <w:rsid w:val="00820A3C"/>
    <w:rsid w:val="008213D4"/>
    <w:rsid w:val="00821A09"/>
    <w:rsid w:val="00822B36"/>
    <w:rsid w:val="00822D2B"/>
    <w:rsid w:val="00826ACC"/>
    <w:rsid w:val="0082704A"/>
    <w:rsid w:val="00834355"/>
    <w:rsid w:val="00835BB2"/>
    <w:rsid w:val="008373D6"/>
    <w:rsid w:val="00837953"/>
    <w:rsid w:val="00837971"/>
    <w:rsid w:val="00837B09"/>
    <w:rsid w:val="00842C51"/>
    <w:rsid w:val="008437D5"/>
    <w:rsid w:val="00843E8E"/>
    <w:rsid w:val="00843FAA"/>
    <w:rsid w:val="008466B3"/>
    <w:rsid w:val="00847514"/>
    <w:rsid w:val="00847E27"/>
    <w:rsid w:val="008502AF"/>
    <w:rsid w:val="008511A9"/>
    <w:rsid w:val="00853D22"/>
    <w:rsid w:val="008559A3"/>
    <w:rsid w:val="00856438"/>
    <w:rsid w:val="00857C59"/>
    <w:rsid w:val="00860FF7"/>
    <w:rsid w:val="00862AE1"/>
    <w:rsid w:val="00863E5E"/>
    <w:rsid w:val="00865A05"/>
    <w:rsid w:val="008674E0"/>
    <w:rsid w:val="00870088"/>
    <w:rsid w:val="0087020E"/>
    <w:rsid w:val="008710AF"/>
    <w:rsid w:val="00871355"/>
    <w:rsid w:val="0087185B"/>
    <w:rsid w:val="0087741A"/>
    <w:rsid w:val="00880993"/>
    <w:rsid w:val="00881200"/>
    <w:rsid w:val="00881240"/>
    <w:rsid w:val="00881336"/>
    <w:rsid w:val="00881E51"/>
    <w:rsid w:val="00883722"/>
    <w:rsid w:val="00885C6B"/>
    <w:rsid w:val="008900E5"/>
    <w:rsid w:val="0089036E"/>
    <w:rsid w:val="00893A32"/>
    <w:rsid w:val="00894863"/>
    <w:rsid w:val="00895367"/>
    <w:rsid w:val="00896ABC"/>
    <w:rsid w:val="0089725C"/>
    <w:rsid w:val="008A0447"/>
    <w:rsid w:val="008A076E"/>
    <w:rsid w:val="008A0ACB"/>
    <w:rsid w:val="008A25DE"/>
    <w:rsid w:val="008A2E69"/>
    <w:rsid w:val="008A3F66"/>
    <w:rsid w:val="008A5DDB"/>
    <w:rsid w:val="008A6CD7"/>
    <w:rsid w:val="008A7545"/>
    <w:rsid w:val="008B0063"/>
    <w:rsid w:val="008B06C7"/>
    <w:rsid w:val="008B1D63"/>
    <w:rsid w:val="008B696D"/>
    <w:rsid w:val="008C2315"/>
    <w:rsid w:val="008C25C8"/>
    <w:rsid w:val="008C4048"/>
    <w:rsid w:val="008C6AD5"/>
    <w:rsid w:val="008C6B72"/>
    <w:rsid w:val="008C6C72"/>
    <w:rsid w:val="008C7683"/>
    <w:rsid w:val="008D0BB5"/>
    <w:rsid w:val="008D1423"/>
    <w:rsid w:val="008D1FAC"/>
    <w:rsid w:val="008D2022"/>
    <w:rsid w:val="008D2A24"/>
    <w:rsid w:val="008D2B36"/>
    <w:rsid w:val="008D6067"/>
    <w:rsid w:val="008D6BE5"/>
    <w:rsid w:val="008E0330"/>
    <w:rsid w:val="008E0435"/>
    <w:rsid w:val="008E0D1A"/>
    <w:rsid w:val="008E7EBA"/>
    <w:rsid w:val="008F0BAF"/>
    <w:rsid w:val="008F0F45"/>
    <w:rsid w:val="008F131E"/>
    <w:rsid w:val="008F1B6D"/>
    <w:rsid w:val="008F1C7C"/>
    <w:rsid w:val="008F22E0"/>
    <w:rsid w:val="008F246F"/>
    <w:rsid w:val="008F2840"/>
    <w:rsid w:val="008F5824"/>
    <w:rsid w:val="008F70EA"/>
    <w:rsid w:val="008F7456"/>
    <w:rsid w:val="008F74A2"/>
    <w:rsid w:val="008F7584"/>
    <w:rsid w:val="00901794"/>
    <w:rsid w:val="009036E6"/>
    <w:rsid w:val="00904B1C"/>
    <w:rsid w:val="00904FA8"/>
    <w:rsid w:val="009050AA"/>
    <w:rsid w:val="009052CA"/>
    <w:rsid w:val="00905810"/>
    <w:rsid w:val="009076D8"/>
    <w:rsid w:val="00910470"/>
    <w:rsid w:val="00911044"/>
    <w:rsid w:val="00912E24"/>
    <w:rsid w:val="0091335C"/>
    <w:rsid w:val="00914112"/>
    <w:rsid w:val="009145C9"/>
    <w:rsid w:val="00915CAB"/>
    <w:rsid w:val="00915EB5"/>
    <w:rsid w:val="00920C09"/>
    <w:rsid w:val="00922A56"/>
    <w:rsid w:val="0092343D"/>
    <w:rsid w:val="00924CF9"/>
    <w:rsid w:val="00924D7D"/>
    <w:rsid w:val="00925DD4"/>
    <w:rsid w:val="0093085A"/>
    <w:rsid w:val="00930F2E"/>
    <w:rsid w:val="009312F5"/>
    <w:rsid w:val="0093283C"/>
    <w:rsid w:val="0093650C"/>
    <w:rsid w:val="00936939"/>
    <w:rsid w:val="0093727C"/>
    <w:rsid w:val="009373A3"/>
    <w:rsid w:val="00941D06"/>
    <w:rsid w:val="009420D6"/>
    <w:rsid w:val="009426D2"/>
    <w:rsid w:val="00943DFE"/>
    <w:rsid w:val="0094410E"/>
    <w:rsid w:val="00944572"/>
    <w:rsid w:val="00946BF0"/>
    <w:rsid w:val="00947602"/>
    <w:rsid w:val="00947DBD"/>
    <w:rsid w:val="009511B7"/>
    <w:rsid w:val="00951FC4"/>
    <w:rsid w:val="00953BD2"/>
    <w:rsid w:val="00954A4E"/>
    <w:rsid w:val="00954C1E"/>
    <w:rsid w:val="00954FD0"/>
    <w:rsid w:val="00962398"/>
    <w:rsid w:val="00962E55"/>
    <w:rsid w:val="00962EDA"/>
    <w:rsid w:val="00964A52"/>
    <w:rsid w:val="00964A6E"/>
    <w:rsid w:val="009653A0"/>
    <w:rsid w:val="00965CA4"/>
    <w:rsid w:val="00966D7F"/>
    <w:rsid w:val="009702A0"/>
    <w:rsid w:val="00972D7A"/>
    <w:rsid w:val="0097346C"/>
    <w:rsid w:val="0097491E"/>
    <w:rsid w:val="00975980"/>
    <w:rsid w:val="009762F3"/>
    <w:rsid w:val="00977D1C"/>
    <w:rsid w:val="009809A8"/>
    <w:rsid w:val="00980D04"/>
    <w:rsid w:val="00982035"/>
    <w:rsid w:val="00982755"/>
    <w:rsid w:val="00983828"/>
    <w:rsid w:val="00983EF0"/>
    <w:rsid w:val="00986713"/>
    <w:rsid w:val="00987645"/>
    <w:rsid w:val="0099304B"/>
    <w:rsid w:val="00996152"/>
    <w:rsid w:val="0099634B"/>
    <w:rsid w:val="009963A1"/>
    <w:rsid w:val="009963EE"/>
    <w:rsid w:val="00997D07"/>
    <w:rsid w:val="009A155F"/>
    <w:rsid w:val="009A21CA"/>
    <w:rsid w:val="009A2616"/>
    <w:rsid w:val="009A2977"/>
    <w:rsid w:val="009A29DB"/>
    <w:rsid w:val="009A5C3D"/>
    <w:rsid w:val="009A7CEC"/>
    <w:rsid w:val="009B0095"/>
    <w:rsid w:val="009B1AAA"/>
    <w:rsid w:val="009B5389"/>
    <w:rsid w:val="009B74E0"/>
    <w:rsid w:val="009B7CEC"/>
    <w:rsid w:val="009C0644"/>
    <w:rsid w:val="009C2DD9"/>
    <w:rsid w:val="009C2FC2"/>
    <w:rsid w:val="009C3A6B"/>
    <w:rsid w:val="009C431A"/>
    <w:rsid w:val="009C48F0"/>
    <w:rsid w:val="009C52BF"/>
    <w:rsid w:val="009D154A"/>
    <w:rsid w:val="009D4149"/>
    <w:rsid w:val="009D5BF6"/>
    <w:rsid w:val="009D720A"/>
    <w:rsid w:val="009D7FF0"/>
    <w:rsid w:val="009E0A41"/>
    <w:rsid w:val="009E0F5E"/>
    <w:rsid w:val="009E1ED9"/>
    <w:rsid w:val="009E2204"/>
    <w:rsid w:val="009E27D8"/>
    <w:rsid w:val="009E3264"/>
    <w:rsid w:val="009E32C7"/>
    <w:rsid w:val="009E3737"/>
    <w:rsid w:val="009E3E94"/>
    <w:rsid w:val="009E4EA9"/>
    <w:rsid w:val="009E561C"/>
    <w:rsid w:val="009F2E19"/>
    <w:rsid w:val="009F2F53"/>
    <w:rsid w:val="009F5C0F"/>
    <w:rsid w:val="00A01590"/>
    <w:rsid w:val="00A019A0"/>
    <w:rsid w:val="00A020E3"/>
    <w:rsid w:val="00A02BE7"/>
    <w:rsid w:val="00A0370B"/>
    <w:rsid w:val="00A03803"/>
    <w:rsid w:val="00A06702"/>
    <w:rsid w:val="00A06B3E"/>
    <w:rsid w:val="00A0724A"/>
    <w:rsid w:val="00A1004D"/>
    <w:rsid w:val="00A10CBA"/>
    <w:rsid w:val="00A13764"/>
    <w:rsid w:val="00A14AE7"/>
    <w:rsid w:val="00A14D00"/>
    <w:rsid w:val="00A15416"/>
    <w:rsid w:val="00A15684"/>
    <w:rsid w:val="00A16078"/>
    <w:rsid w:val="00A16C00"/>
    <w:rsid w:val="00A1783D"/>
    <w:rsid w:val="00A206CA"/>
    <w:rsid w:val="00A22282"/>
    <w:rsid w:val="00A2376E"/>
    <w:rsid w:val="00A244EE"/>
    <w:rsid w:val="00A253EE"/>
    <w:rsid w:val="00A2610B"/>
    <w:rsid w:val="00A27B50"/>
    <w:rsid w:val="00A27B5D"/>
    <w:rsid w:val="00A310AD"/>
    <w:rsid w:val="00A311CA"/>
    <w:rsid w:val="00A35388"/>
    <w:rsid w:val="00A3687E"/>
    <w:rsid w:val="00A41CD4"/>
    <w:rsid w:val="00A42002"/>
    <w:rsid w:val="00A45B20"/>
    <w:rsid w:val="00A52EAF"/>
    <w:rsid w:val="00A54423"/>
    <w:rsid w:val="00A56151"/>
    <w:rsid w:val="00A56A3B"/>
    <w:rsid w:val="00A57C5B"/>
    <w:rsid w:val="00A611A5"/>
    <w:rsid w:val="00A6209B"/>
    <w:rsid w:val="00A6243F"/>
    <w:rsid w:val="00A6380F"/>
    <w:rsid w:val="00A63DBB"/>
    <w:rsid w:val="00A67EA4"/>
    <w:rsid w:val="00A74637"/>
    <w:rsid w:val="00A775AA"/>
    <w:rsid w:val="00A77CA6"/>
    <w:rsid w:val="00A77D08"/>
    <w:rsid w:val="00A80D6F"/>
    <w:rsid w:val="00A80E49"/>
    <w:rsid w:val="00A81B35"/>
    <w:rsid w:val="00A81C6E"/>
    <w:rsid w:val="00A82445"/>
    <w:rsid w:val="00A82E65"/>
    <w:rsid w:val="00A84EBD"/>
    <w:rsid w:val="00A84F2F"/>
    <w:rsid w:val="00A850C5"/>
    <w:rsid w:val="00A86E6D"/>
    <w:rsid w:val="00A873EB"/>
    <w:rsid w:val="00A874C8"/>
    <w:rsid w:val="00A90783"/>
    <w:rsid w:val="00A909E3"/>
    <w:rsid w:val="00A92A2B"/>
    <w:rsid w:val="00A93FF3"/>
    <w:rsid w:val="00A94C70"/>
    <w:rsid w:val="00A95577"/>
    <w:rsid w:val="00A96611"/>
    <w:rsid w:val="00A97A2A"/>
    <w:rsid w:val="00AA15ED"/>
    <w:rsid w:val="00AA35DD"/>
    <w:rsid w:val="00AA508C"/>
    <w:rsid w:val="00AA6136"/>
    <w:rsid w:val="00AB01B0"/>
    <w:rsid w:val="00AB103C"/>
    <w:rsid w:val="00AB1505"/>
    <w:rsid w:val="00AB17A8"/>
    <w:rsid w:val="00AB220B"/>
    <w:rsid w:val="00AB2F9D"/>
    <w:rsid w:val="00AB3608"/>
    <w:rsid w:val="00AB39EF"/>
    <w:rsid w:val="00AB5649"/>
    <w:rsid w:val="00AB595B"/>
    <w:rsid w:val="00AB6C7E"/>
    <w:rsid w:val="00AB7535"/>
    <w:rsid w:val="00AC0854"/>
    <w:rsid w:val="00AC3037"/>
    <w:rsid w:val="00AC3379"/>
    <w:rsid w:val="00AC46B1"/>
    <w:rsid w:val="00AC4D36"/>
    <w:rsid w:val="00AC5433"/>
    <w:rsid w:val="00AC55BF"/>
    <w:rsid w:val="00AC7775"/>
    <w:rsid w:val="00AD04A9"/>
    <w:rsid w:val="00AD22CC"/>
    <w:rsid w:val="00AD4550"/>
    <w:rsid w:val="00AD544A"/>
    <w:rsid w:val="00AD7CB2"/>
    <w:rsid w:val="00AD7DCD"/>
    <w:rsid w:val="00AE0AA7"/>
    <w:rsid w:val="00AE0BC7"/>
    <w:rsid w:val="00AE25A0"/>
    <w:rsid w:val="00AE2D70"/>
    <w:rsid w:val="00AE38A7"/>
    <w:rsid w:val="00AE3D71"/>
    <w:rsid w:val="00AE454F"/>
    <w:rsid w:val="00AE49E6"/>
    <w:rsid w:val="00AE4FD6"/>
    <w:rsid w:val="00AE547B"/>
    <w:rsid w:val="00AE665E"/>
    <w:rsid w:val="00AE7E5A"/>
    <w:rsid w:val="00AF2985"/>
    <w:rsid w:val="00AF2CF8"/>
    <w:rsid w:val="00AF3E3B"/>
    <w:rsid w:val="00AF448B"/>
    <w:rsid w:val="00AF5896"/>
    <w:rsid w:val="00AF7CE4"/>
    <w:rsid w:val="00B00166"/>
    <w:rsid w:val="00B004AE"/>
    <w:rsid w:val="00B00786"/>
    <w:rsid w:val="00B04DF1"/>
    <w:rsid w:val="00B05389"/>
    <w:rsid w:val="00B14292"/>
    <w:rsid w:val="00B145D0"/>
    <w:rsid w:val="00B14D98"/>
    <w:rsid w:val="00B15CD5"/>
    <w:rsid w:val="00B15F70"/>
    <w:rsid w:val="00B15F98"/>
    <w:rsid w:val="00B1687E"/>
    <w:rsid w:val="00B217B9"/>
    <w:rsid w:val="00B21DAD"/>
    <w:rsid w:val="00B243AE"/>
    <w:rsid w:val="00B244AE"/>
    <w:rsid w:val="00B26088"/>
    <w:rsid w:val="00B2734B"/>
    <w:rsid w:val="00B324C0"/>
    <w:rsid w:val="00B33F49"/>
    <w:rsid w:val="00B366EA"/>
    <w:rsid w:val="00B36CF8"/>
    <w:rsid w:val="00B36D59"/>
    <w:rsid w:val="00B37831"/>
    <w:rsid w:val="00B40323"/>
    <w:rsid w:val="00B40587"/>
    <w:rsid w:val="00B41D95"/>
    <w:rsid w:val="00B43413"/>
    <w:rsid w:val="00B44097"/>
    <w:rsid w:val="00B509BD"/>
    <w:rsid w:val="00B52768"/>
    <w:rsid w:val="00B53F5A"/>
    <w:rsid w:val="00B543AD"/>
    <w:rsid w:val="00B5623E"/>
    <w:rsid w:val="00B5757C"/>
    <w:rsid w:val="00B57A1A"/>
    <w:rsid w:val="00B60677"/>
    <w:rsid w:val="00B63618"/>
    <w:rsid w:val="00B6554C"/>
    <w:rsid w:val="00B72005"/>
    <w:rsid w:val="00B75A9F"/>
    <w:rsid w:val="00B7678D"/>
    <w:rsid w:val="00B767C7"/>
    <w:rsid w:val="00B778A6"/>
    <w:rsid w:val="00B83075"/>
    <w:rsid w:val="00B85FA2"/>
    <w:rsid w:val="00B871D2"/>
    <w:rsid w:val="00B87462"/>
    <w:rsid w:val="00B8769A"/>
    <w:rsid w:val="00B878C3"/>
    <w:rsid w:val="00B90623"/>
    <w:rsid w:val="00B90D32"/>
    <w:rsid w:val="00B92708"/>
    <w:rsid w:val="00B936AB"/>
    <w:rsid w:val="00B96AD4"/>
    <w:rsid w:val="00BA0806"/>
    <w:rsid w:val="00BA0BBE"/>
    <w:rsid w:val="00BA0EC7"/>
    <w:rsid w:val="00BA2542"/>
    <w:rsid w:val="00BA2924"/>
    <w:rsid w:val="00BA3DAF"/>
    <w:rsid w:val="00BA6C5E"/>
    <w:rsid w:val="00BA6F86"/>
    <w:rsid w:val="00BA70EA"/>
    <w:rsid w:val="00BB199F"/>
    <w:rsid w:val="00BB2001"/>
    <w:rsid w:val="00BB30F6"/>
    <w:rsid w:val="00BB44BB"/>
    <w:rsid w:val="00BB5779"/>
    <w:rsid w:val="00BB5F57"/>
    <w:rsid w:val="00BB63A5"/>
    <w:rsid w:val="00BB7BE1"/>
    <w:rsid w:val="00BC148F"/>
    <w:rsid w:val="00BC21DB"/>
    <w:rsid w:val="00BC3B10"/>
    <w:rsid w:val="00BC4401"/>
    <w:rsid w:val="00BD017A"/>
    <w:rsid w:val="00BD2AF2"/>
    <w:rsid w:val="00BD2EAC"/>
    <w:rsid w:val="00BD421A"/>
    <w:rsid w:val="00BD439C"/>
    <w:rsid w:val="00BD6832"/>
    <w:rsid w:val="00BE1440"/>
    <w:rsid w:val="00BE5245"/>
    <w:rsid w:val="00BE6837"/>
    <w:rsid w:val="00BF18D2"/>
    <w:rsid w:val="00BF1C23"/>
    <w:rsid w:val="00BF264D"/>
    <w:rsid w:val="00BF7D6A"/>
    <w:rsid w:val="00C00264"/>
    <w:rsid w:val="00C01E51"/>
    <w:rsid w:val="00C05CC4"/>
    <w:rsid w:val="00C06575"/>
    <w:rsid w:val="00C114A7"/>
    <w:rsid w:val="00C14BEC"/>
    <w:rsid w:val="00C179D4"/>
    <w:rsid w:val="00C211CC"/>
    <w:rsid w:val="00C218F8"/>
    <w:rsid w:val="00C21C5A"/>
    <w:rsid w:val="00C23912"/>
    <w:rsid w:val="00C2628A"/>
    <w:rsid w:val="00C262FB"/>
    <w:rsid w:val="00C31B7D"/>
    <w:rsid w:val="00C325A2"/>
    <w:rsid w:val="00C32AFE"/>
    <w:rsid w:val="00C33E52"/>
    <w:rsid w:val="00C345B6"/>
    <w:rsid w:val="00C34D5B"/>
    <w:rsid w:val="00C35D65"/>
    <w:rsid w:val="00C36010"/>
    <w:rsid w:val="00C3643C"/>
    <w:rsid w:val="00C373A6"/>
    <w:rsid w:val="00C40C49"/>
    <w:rsid w:val="00C4230E"/>
    <w:rsid w:val="00C42C3A"/>
    <w:rsid w:val="00C470DB"/>
    <w:rsid w:val="00C47BFA"/>
    <w:rsid w:val="00C50BB7"/>
    <w:rsid w:val="00C52C1C"/>
    <w:rsid w:val="00C54D98"/>
    <w:rsid w:val="00C565B1"/>
    <w:rsid w:val="00C56DD3"/>
    <w:rsid w:val="00C57173"/>
    <w:rsid w:val="00C61760"/>
    <w:rsid w:val="00C61FB4"/>
    <w:rsid w:val="00C62A13"/>
    <w:rsid w:val="00C64F59"/>
    <w:rsid w:val="00C6566D"/>
    <w:rsid w:val="00C67A2A"/>
    <w:rsid w:val="00C7227C"/>
    <w:rsid w:val="00C72C09"/>
    <w:rsid w:val="00C734D0"/>
    <w:rsid w:val="00C73B75"/>
    <w:rsid w:val="00C753ED"/>
    <w:rsid w:val="00C75614"/>
    <w:rsid w:val="00C75AA7"/>
    <w:rsid w:val="00C7618A"/>
    <w:rsid w:val="00C76626"/>
    <w:rsid w:val="00C77FFC"/>
    <w:rsid w:val="00C81651"/>
    <w:rsid w:val="00C831C3"/>
    <w:rsid w:val="00C8374F"/>
    <w:rsid w:val="00C85B20"/>
    <w:rsid w:val="00C85E6E"/>
    <w:rsid w:val="00C92F28"/>
    <w:rsid w:val="00C93BBC"/>
    <w:rsid w:val="00C9480D"/>
    <w:rsid w:val="00C96156"/>
    <w:rsid w:val="00CA1196"/>
    <w:rsid w:val="00CA1555"/>
    <w:rsid w:val="00CA163A"/>
    <w:rsid w:val="00CA17D7"/>
    <w:rsid w:val="00CA2998"/>
    <w:rsid w:val="00CA352C"/>
    <w:rsid w:val="00CA3637"/>
    <w:rsid w:val="00CA3A62"/>
    <w:rsid w:val="00CA71B0"/>
    <w:rsid w:val="00CA73C3"/>
    <w:rsid w:val="00CA7D47"/>
    <w:rsid w:val="00CB022B"/>
    <w:rsid w:val="00CB0B01"/>
    <w:rsid w:val="00CB2089"/>
    <w:rsid w:val="00CB2934"/>
    <w:rsid w:val="00CB385E"/>
    <w:rsid w:val="00CB3AA9"/>
    <w:rsid w:val="00CB53D1"/>
    <w:rsid w:val="00CB5B27"/>
    <w:rsid w:val="00CB5D5A"/>
    <w:rsid w:val="00CB619F"/>
    <w:rsid w:val="00CB67D7"/>
    <w:rsid w:val="00CB6C7A"/>
    <w:rsid w:val="00CB7B3C"/>
    <w:rsid w:val="00CC0ED0"/>
    <w:rsid w:val="00CC1872"/>
    <w:rsid w:val="00CC2DEC"/>
    <w:rsid w:val="00CC4995"/>
    <w:rsid w:val="00CC538F"/>
    <w:rsid w:val="00CC78D4"/>
    <w:rsid w:val="00CC7F3F"/>
    <w:rsid w:val="00CD544A"/>
    <w:rsid w:val="00CE33F1"/>
    <w:rsid w:val="00CE35B0"/>
    <w:rsid w:val="00CE51BF"/>
    <w:rsid w:val="00CE57F9"/>
    <w:rsid w:val="00CE7044"/>
    <w:rsid w:val="00CF06B9"/>
    <w:rsid w:val="00CF0AE6"/>
    <w:rsid w:val="00CF3A31"/>
    <w:rsid w:val="00CF542C"/>
    <w:rsid w:val="00CF5942"/>
    <w:rsid w:val="00CF691F"/>
    <w:rsid w:val="00CF6C26"/>
    <w:rsid w:val="00D00D01"/>
    <w:rsid w:val="00D04B4D"/>
    <w:rsid w:val="00D076DA"/>
    <w:rsid w:val="00D11F45"/>
    <w:rsid w:val="00D13B0A"/>
    <w:rsid w:val="00D13C7E"/>
    <w:rsid w:val="00D14B88"/>
    <w:rsid w:val="00D16D78"/>
    <w:rsid w:val="00D16EBE"/>
    <w:rsid w:val="00D171A0"/>
    <w:rsid w:val="00D17D66"/>
    <w:rsid w:val="00D203E3"/>
    <w:rsid w:val="00D21C59"/>
    <w:rsid w:val="00D237DB"/>
    <w:rsid w:val="00D2388F"/>
    <w:rsid w:val="00D23C04"/>
    <w:rsid w:val="00D30C55"/>
    <w:rsid w:val="00D32021"/>
    <w:rsid w:val="00D322E0"/>
    <w:rsid w:val="00D331B3"/>
    <w:rsid w:val="00D3323B"/>
    <w:rsid w:val="00D34990"/>
    <w:rsid w:val="00D34E44"/>
    <w:rsid w:val="00D36375"/>
    <w:rsid w:val="00D37FC4"/>
    <w:rsid w:val="00D40886"/>
    <w:rsid w:val="00D40B48"/>
    <w:rsid w:val="00D41012"/>
    <w:rsid w:val="00D419FE"/>
    <w:rsid w:val="00D43686"/>
    <w:rsid w:val="00D44C3E"/>
    <w:rsid w:val="00D471E0"/>
    <w:rsid w:val="00D478B8"/>
    <w:rsid w:val="00D51412"/>
    <w:rsid w:val="00D52454"/>
    <w:rsid w:val="00D53FE9"/>
    <w:rsid w:val="00D5568B"/>
    <w:rsid w:val="00D5587F"/>
    <w:rsid w:val="00D55F6E"/>
    <w:rsid w:val="00D5631B"/>
    <w:rsid w:val="00D56797"/>
    <w:rsid w:val="00D56EE5"/>
    <w:rsid w:val="00D56FAB"/>
    <w:rsid w:val="00D60276"/>
    <w:rsid w:val="00D630BB"/>
    <w:rsid w:val="00D63D96"/>
    <w:rsid w:val="00D649ED"/>
    <w:rsid w:val="00D726FB"/>
    <w:rsid w:val="00D72977"/>
    <w:rsid w:val="00D742A4"/>
    <w:rsid w:val="00D77070"/>
    <w:rsid w:val="00D80D70"/>
    <w:rsid w:val="00D81591"/>
    <w:rsid w:val="00D8296D"/>
    <w:rsid w:val="00D82C53"/>
    <w:rsid w:val="00D830C1"/>
    <w:rsid w:val="00D84A76"/>
    <w:rsid w:val="00D84C35"/>
    <w:rsid w:val="00D86D70"/>
    <w:rsid w:val="00D90BCF"/>
    <w:rsid w:val="00D9171F"/>
    <w:rsid w:val="00D92608"/>
    <w:rsid w:val="00D94621"/>
    <w:rsid w:val="00D9557E"/>
    <w:rsid w:val="00D95D08"/>
    <w:rsid w:val="00D96778"/>
    <w:rsid w:val="00D96FE0"/>
    <w:rsid w:val="00D97914"/>
    <w:rsid w:val="00DA1A3B"/>
    <w:rsid w:val="00DA2D9C"/>
    <w:rsid w:val="00DA3CF5"/>
    <w:rsid w:val="00DA45B0"/>
    <w:rsid w:val="00DA4F39"/>
    <w:rsid w:val="00DA561B"/>
    <w:rsid w:val="00DA6C1F"/>
    <w:rsid w:val="00DA6E8C"/>
    <w:rsid w:val="00DB02E9"/>
    <w:rsid w:val="00DB0784"/>
    <w:rsid w:val="00DB1135"/>
    <w:rsid w:val="00DB18BC"/>
    <w:rsid w:val="00DB379A"/>
    <w:rsid w:val="00DB5069"/>
    <w:rsid w:val="00DB68D7"/>
    <w:rsid w:val="00DB738D"/>
    <w:rsid w:val="00DC1A20"/>
    <w:rsid w:val="00DC2D14"/>
    <w:rsid w:val="00DC5149"/>
    <w:rsid w:val="00DC53ED"/>
    <w:rsid w:val="00DC745B"/>
    <w:rsid w:val="00DC7760"/>
    <w:rsid w:val="00DD14D3"/>
    <w:rsid w:val="00DD17D6"/>
    <w:rsid w:val="00DD1EF7"/>
    <w:rsid w:val="00DD5588"/>
    <w:rsid w:val="00DD7BE1"/>
    <w:rsid w:val="00DE0A37"/>
    <w:rsid w:val="00DE1958"/>
    <w:rsid w:val="00DE37EE"/>
    <w:rsid w:val="00DE3A2F"/>
    <w:rsid w:val="00DE431B"/>
    <w:rsid w:val="00DE4AA2"/>
    <w:rsid w:val="00DE5362"/>
    <w:rsid w:val="00DE76B9"/>
    <w:rsid w:val="00DF0EAE"/>
    <w:rsid w:val="00DF2ACA"/>
    <w:rsid w:val="00DF2CD8"/>
    <w:rsid w:val="00DF30D3"/>
    <w:rsid w:val="00DF68EA"/>
    <w:rsid w:val="00E01B88"/>
    <w:rsid w:val="00E030FA"/>
    <w:rsid w:val="00E05FF1"/>
    <w:rsid w:val="00E10B7F"/>
    <w:rsid w:val="00E14139"/>
    <w:rsid w:val="00E14B35"/>
    <w:rsid w:val="00E1574D"/>
    <w:rsid w:val="00E1603A"/>
    <w:rsid w:val="00E22256"/>
    <w:rsid w:val="00E22638"/>
    <w:rsid w:val="00E22749"/>
    <w:rsid w:val="00E240F0"/>
    <w:rsid w:val="00E2572B"/>
    <w:rsid w:val="00E257A1"/>
    <w:rsid w:val="00E2717D"/>
    <w:rsid w:val="00E27DF1"/>
    <w:rsid w:val="00E30FAD"/>
    <w:rsid w:val="00E31A0E"/>
    <w:rsid w:val="00E32457"/>
    <w:rsid w:val="00E32849"/>
    <w:rsid w:val="00E33A71"/>
    <w:rsid w:val="00E36CB4"/>
    <w:rsid w:val="00E4032A"/>
    <w:rsid w:val="00E43CA8"/>
    <w:rsid w:val="00E45881"/>
    <w:rsid w:val="00E460F4"/>
    <w:rsid w:val="00E46709"/>
    <w:rsid w:val="00E469A5"/>
    <w:rsid w:val="00E543D5"/>
    <w:rsid w:val="00E54991"/>
    <w:rsid w:val="00E56BE9"/>
    <w:rsid w:val="00E56E7E"/>
    <w:rsid w:val="00E579ED"/>
    <w:rsid w:val="00E608FE"/>
    <w:rsid w:val="00E60D21"/>
    <w:rsid w:val="00E62349"/>
    <w:rsid w:val="00E626EE"/>
    <w:rsid w:val="00E63891"/>
    <w:rsid w:val="00E63A1F"/>
    <w:rsid w:val="00E66B86"/>
    <w:rsid w:val="00E704AC"/>
    <w:rsid w:val="00E71D0B"/>
    <w:rsid w:val="00E7294C"/>
    <w:rsid w:val="00E742E5"/>
    <w:rsid w:val="00E7703F"/>
    <w:rsid w:val="00E77856"/>
    <w:rsid w:val="00E77F29"/>
    <w:rsid w:val="00E80C8C"/>
    <w:rsid w:val="00E81BC9"/>
    <w:rsid w:val="00E81C31"/>
    <w:rsid w:val="00E85054"/>
    <w:rsid w:val="00E86E6E"/>
    <w:rsid w:val="00E9155E"/>
    <w:rsid w:val="00E91571"/>
    <w:rsid w:val="00E91691"/>
    <w:rsid w:val="00E917FF"/>
    <w:rsid w:val="00E91916"/>
    <w:rsid w:val="00E92834"/>
    <w:rsid w:val="00E94F2E"/>
    <w:rsid w:val="00E95724"/>
    <w:rsid w:val="00EA1519"/>
    <w:rsid w:val="00EA36BC"/>
    <w:rsid w:val="00EA3866"/>
    <w:rsid w:val="00EA3FBC"/>
    <w:rsid w:val="00EA47E6"/>
    <w:rsid w:val="00EA5083"/>
    <w:rsid w:val="00EA5284"/>
    <w:rsid w:val="00EA6126"/>
    <w:rsid w:val="00EA7B59"/>
    <w:rsid w:val="00EB0CFC"/>
    <w:rsid w:val="00EB210E"/>
    <w:rsid w:val="00EB4D5F"/>
    <w:rsid w:val="00EB6102"/>
    <w:rsid w:val="00EC0A95"/>
    <w:rsid w:val="00EC21E4"/>
    <w:rsid w:val="00EC3689"/>
    <w:rsid w:val="00EC3CAD"/>
    <w:rsid w:val="00EC6782"/>
    <w:rsid w:val="00EC6F42"/>
    <w:rsid w:val="00EC71FE"/>
    <w:rsid w:val="00EC7299"/>
    <w:rsid w:val="00EC7A31"/>
    <w:rsid w:val="00ED484F"/>
    <w:rsid w:val="00ED5B27"/>
    <w:rsid w:val="00ED6DB3"/>
    <w:rsid w:val="00ED751A"/>
    <w:rsid w:val="00ED7AAF"/>
    <w:rsid w:val="00ED7D75"/>
    <w:rsid w:val="00EE25DC"/>
    <w:rsid w:val="00EE39FB"/>
    <w:rsid w:val="00EE4598"/>
    <w:rsid w:val="00EE531B"/>
    <w:rsid w:val="00EE6762"/>
    <w:rsid w:val="00EE6BCA"/>
    <w:rsid w:val="00EF0524"/>
    <w:rsid w:val="00EF0A13"/>
    <w:rsid w:val="00EF1726"/>
    <w:rsid w:val="00EF1E0D"/>
    <w:rsid w:val="00EF2602"/>
    <w:rsid w:val="00EF326B"/>
    <w:rsid w:val="00EF382C"/>
    <w:rsid w:val="00EF3CC8"/>
    <w:rsid w:val="00EF4C8C"/>
    <w:rsid w:val="00EF6132"/>
    <w:rsid w:val="00EF6EB7"/>
    <w:rsid w:val="00F029E9"/>
    <w:rsid w:val="00F03823"/>
    <w:rsid w:val="00F03DBD"/>
    <w:rsid w:val="00F04D27"/>
    <w:rsid w:val="00F05502"/>
    <w:rsid w:val="00F05CE9"/>
    <w:rsid w:val="00F0715A"/>
    <w:rsid w:val="00F07891"/>
    <w:rsid w:val="00F07A51"/>
    <w:rsid w:val="00F148FF"/>
    <w:rsid w:val="00F15ABC"/>
    <w:rsid w:val="00F17924"/>
    <w:rsid w:val="00F20C15"/>
    <w:rsid w:val="00F21F9F"/>
    <w:rsid w:val="00F27306"/>
    <w:rsid w:val="00F2774F"/>
    <w:rsid w:val="00F3114A"/>
    <w:rsid w:val="00F31BD3"/>
    <w:rsid w:val="00F32746"/>
    <w:rsid w:val="00F353DB"/>
    <w:rsid w:val="00F40919"/>
    <w:rsid w:val="00F420FA"/>
    <w:rsid w:val="00F43EDB"/>
    <w:rsid w:val="00F453D7"/>
    <w:rsid w:val="00F45578"/>
    <w:rsid w:val="00F46A57"/>
    <w:rsid w:val="00F46F52"/>
    <w:rsid w:val="00F475F5"/>
    <w:rsid w:val="00F50427"/>
    <w:rsid w:val="00F50552"/>
    <w:rsid w:val="00F51355"/>
    <w:rsid w:val="00F5152C"/>
    <w:rsid w:val="00F52F60"/>
    <w:rsid w:val="00F5347D"/>
    <w:rsid w:val="00F53CD6"/>
    <w:rsid w:val="00F570DD"/>
    <w:rsid w:val="00F60AF5"/>
    <w:rsid w:val="00F626B8"/>
    <w:rsid w:val="00F635F0"/>
    <w:rsid w:val="00F64854"/>
    <w:rsid w:val="00F669CD"/>
    <w:rsid w:val="00F67584"/>
    <w:rsid w:val="00F703CF"/>
    <w:rsid w:val="00F71662"/>
    <w:rsid w:val="00F72475"/>
    <w:rsid w:val="00F7601C"/>
    <w:rsid w:val="00F7634F"/>
    <w:rsid w:val="00F76F64"/>
    <w:rsid w:val="00F80010"/>
    <w:rsid w:val="00F80F7D"/>
    <w:rsid w:val="00F81CA7"/>
    <w:rsid w:val="00F83E4E"/>
    <w:rsid w:val="00F868EB"/>
    <w:rsid w:val="00F91434"/>
    <w:rsid w:val="00F93C4E"/>
    <w:rsid w:val="00F9412C"/>
    <w:rsid w:val="00F94890"/>
    <w:rsid w:val="00F9533D"/>
    <w:rsid w:val="00F9541A"/>
    <w:rsid w:val="00F96358"/>
    <w:rsid w:val="00FA24EA"/>
    <w:rsid w:val="00FA4E55"/>
    <w:rsid w:val="00FB0033"/>
    <w:rsid w:val="00FB0ACB"/>
    <w:rsid w:val="00FB2745"/>
    <w:rsid w:val="00FB46B5"/>
    <w:rsid w:val="00FB655A"/>
    <w:rsid w:val="00FC091E"/>
    <w:rsid w:val="00FC0DE2"/>
    <w:rsid w:val="00FC12B6"/>
    <w:rsid w:val="00FC1EB7"/>
    <w:rsid w:val="00FC34B5"/>
    <w:rsid w:val="00FC5959"/>
    <w:rsid w:val="00FC67A6"/>
    <w:rsid w:val="00FC699E"/>
    <w:rsid w:val="00FC7767"/>
    <w:rsid w:val="00FD146A"/>
    <w:rsid w:val="00FD1543"/>
    <w:rsid w:val="00FD20F3"/>
    <w:rsid w:val="00FD2188"/>
    <w:rsid w:val="00FD28D8"/>
    <w:rsid w:val="00FD2C57"/>
    <w:rsid w:val="00FD3DF0"/>
    <w:rsid w:val="00FD5E2E"/>
    <w:rsid w:val="00FE1B3B"/>
    <w:rsid w:val="00FE2679"/>
    <w:rsid w:val="00FE34ED"/>
    <w:rsid w:val="00FE4337"/>
    <w:rsid w:val="00FE4904"/>
    <w:rsid w:val="00FE4C69"/>
    <w:rsid w:val="00FE57EE"/>
    <w:rsid w:val="00FE58C7"/>
    <w:rsid w:val="00FE7588"/>
    <w:rsid w:val="00FF37C2"/>
    <w:rsid w:val="00FF4FAC"/>
    <w:rsid w:val="00FF508D"/>
    <w:rsid w:val="00FF7712"/>
    <w:rsid w:val="00FF7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DD5588"/>
    <w:rPr>
      <w:sz w:val="18"/>
      <w:szCs w:val="18"/>
    </w:rPr>
  </w:style>
  <w:style w:type="paragraph" w:styleId="a4">
    <w:name w:val="footer"/>
    <w:basedOn w:val="a"/>
    <w:link w:val="Char0"/>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basedOn w:val="a0"/>
    <w:rsid w:val="007B7BA6"/>
    <w:rPr>
      <w:color w:val="0000FF"/>
      <w:u w:val="single"/>
    </w:rPr>
  </w:style>
  <w:style w:type="paragraph" w:styleId="a7">
    <w:name w:val="footnote text"/>
    <w:basedOn w:val="a"/>
    <w:link w:val="Char1"/>
    <w:semiHidden/>
    <w:rsid w:val="003E41FB"/>
    <w:pPr>
      <w:snapToGrid w:val="0"/>
      <w:jc w:val="left"/>
    </w:pPr>
    <w:rPr>
      <w:sz w:val="18"/>
      <w:szCs w:val="18"/>
    </w:rPr>
  </w:style>
  <w:style w:type="character" w:styleId="a8">
    <w:name w:val="footnote reference"/>
    <w:basedOn w:val="a0"/>
    <w:semiHidden/>
    <w:rsid w:val="003E41FB"/>
    <w:rPr>
      <w:vertAlign w:val="superscript"/>
    </w:rPr>
  </w:style>
  <w:style w:type="paragraph" w:styleId="a9">
    <w:name w:val="header"/>
    <w:basedOn w:val="a"/>
    <w:link w:val="Char2"/>
    <w:rsid w:val="004157F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4157FE"/>
    <w:rPr>
      <w:kern w:val="2"/>
      <w:sz w:val="18"/>
      <w:szCs w:val="18"/>
    </w:rPr>
  </w:style>
  <w:style w:type="character" w:styleId="aa">
    <w:name w:val="FollowedHyperlink"/>
    <w:basedOn w:val="a0"/>
    <w:rsid w:val="00815554"/>
    <w:rPr>
      <w:color w:val="800080"/>
      <w:u w:val="single"/>
    </w:rPr>
  </w:style>
  <w:style w:type="paragraph" w:styleId="ab">
    <w:name w:val="Body Text"/>
    <w:basedOn w:val="a"/>
    <w:link w:val="Char3"/>
    <w:rsid w:val="004627D8"/>
    <w:pPr>
      <w:adjustRightInd w:val="0"/>
      <w:jc w:val="left"/>
      <w:textAlignment w:val="baseline"/>
    </w:pPr>
    <w:rPr>
      <w:szCs w:val="20"/>
    </w:rPr>
  </w:style>
  <w:style w:type="character" w:customStyle="1" w:styleId="Char3">
    <w:name w:val="正文文本 Char"/>
    <w:basedOn w:val="a0"/>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rsid w:val="003E4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rsid w:val="00DB0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semiHidden/>
    <w:unhideWhenUsed/>
    <w:rsid w:val="00B217B9"/>
    <w:rPr>
      <w:sz w:val="21"/>
      <w:szCs w:val="21"/>
    </w:rPr>
  </w:style>
  <w:style w:type="paragraph" w:styleId="af0">
    <w:name w:val="annotation text"/>
    <w:basedOn w:val="a"/>
    <w:link w:val="Char4"/>
    <w:semiHidden/>
    <w:unhideWhenUsed/>
    <w:rsid w:val="00B217B9"/>
    <w:pPr>
      <w:jc w:val="left"/>
    </w:pPr>
  </w:style>
  <w:style w:type="character" w:customStyle="1" w:styleId="Char4">
    <w:name w:val="批注文字 Char"/>
    <w:basedOn w:val="a0"/>
    <w:link w:val="af0"/>
    <w:semiHidden/>
    <w:rsid w:val="00B217B9"/>
    <w:rPr>
      <w:kern w:val="2"/>
      <w:sz w:val="21"/>
      <w:szCs w:val="24"/>
    </w:rPr>
  </w:style>
  <w:style w:type="paragraph" w:styleId="af1">
    <w:name w:val="annotation subject"/>
    <w:basedOn w:val="af0"/>
    <w:next w:val="af0"/>
    <w:link w:val="Char5"/>
    <w:semiHidden/>
    <w:unhideWhenUsed/>
    <w:rsid w:val="00B217B9"/>
    <w:rPr>
      <w:b/>
      <w:bCs/>
    </w:rPr>
  </w:style>
  <w:style w:type="character" w:customStyle="1" w:styleId="Char5">
    <w:name w:val="批注主题 Char"/>
    <w:basedOn w:val="Char4"/>
    <w:link w:val="af1"/>
    <w:semiHidden/>
    <w:rsid w:val="00B217B9"/>
    <w:rPr>
      <w:b/>
      <w:bCs/>
      <w:kern w:val="2"/>
      <w:sz w:val="21"/>
      <w:szCs w:val="24"/>
    </w:rPr>
  </w:style>
  <w:style w:type="paragraph" w:styleId="af2">
    <w:name w:val="Revision"/>
    <w:hidden/>
    <w:uiPriority w:val="99"/>
    <w:semiHidden/>
    <w:rsid w:val="0011132A"/>
    <w:rPr>
      <w:kern w:val="2"/>
      <w:sz w:val="21"/>
      <w:szCs w:val="24"/>
    </w:rPr>
  </w:style>
  <w:style w:type="paragraph" w:styleId="af3">
    <w:name w:val="Document Map"/>
    <w:basedOn w:val="a"/>
    <w:link w:val="Char6"/>
    <w:semiHidden/>
    <w:unhideWhenUsed/>
    <w:rsid w:val="00E14B35"/>
    <w:rPr>
      <w:rFonts w:ascii="宋体"/>
      <w:sz w:val="18"/>
      <w:szCs w:val="18"/>
    </w:rPr>
  </w:style>
  <w:style w:type="character" w:customStyle="1" w:styleId="Char6">
    <w:name w:val="文档结构图 Char"/>
    <w:basedOn w:val="a0"/>
    <w:link w:val="af3"/>
    <w:semiHidden/>
    <w:rsid w:val="00E14B35"/>
    <w:rPr>
      <w:rFonts w:ascii="宋体"/>
      <w:kern w:val="2"/>
      <w:sz w:val="18"/>
      <w:szCs w:val="18"/>
    </w:rPr>
  </w:style>
  <w:style w:type="character" w:customStyle="1" w:styleId="Char0">
    <w:name w:val="页脚 Char"/>
    <w:basedOn w:val="a0"/>
    <w:link w:val="a4"/>
    <w:rsid w:val="0048178E"/>
    <w:rPr>
      <w:kern w:val="2"/>
      <w:sz w:val="18"/>
      <w:szCs w:val="18"/>
    </w:rPr>
  </w:style>
  <w:style w:type="character" w:customStyle="1" w:styleId="Char">
    <w:name w:val="批注框文本 Char"/>
    <w:basedOn w:val="a0"/>
    <w:link w:val="a3"/>
    <w:semiHidden/>
    <w:rsid w:val="0048178E"/>
    <w:rPr>
      <w:kern w:val="2"/>
      <w:sz w:val="18"/>
      <w:szCs w:val="18"/>
    </w:rPr>
  </w:style>
  <w:style w:type="character" w:customStyle="1" w:styleId="Char1">
    <w:name w:val="脚注文本 Char"/>
    <w:basedOn w:val="a0"/>
    <w:link w:val="a7"/>
    <w:semiHidden/>
    <w:rsid w:val="0048178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537">
      <w:bodyDiv w:val="1"/>
      <w:marLeft w:val="0"/>
      <w:marRight w:val="0"/>
      <w:marTop w:val="0"/>
      <w:marBottom w:val="0"/>
      <w:divBdr>
        <w:top w:val="none" w:sz="0" w:space="0" w:color="auto"/>
        <w:left w:val="none" w:sz="0" w:space="0" w:color="auto"/>
        <w:bottom w:val="none" w:sz="0" w:space="0" w:color="auto"/>
        <w:right w:val="none" w:sz="0" w:space="0" w:color="auto"/>
      </w:divBdr>
    </w:div>
    <w:div w:id="600650372">
      <w:bodyDiv w:val="1"/>
      <w:marLeft w:val="0"/>
      <w:marRight w:val="0"/>
      <w:marTop w:val="0"/>
      <w:marBottom w:val="0"/>
      <w:divBdr>
        <w:top w:val="none" w:sz="0" w:space="0" w:color="auto"/>
        <w:left w:val="none" w:sz="0" w:space="0" w:color="auto"/>
        <w:bottom w:val="none" w:sz="0" w:space="0" w:color="auto"/>
        <w:right w:val="none" w:sz="0" w:space="0" w:color="auto"/>
      </w:divBdr>
    </w:div>
    <w:div w:id="639188952">
      <w:bodyDiv w:val="1"/>
      <w:marLeft w:val="0"/>
      <w:marRight w:val="0"/>
      <w:marTop w:val="0"/>
      <w:marBottom w:val="0"/>
      <w:divBdr>
        <w:top w:val="none" w:sz="0" w:space="0" w:color="auto"/>
        <w:left w:val="none" w:sz="0" w:space="0" w:color="auto"/>
        <w:bottom w:val="none" w:sz="0" w:space="0" w:color="auto"/>
        <w:right w:val="none" w:sz="0" w:space="0" w:color="auto"/>
      </w:divBdr>
    </w:div>
    <w:div w:id="857891508">
      <w:bodyDiv w:val="1"/>
      <w:marLeft w:val="0"/>
      <w:marRight w:val="0"/>
      <w:marTop w:val="0"/>
      <w:marBottom w:val="0"/>
      <w:divBdr>
        <w:top w:val="none" w:sz="0" w:space="0" w:color="auto"/>
        <w:left w:val="none" w:sz="0" w:space="0" w:color="auto"/>
        <w:bottom w:val="none" w:sz="0" w:space="0" w:color="auto"/>
        <w:right w:val="none" w:sz="0" w:space="0" w:color="auto"/>
      </w:divBdr>
    </w:div>
    <w:div w:id="1002513253">
      <w:bodyDiv w:val="1"/>
      <w:marLeft w:val="0"/>
      <w:marRight w:val="0"/>
      <w:marTop w:val="0"/>
      <w:marBottom w:val="0"/>
      <w:divBdr>
        <w:top w:val="none" w:sz="0" w:space="0" w:color="auto"/>
        <w:left w:val="none" w:sz="0" w:space="0" w:color="auto"/>
        <w:bottom w:val="none" w:sz="0" w:space="0" w:color="auto"/>
        <w:right w:val="none" w:sz="0" w:space="0" w:color="auto"/>
      </w:divBdr>
    </w:div>
    <w:div w:id="1044056941">
      <w:bodyDiv w:val="1"/>
      <w:marLeft w:val="0"/>
      <w:marRight w:val="0"/>
      <w:marTop w:val="0"/>
      <w:marBottom w:val="0"/>
      <w:divBdr>
        <w:top w:val="none" w:sz="0" w:space="0" w:color="auto"/>
        <w:left w:val="none" w:sz="0" w:space="0" w:color="auto"/>
        <w:bottom w:val="none" w:sz="0" w:space="0" w:color="auto"/>
        <w:right w:val="none" w:sz="0" w:space="0" w:color="auto"/>
      </w:divBdr>
    </w:div>
    <w:div w:id="1173686541">
      <w:bodyDiv w:val="1"/>
      <w:marLeft w:val="0"/>
      <w:marRight w:val="0"/>
      <w:marTop w:val="0"/>
      <w:marBottom w:val="0"/>
      <w:divBdr>
        <w:top w:val="none" w:sz="0" w:space="0" w:color="auto"/>
        <w:left w:val="none" w:sz="0" w:space="0" w:color="auto"/>
        <w:bottom w:val="none" w:sz="0" w:space="0" w:color="auto"/>
        <w:right w:val="none" w:sz="0" w:space="0" w:color="auto"/>
      </w:divBdr>
    </w:div>
    <w:div w:id="1448350791">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 w:id="20743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FA3E-F1B9-4716-84E4-B18DDA5F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2674</Words>
  <Characters>15247</Characters>
  <Application>Microsoft Office Word</Application>
  <DocSecurity>0</DocSecurity>
  <Lines>127</Lines>
  <Paragraphs>35</Paragraphs>
  <ScaleCrop>false</ScaleCrop>
  <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admin</cp:lastModifiedBy>
  <cp:revision>24</cp:revision>
  <cp:lastPrinted>2018-11-27T09:13:00Z</cp:lastPrinted>
  <dcterms:created xsi:type="dcterms:W3CDTF">2018-11-23T04:57:00Z</dcterms:created>
  <dcterms:modified xsi:type="dcterms:W3CDTF">2019-01-11T08:02:00Z</dcterms:modified>
</cp:coreProperties>
</file>