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97" w:rsidRDefault="000837B4">
      <w:pPr>
        <w:tabs>
          <w:tab w:val="left" w:pos="1242"/>
          <w:tab w:val="left" w:pos="2118"/>
          <w:tab w:val="left" w:pos="2994"/>
          <w:tab w:val="left" w:pos="3652"/>
          <w:tab w:val="left" w:pos="6017"/>
          <w:tab w:val="left" w:pos="7035"/>
          <w:tab w:val="left" w:pos="9061"/>
          <w:tab w:val="left" w:pos="11307"/>
          <w:tab w:val="left" w:pos="13028"/>
        </w:tabs>
        <w:jc w:val="left"/>
        <w:rPr>
          <w:rFonts w:ascii="Times New Roman" w:eastAsia="仿宋_GB2312" w:hAnsi="Times New Roman"/>
          <w:color w:val="000000"/>
          <w:sz w:val="18"/>
          <w:szCs w:val="18"/>
        </w:rPr>
      </w:pPr>
      <w:r>
        <w:rPr>
          <w:rStyle w:val="font112"/>
          <w:rFonts w:ascii="Times New Roman" w:hAnsi="Times New Roman" w:cs="Times New Roman"/>
          <w:sz w:val="32"/>
          <w:szCs w:val="32"/>
          <w:lang w:bidi="ar"/>
        </w:rPr>
        <w:t>附件</w:t>
      </w:r>
      <w:r>
        <w:rPr>
          <w:rStyle w:val="font11"/>
          <w:rFonts w:eastAsia="黑体"/>
          <w:sz w:val="32"/>
          <w:szCs w:val="32"/>
          <w:lang w:bidi="ar"/>
        </w:rPr>
        <w:t>1</w:t>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p>
    <w:p w:rsidR="00533097" w:rsidRDefault="000837B4">
      <w:pPr>
        <w:widowControl/>
        <w:jc w:val="center"/>
        <w:textAlignment w:val="center"/>
        <w:rPr>
          <w:rFonts w:ascii="Times New Roman" w:eastAsia="方正小标宋_GBK" w:hAnsi="Times New Roman"/>
          <w:bCs/>
          <w:color w:val="000000"/>
          <w:sz w:val="36"/>
          <w:szCs w:val="36"/>
        </w:rPr>
      </w:pPr>
      <w:bookmarkStart w:id="0" w:name="_GoBack"/>
      <w:r>
        <w:rPr>
          <w:rStyle w:val="font61"/>
          <w:rFonts w:eastAsia="方正小标宋_GBK"/>
          <w:b w:val="0"/>
          <w:bCs/>
          <w:sz w:val="36"/>
          <w:szCs w:val="36"/>
          <w:lang w:bidi="ar"/>
        </w:rPr>
        <w:t>2022</w:t>
      </w:r>
      <w:r>
        <w:rPr>
          <w:rStyle w:val="font01"/>
          <w:rFonts w:ascii="Times New Roman" w:eastAsia="方正小标宋_GBK" w:hAnsi="Times New Roman" w:cs="Times New Roman"/>
          <w:b w:val="0"/>
          <w:bCs/>
          <w:sz w:val="36"/>
          <w:szCs w:val="36"/>
          <w:lang w:bidi="ar"/>
        </w:rPr>
        <w:t>年</w:t>
      </w:r>
      <w:r>
        <w:rPr>
          <w:rStyle w:val="font01"/>
          <w:rFonts w:ascii="Times New Roman" w:eastAsia="方正小标宋_GBK" w:hAnsi="Times New Roman" w:cs="Times New Roman" w:hint="eastAsia"/>
          <w:b w:val="0"/>
          <w:bCs/>
          <w:sz w:val="36"/>
          <w:szCs w:val="36"/>
          <w:lang w:bidi="ar"/>
        </w:rPr>
        <w:t>双</w:t>
      </w:r>
      <w:proofErr w:type="gramStart"/>
      <w:r>
        <w:rPr>
          <w:rStyle w:val="font01"/>
          <w:rFonts w:ascii="Times New Roman" w:eastAsia="方正小标宋_GBK" w:hAnsi="Times New Roman" w:cs="Times New Roman" w:hint="eastAsia"/>
          <w:b w:val="0"/>
          <w:bCs/>
          <w:sz w:val="36"/>
          <w:szCs w:val="36"/>
          <w:lang w:bidi="ar"/>
        </w:rPr>
        <w:t>清区</w:t>
      </w:r>
      <w:r>
        <w:rPr>
          <w:rStyle w:val="font01"/>
          <w:rFonts w:ascii="Times New Roman" w:eastAsia="方正小标宋_GBK" w:hAnsi="Times New Roman" w:cs="Times New Roman"/>
          <w:b w:val="0"/>
          <w:bCs/>
          <w:sz w:val="36"/>
          <w:szCs w:val="36"/>
          <w:lang w:bidi="ar"/>
        </w:rPr>
        <w:t>惠民</w:t>
      </w:r>
      <w:proofErr w:type="gramEnd"/>
      <w:r>
        <w:rPr>
          <w:rStyle w:val="font01"/>
          <w:rFonts w:ascii="Times New Roman" w:eastAsia="方正小标宋_GBK" w:hAnsi="Times New Roman" w:cs="Times New Roman"/>
          <w:b w:val="0"/>
          <w:bCs/>
          <w:sz w:val="36"/>
          <w:szCs w:val="36"/>
          <w:lang w:bidi="ar"/>
        </w:rPr>
        <w:t>惠农财政补贴资金</w:t>
      </w:r>
      <w:r>
        <w:rPr>
          <w:rStyle w:val="font01"/>
          <w:rFonts w:ascii="Times New Roman" w:eastAsia="方正小标宋_GBK" w:hAnsi="Times New Roman" w:cs="Times New Roman" w:hint="eastAsia"/>
          <w:b w:val="0"/>
          <w:bCs/>
          <w:sz w:val="36"/>
          <w:szCs w:val="36"/>
          <w:lang w:bidi="ar"/>
        </w:rPr>
        <w:t>“</w:t>
      </w:r>
      <w:r>
        <w:rPr>
          <w:rStyle w:val="font01"/>
          <w:rFonts w:ascii="Times New Roman" w:eastAsia="方正小标宋_GBK" w:hAnsi="Times New Roman" w:cs="Times New Roman"/>
          <w:b w:val="0"/>
          <w:bCs/>
          <w:sz w:val="36"/>
          <w:szCs w:val="36"/>
          <w:lang w:bidi="ar"/>
        </w:rPr>
        <w:t>一卡通</w:t>
      </w:r>
      <w:r>
        <w:rPr>
          <w:rStyle w:val="font01"/>
          <w:rFonts w:ascii="Times New Roman" w:eastAsia="方正小标宋_GBK" w:hAnsi="Times New Roman" w:cs="Times New Roman" w:hint="eastAsia"/>
          <w:b w:val="0"/>
          <w:bCs/>
          <w:sz w:val="36"/>
          <w:szCs w:val="36"/>
          <w:lang w:bidi="ar"/>
        </w:rPr>
        <w:t>”</w:t>
      </w:r>
      <w:r>
        <w:rPr>
          <w:rStyle w:val="font61"/>
          <w:rFonts w:eastAsia="方正小标宋_GBK" w:hint="eastAsia"/>
          <w:b w:val="0"/>
          <w:bCs/>
          <w:sz w:val="36"/>
          <w:szCs w:val="36"/>
          <w:lang w:bidi="ar"/>
        </w:rPr>
        <w:t>区</w:t>
      </w:r>
      <w:r>
        <w:rPr>
          <w:rStyle w:val="font01"/>
          <w:rFonts w:ascii="Times New Roman" w:eastAsia="方正小标宋_GBK" w:hAnsi="Times New Roman" w:cs="Times New Roman"/>
          <w:b w:val="0"/>
          <w:bCs/>
          <w:sz w:val="36"/>
          <w:szCs w:val="36"/>
          <w:lang w:bidi="ar"/>
        </w:rPr>
        <w:t>级以上补贴政策清单</w:t>
      </w:r>
    </w:p>
    <w:bookmarkEnd w:id="0"/>
    <w:p w:rsidR="00533097" w:rsidRDefault="000837B4">
      <w:pPr>
        <w:widowControl/>
        <w:jc w:val="left"/>
        <w:textAlignment w:val="center"/>
        <w:rPr>
          <w:rFonts w:ascii="Times New Roman" w:eastAsia="仿宋_GB2312" w:hAnsi="Times New Roman"/>
          <w:color w:val="000000"/>
          <w:sz w:val="18"/>
          <w:szCs w:val="18"/>
        </w:rPr>
      </w:pPr>
      <w:r>
        <w:rPr>
          <w:rStyle w:val="font71"/>
          <w:rFonts w:ascii="Times New Roman" w:hAnsi="Times New Roman" w:cs="Times New Roman" w:hint="default"/>
          <w:sz w:val="18"/>
          <w:szCs w:val="18"/>
          <w:lang w:bidi="ar"/>
        </w:rPr>
        <w:t>说明：</w:t>
      </w:r>
      <w:r>
        <w:rPr>
          <w:rStyle w:val="font81"/>
          <w:rFonts w:eastAsia="仿宋_GB2312"/>
          <w:sz w:val="18"/>
          <w:szCs w:val="18"/>
          <w:lang w:bidi="ar"/>
        </w:rPr>
        <w:t>2022</w:t>
      </w:r>
      <w:r>
        <w:rPr>
          <w:rStyle w:val="font71"/>
          <w:rFonts w:ascii="Times New Roman" w:hAnsi="Times New Roman" w:cs="Times New Roman" w:hint="default"/>
          <w:sz w:val="18"/>
          <w:szCs w:val="18"/>
          <w:lang w:bidi="ar"/>
        </w:rPr>
        <w:t>年度集中公开</w:t>
      </w:r>
      <w:r>
        <w:rPr>
          <w:rStyle w:val="font71"/>
          <w:rFonts w:ascii="Times New Roman" w:hAnsi="Times New Roman" w:cs="Times New Roman"/>
          <w:sz w:val="18"/>
          <w:szCs w:val="18"/>
          <w:lang w:bidi="ar"/>
        </w:rPr>
        <w:t>省</w:t>
      </w:r>
      <w:r>
        <w:rPr>
          <w:rStyle w:val="font71"/>
          <w:rFonts w:ascii="Times New Roman" w:hAnsi="Times New Roman" w:cs="Times New Roman" w:hint="default"/>
          <w:sz w:val="18"/>
          <w:szCs w:val="18"/>
          <w:lang w:bidi="ar"/>
        </w:rPr>
        <w:t>级以上补贴政策</w:t>
      </w:r>
      <w:r>
        <w:rPr>
          <w:rStyle w:val="font81"/>
          <w:rFonts w:eastAsia="仿宋_GB2312"/>
          <w:sz w:val="18"/>
          <w:szCs w:val="18"/>
          <w:lang w:bidi="ar"/>
        </w:rPr>
        <w:t>7</w:t>
      </w:r>
      <w:r>
        <w:rPr>
          <w:rStyle w:val="font81"/>
          <w:rFonts w:eastAsia="仿宋_GB2312" w:hint="eastAsia"/>
          <w:sz w:val="18"/>
          <w:szCs w:val="18"/>
          <w:lang w:bidi="ar"/>
        </w:rPr>
        <w:t>6</w:t>
      </w:r>
      <w:r>
        <w:rPr>
          <w:rStyle w:val="font71"/>
          <w:rFonts w:ascii="Times New Roman" w:hAnsi="Times New Roman" w:cs="Times New Roman" w:hint="default"/>
          <w:sz w:val="18"/>
          <w:szCs w:val="18"/>
          <w:lang w:bidi="ar"/>
        </w:rPr>
        <w:t>项，</w:t>
      </w:r>
      <w:r>
        <w:rPr>
          <w:rStyle w:val="font71"/>
          <w:rFonts w:ascii="Times New Roman" w:hAnsi="Times New Roman" w:cs="Times New Roman"/>
          <w:sz w:val="18"/>
          <w:szCs w:val="18"/>
          <w:lang w:bidi="ar"/>
        </w:rPr>
        <w:t>“</w:t>
      </w:r>
      <w:r>
        <w:rPr>
          <w:rStyle w:val="font71"/>
          <w:rFonts w:ascii="Times New Roman" w:hAnsi="Times New Roman" w:cs="Times New Roman" w:hint="default"/>
          <w:sz w:val="18"/>
          <w:szCs w:val="18"/>
          <w:lang w:bidi="ar"/>
        </w:rPr>
        <w:t>一卡通</w:t>
      </w:r>
      <w:r>
        <w:rPr>
          <w:rStyle w:val="font71"/>
          <w:rFonts w:ascii="Times New Roman" w:hAnsi="Times New Roman" w:cs="Times New Roman"/>
          <w:sz w:val="18"/>
          <w:szCs w:val="18"/>
          <w:lang w:bidi="ar"/>
        </w:rPr>
        <w:t>”</w:t>
      </w:r>
      <w:r>
        <w:rPr>
          <w:rStyle w:val="font71"/>
          <w:rFonts w:ascii="Times New Roman" w:hAnsi="Times New Roman" w:cs="Times New Roman" w:hint="default"/>
          <w:sz w:val="18"/>
          <w:szCs w:val="18"/>
          <w:lang w:bidi="ar"/>
        </w:rPr>
        <w:t>系统发放项目</w:t>
      </w:r>
      <w:r>
        <w:rPr>
          <w:rStyle w:val="font81"/>
          <w:rFonts w:eastAsia="仿宋_GB2312"/>
          <w:sz w:val="18"/>
          <w:szCs w:val="18"/>
          <w:lang w:bidi="ar"/>
        </w:rPr>
        <w:t>8</w:t>
      </w:r>
      <w:r>
        <w:rPr>
          <w:rStyle w:val="font81"/>
          <w:rFonts w:eastAsia="仿宋_GB2312" w:hint="eastAsia"/>
          <w:sz w:val="18"/>
          <w:szCs w:val="18"/>
          <w:lang w:bidi="ar"/>
        </w:rPr>
        <w:t>7</w:t>
      </w:r>
      <w:r>
        <w:rPr>
          <w:rStyle w:val="font71"/>
          <w:rFonts w:ascii="Times New Roman" w:hAnsi="Times New Roman" w:cs="Times New Roman" w:hint="default"/>
          <w:sz w:val="18"/>
          <w:szCs w:val="18"/>
          <w:lang w:bidi="ar"/>
        </w:rPr>
        <w:t>个，涉密或涉及个人隐私的、其他不宜公开的补贴政策未在本清单中公示。</w:t>
      </w:r>
    </w:p>
    <w:tbl>
      <w:tblPr>
        <w:tblW w:w="54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775"/>
        <w:gridCol w:w="852"/>
        <w:gridCol w:w="934"/>
        <w:gridCol w:w="638"/>
        <w:gridCol w:w="2965"/>
        <w:gridCol w:w="1294"/>
        <w:gridCol w:w="2848"/>
        <w:gridCol w:w="1994"/>
        <w:gridCol w:w="1322"/>
        <w:gridCol w:w="1217"/>
      </w:tblGrid>
      <w:tr w:rsidR="00533097">
        <w:trPr>
          <w:trHeight w:val="651"/>
          <w:tblHeader/>
          <w:jc w:val="center"/>
        </w:trPr>
        <w:tc>
          <w:tcPr>
            <w:tcW w:w="185"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Style w:val="font121"/>
                <w:rFonts w:asciiTheme="minorEastAsia" w:eastAsiaTheme="minorEastAsia" w:hAnsiTheme="minorEastAsia" w:cstheme="minorEastAsia"/>
                <w:sz w:val="16"/>
                <w:szCs w:val="16"/>
                <w:lang w:bidi="ar"/>
              </w:rPr>
              <w:t>序号</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Style w:val="font121"/>
                <w:rFonts w:asciiTheme="minorEastAsia" w:eastAsiaTheme="minorEastAsia" w:hAnsiTheme="minorEastAsia" w:cstheme="minorEastAsia"/>
                <w:sz w:val="16"/>
                <w:szCs w:val="16"/>
                <w:lang w:bidi="ar"/>
              </w:rPr>
              <w:t>主管部门</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Style w:val="font121"/>
                <w:rFonts w:asciiTheme="minorEastAsia" w:eastAsiaTheme="minorEastAsia" w:hAnsiTheme="minorEastAsia" w:cstheme="minorEastAsia"/>
                <w:sz w:val="16"/>
                <w:szCs w:val="16"/>
                <w:lang w:bidi="ar"/>
              </w:rPr>
              <w:t>补贴政策</w:t>
            </w:r>
            <w:r>
              <w:rPr>
                <w:rStyle w:val="font101"/>
                <w:rFonts w:asciiTheme="minorEastAsia" w:eastAsiaTheme="minorEastAsia" w:hAnsiTheme="minorEastAsia" w:cstheme="minorEastAsia" w:hint="eastAsia"/>
                <w:sz w:val="16"/>
                <w:szCs w:val="16"/>
                <w:lang w:bidi="ar"/>
              </w:rPr>
              <w:br/>
            </w:r>
            <w:r>
              <w:rPr>
                <w:rStyle w:val="font121"/>
                <w:rFonts w:asciiTheme="minorEastAsia" w:eastAsiaTheme="minorEastAsia" w:hAnsiTheme="minorEastAsia" w:cstheme="minorEastAsia"/>
                <w:sz w:val="16"/>
                <w:szCs w:val="16"/>
                <w:lang w:bidi="ar"/>
              </w:rPr>
              <w:t>名称</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Style w:val="font121"/>
                <w:rFonts w:asciiTheme="minorEastAsia" w:eastAsiaTheme="minorEastAsia" w:hAnsiTheme="minorEastAsia" w:cstheme="minorEastAsia"/>
                <w:sz w:val="16"/>
                <w:szCs w:val="16"/>
                <w:lang w:bidi="ar"/>
              </w:rPr>
              <w:t>“一卡通”</w:t>
            </w:r>
            <w:r>
              <w:rPr>
                <w:rStyle w:val="font101"/>
                <w:rFonts w:asciiTheme="minorEastAsia" w:eastAsiaTheme="minorEastAsia" w:hAnsiTheme="minorEastAsia" w:cstheme="minorEastAsia" w:hint="eastAsia"/>
                <w:sz w:val="16"/>
                <w:szCs w:val="16"/>
                <w:lang w:bidi="ar"/>
              </w:rPr>
              <w:br/>
            </w:r>
            <w:r>
              <w:rPr>
                <w:rStyle w:val="font121"/>
                <w:rFonts w:asciiTheme="minorEastAsia" w:eastAsiaTheme="minorEastAsia" w:hAnsiTheme="minorEastAsia" w:cstheme="minorEastAsia"/>
                <w:sz w:val="16"/>
                <w:szCs w:val="16"/>
                <w:lang w:bidi="ar"/>
              </w:rPr>
              <w:t>系统发放</w:t>
            </w:r>
            <w:r>
              <w:rPr>
                <w:rStyle w:val="font101"/>
                <w:rFonts w:asciiTheme="minorEastAsia" w:eastAsiaTheme="minorEastAsia" w:hAnsiTheme="minorEastAsia" w:cstheme="minorEastAsia" w:hint="eastAsia"/>
                <w:sz w:val="16"/>
                <w:szCs w:val="16"/>
                <w:lang w:bidi="ar"/>
              </w:rPr>
              <w:br/>
            </w:r>
            <w:r>
              <w:rPr>
                <w:rStyle w:val="font121"/>
                <w:rFonts w:asciiTheme="minorEastAsia" w:eastAsiaTheme="minorEastAsia" w:hAnsiTheme="minorEastAsia" w:cstheme="minorEastAsia"/>
                <w:sz w:val="16"/>
                <w:szCs w:val="16"/>
                <w:lang w:bidi="ar"/>
              </w:rPr>
              <w:t>项目名称</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Fonts w:asciiTheme="minorEastAsia" w:eastAsiaTheme="minorEastAsia" w:hAnsiTheme="minorEastAsia" w:cstheme="minorEastAsia" w:hint="eastAsia"/>
                <w:b/>
                <w:color w:val="000000"/>
                <w:sz w:val="16"/>
                <w:szCs w:val="16"/>
                <w:lang w:bidi="ar"/>
              </w:rPr>
              <w:t>补贴项目简称（四字摘要）</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Fonts w:asciiTheme="minorEastAsia" w:eastAsiaTheme="minorEastAsia" w:hAnsiTheme="minorEastAsia" w:cstheme="minorEastAsia" w:hint="eastAsia"/>
                <w:b/>
                <w:color w:val="000000"/>
                <w:sz w:val="16"/>
                <w:szCs w:val="16"/>
                <w:lang w:bidi="ar"/>
              </w:rPr>
              <w:t>政策依据</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Style w:val="font121"/>
                <w:rFonts w:asciiTheme="minorEastAsia" w:eastAsiaTheme="minorEastAsia" w:hAnsiTheme="minorEastAsia" w:cstheme="minorEastAsia"/>
                <w:sz w:val="16"/>
                <w:szCs w:val="16"/>
                <w:lang w:bidi="ar"/>
              </w:rPr>
              <w:t>资金用途</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Style w:val="font121"/>
                <w:rFonts w:asciiTheme="minorEastAsia" w:eastAsiaTheme="minorEastAsia" w:hAnsiTheme="minorEastAsia" w:cstheme="minorEastAsia"/>
                <w:sz w:val="16"/>
                <w:szCs w:val="16"/>
                <w:lang w:bidi="ar"/>
              </w:rPr>
              <w:t>补贴对象</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Style w:val="font121"/>
                <w:rFonts w:asciiTheme="minorEastAsia" w:eastAsiaTheme="minorEastAsia" w:hAnsiTheme="minorEastAsia" w:cstheme="minorEastAsia"/>
                <w:sz w:val="16"/>
                <w:szCs w:val="16"/>
                <w:lang w:bidi="ar"/>
              </w:rPr>
              <w:t>补贴标准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Style w:val="font121"/>
                <w:rFonts w:asciiTheme="minorEastAsia" w:eastAsiaTheme="minorEastAsia" w:hAnsiTheme="minorEastAsia" w:cstheme="minorEastAsia"/>
                <w:sz w:val="16"/>
                <w:szCs w:val="16"/>
                <w:lang w:bidi="ar"/>
              </w:rPr>
              <w:t>政策解答电话</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b/>
                <w:color w:val="000000"/>
                <w:sz w:val="16"/>
                <w:szCs w:val="16"/>
              </w:rPr>
            </w:pPr>
            <w:r>
              <w:rPr>
                <w:rStyle w:val="font121"/>
                <w:rFonts w:asciiTheme="minorEastAsia" w:eastAsiaTheme="minorEastAsia" w:hAnsiTheme="minorEastAsia" w:cstheme="minorEastAsia"/>
                <w:sz w:val="16"/>
                <w:szCs w:val="16"/>
                <w:lang w:bidi="ar"/>
              </w:rPr>
              <w:t>备注</w:t>
            </w:r>
          </w:p>
        </w:tc>
      </w:tr>
      <w:tr w:rsidR="00533097">
        <w:trPr>
          <w:trHeight w:val="118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湖南省退役军人事务厅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残疾优抚对象抚恤金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残疾优抚对象抚恤金</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残疾优抚</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《军人抚恤优待条例》</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湖南省财政厅关于调整部分优抚对象等人员抚恤和生活补助标准的通知》（湘退役军人发〔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发放优抚对象抚恤补助。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残疾军人、伤残人民警察、伤残预备役人员和民兵民工、其他因公伤残人员。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10850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-116270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年。</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0731-85936659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086"/>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2</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湖南省退役军人事务厅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残疾军人护理费</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残疾军人护理费</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军残护理</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《军人抚恤优待条例》</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湖南省财政厅关于调整部分优抚对象等人员抚恤和生活补助标准的通知》（湘退役军人发〔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发放优抚对象抚恤补助。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一级至四级残疾军人（含伤残民兵民工）和因患精神病被评定为五级至六级且分散安置的残疾军人（初级士官和义务兵</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当地职工月平均工资的</w:t>
            </w:r>
            <w:r>
              <w:rPr>
                <w:rFonts w:asciiTheme="minorEastAsia" w:eastAsiaTheme="minorEastAsia" w:hAnsiTheme="minorEastAsia" w:cstheme="minorEastAsia" w:hint="eastAsia"/>
                <w:color w:val="000000"/>
                <w:sz w:val="16"/>
                <w:szCs w:val="16"/>
                <w:lang w:bidi="ar"/>
              </w:rPr>
              <w:t>25%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40%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50%</w:t>
            </w:r>
            <w:r>
              <w:rPr>
                <w:rFonts w:asciiTheme="minorEastAsia" w:eastAsiaTheme="minorEastAsia" w:hAnsiTheme="minorEastAsia" w:cstheme="minorEastAsia" w:hint="eastAsia"/>
                <w:color w:val="000000"/>
                <w:sz w:val="16"/>
                <w:szCs w:val="16"/>
                <w:lang w:bidi="ar"/>
              </w:rPr>
              <w:t>。</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0731-85936659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19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3</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湖南省退役军人事务厅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“三属”定期抚恤</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“三属”定期抚恤</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三属优抚</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《军人抚恤优待条例》</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湖南省财政厅关于调整部分优抚对象等人员抚恤和生活补助标准的通知》（湘退役军人发</w:t>
            </w:r>
            <w:r>
              <w:rPr>
                <w:rFonts w:asciiTheme="minorEastAsia" w:eastAsiaTheme="minorEastAsia" w:hAnsiTheme="minorEastAsia" w:cstheme="minorEastAsia" w:hint="eastAsia"/>
                <w:color w:val="000000"/>
                <w:sz w:val="16"/>
                <w:szCs w:val="16"/>
                <w:lang w:bidi="ar"/>
              </w:rPr>
              <w:lastRenderedPageBreak/>
              <w:t>〔</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lastRenderedPageBreak/>
              <w:t>发放优抚对象抚恤补助。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病故军人遗属、因公牺牲军人遗属、烈士遗属。</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29280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31410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36910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年。</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0731-85936659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79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4</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湖南省退役军人事务厅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“两红”人员生活补助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“两红”人员生活补助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两红补助</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《军人抚恤优待条例》</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湖南省财政厅关于调整部分优抚对象等人员抚恤和生活补助标准的通知》（湘退役军人发〔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发放优抚对象抚恤补助。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红军失散人员、在乡退伍红军老战士。</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36370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80620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年。</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0731-85936659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73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5</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湖南省退役军人事务厅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在乡复员军人生活补助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在乡复员军人生活补助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在乡复员</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《军人抚恤优待条例》</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湖南省财政厅关于调整部分优抚对象等人员抚恤和生活补助标准的通知》（湘退役军人发〔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发放优抚对象抚恤补助。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在乡复员军人。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1970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2000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2070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0731-85936659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766"/>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6</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湖南省退役军人事务厅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带病回乡退伍军人生活补助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带病回乡退伍军人生活补助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带病回乡</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《军人抚恤优待条例》</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湖南省财政厅关于调整部分优抚对象等人员抚恤和生活补助标准的通知》（湘退役军人发〔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发放优抚对象抚恤补助。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带病回乡退伍军人。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750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0731-85936659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493"/>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湖南省退役军人事务厅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老年烈士子女定期生活补助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老年烈士子女定期生活补助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老</w:t>
            </w:r>
            <w:proofErr w:type="gramStart"/>
            <w:r>
              <w:rPr>
                <w:rFonts w:asciiTheme="minorEastAsia" w:eastAsiaTheme="minorEastAsia" w:hAnsiTheme="minorEastAsia" w:cstheme="minorEastAsia" w:hint="eastAsia"/>
                <w:color w:val="000000"/>
                <w:sz w:val="16"/>
                <w:szCs w:val="16"/>
                <w:lang w:bidi="ar"/>
              </w:rPr>
              <w:t>烈子补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《军人抚恤优待条例》</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湖南省财政厅关于调整部分优抚对象等人员抚恤和生活补助标准的通知》（湘退役军人发〔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发放优抚对象抚恤补助。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居住在农村和城镇无工作单位，</w:t>
            </w:r>
            <w:r>
              <w:rPr>
                <w:rFonts w:asciiTheme="minorEastAsia" w:eastAsiaTheme="minorEastAsia" w:hAnsiTheme="minorEastAsia" w:cstheme="minorEastAsia" w:hint="eastAsia"/>
                <w:color w:val="000000"/>
                <w:sz w:val="16"/>
                <w:szCs w:val="16"/>
                <w:lang w:bidi="ar"/>
              </w:rPr>
              <w:t>18</w:t>
            </w:r>
            <w:r>
              <w:rPr>
                <w:rFonts w:asciiTheme="minorEastAsia" w:eastAsiaTheme="minorEastAsia" w:hAnsiTheme="minorEastAsia" w:cstheme="minorEastAsia" w:hint="eastAsia"/>
                <w:color w:val="000000"/>
                <w:sz w:val="16"/>
                <w:szCs w:val="16"/>
                <w:lang w:bidi="ar"/>
              </w:rPr>
              <w:t>周岁之前没有享受过定期抚恤金待遇且年满</w:t>
            </w:r>
            <w:r>
              <w:rPr>
                <w:rFonts w:asciiTheme="minorEastAsia" w:eastAsiaTheme="minorEastAsia" w:hAnsiTheme="minorEastAsia" w:cstheme="minorEastAsia" w:hint="eastAsia"/>
                <w:color w:val="000000"/>
                <w:sz w:val="16"/>
                <w:szCs w:val="16"/>
                <w:lang w:bidi="ar"/>
              </w:rPr>
              <w:t>60</w:t>
            </w:r>
            <w:r>
              <w:rPr>
                <w:rFonts w:asciiTheme="minorEastAsia" w:eastAsiaTheme="minorEastAsia" w:hAnsiTheme="minorEastAsia" w:cstheme="minorEastAsia" w:hint="eastAsia"/>
                <w:color w:val="000000"/>
                <w:sz w:val="16"/>
                <w:szCs w:val="16"/>
                <w:lang w:bidi="ar"/>
              </w:rPr>
              <w:t>周岁的烈士子女（含建国前错杀后被平反人员子女）。</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645</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0731-85936659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2162"/>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8</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湖南省退役军人事务厅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60</w:t>
            </w:r>
            <w:r>
              <w:rPr>
                <w:rFonts w:asciiTheme="minorEastAsia" w:eastAsiaTheme="minorEastAsia" w:hAnsiTheme="minorEastAsia" w:cstheme="minorEastAsia" w:hint="eastAsia"/>
                <w:color w:val="000000"/>
                <w:sz w:val="16"/>
                <w:szCs w:val="16"/>
                <w:lang w:bidi="ar"/>
              </w:rPr>
              <w:t>周岁以上农村籍退役士兵生活补助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60</w:t>
            </w:r>
            <w:r>
              <w:rPr>
                <w:rFonts w:asciiTheme="minorEastAsia" w:eastAsiaTheme="minorEastAsia" w:hAnsiTheme="minorEastAsia" w:cstheme="minorEastAsia" w:hint="eastAsia"/>
                <w:color w:val="000000"/>
                <w:sz w:val="16"/>
                <w:szCs w:val="16"/>
                <w:lang w:bidi="ar"/>
              </w:rPr>
              <w:t>周岁以上农村籍退役士兵生活补助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农退士兵</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《军人抚恤优待条例》</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湖南省财政厅关于调整部分优抚对象等人员抚恤和生活补助标准的通知》（湘退役军人发〔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发放优抚对象抚恤补助。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1954</w:t>
            </w:r>
            <w:r>
              <w:rPr>
                <w:rFonts w:asciiTheme="minorEastAsia" w:eastAsiaTheme="minorEastAsia" w:hAnsiTheme="minorEastAsia" w:cstheme="minorEastAsia" w:hint="eastAsia"/>
                <w:color w:val="000000"/>
                <w:sz w:val="16"/>
                <w:szCs w:val="16"/>
                <w:lang w:bidi="ar"/>
              </w:rPr>
              <w:t>年</w:t>
            </w:r>
            <w:r>
              <w:rPr>
                <w:rFonts w:asciiTheme="minorEastAsia" w:eastAsiaTheme="minorEastAsia" w:hAnsiTheme="minorEastAsia" w:cstheme="minorEastAsia" w:hint="eastAsia"/>
                <w:color w:val="000000"/>
                <w:sz w:val="16"/>
                <w:szCs w:val="16"/>
                <w:lang w:bidi="ar"/>
              </w:rPr>
              <w:t>11</w:t>
            </w:r>
            <w:r>
              <w:rPr>
                <w:rFonts w:asciiTheme="minorEastAsia" w:eastAsiaTheme="minorEastAsia" w:hAnsiTheme="minorEastAsia" w:cstheme="minorEastAsia" w:hint="eastAsia"/>
                <w:color w:val="000000"/>
                <w:sz w:val="16"/>
                <w:szCs w:val="16"/>
                <w:lang w:bidi="ar"/>
              </w:rPr>
              <w:t>月</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日试行义务兵役制后至《退役士兵安置条例》施行前入伍、年龄在</w:t>
            </w:r>
            <w:r>
              <w:rPr>
                <w:rFonts w:asciiTheme="minorEastAsia" w:eastAsiaTheme="minorEastAsia" w:hAnsiTheme="minorEastAsia" w:cstheme="minorEastAsia" w:hint="eastAsia"/>
                <w:color w:val="000000"/>
                <w:sz w:val="16"/>
                <w:szCs w:val="16"/>
                <w:lang w:bidi="ar"/>
              </w:rPr>
              <w:t>60</w:t>
            </w:r>
            <w:r>
              <w:rPr>
                <w:rFonts w:asciiTheme="minorEastAsia" w:eastAsiaTheme="minorEastAsia" w:hAnsiTheme="minorEastAsia" w:cstheme="minorEastAsia" w:hint="eastAsia"/>
                <w:color w:val="000000"/>
                <w:sz w:val="16"/>
                <w:szCs w:val="16"/>
                <w:lang w:bidi="ar"/>
              </w:rPr>
              <w:t>周岁以上（含</w:t>
            </w:r>
            <w:r>
              <w:rPr>
                <w:rFonts w:asciiTheme="minorEastAsia" w:eastAsiaTheme="minorEastAsia" w:hAnsiTheme="minorEastAsia" w:cstheme="minorEastAsia" w:hint="eastAsia"/>
                <w:color w:val="000000"/>
                <w:sz w:val="16"/>
                <w:szCs w:val="16"/>
                <w:lang w:bidi="ar"/>
              </w:rPr>
              <w:t>60</w:t>
            </w:r>
            <w:r>
              <w:rPr>
                <w:rFonts w:asciiTheme="minorEastAsia" w:eastAsiaTheme="minorEastAsia" w:hAnsiTheme="minorEastAsia" w:cstheme="minorEastAsia" w:hint="eastAsia"/>
                <w:color w:val="000000"/>
                <w:sz w:val="16"/>
                <w:szCs w:val="16"/>
                <w:lang w:bidi="ar"/>
              </w:rPr>
              <w:t>周岁）、未享受到国家定期抚恤补助的农村籍退役士兵。</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54</w:t>
            </w:r>
            <w:r>
              <w:rPr>
                <w:rFonts w:asciiTheme="minorEastAsia" w:eastAsiaTheme="minorEastAsia" w:hAnsiTheme="minorEastAsia" w:cstheme="minorEastAsia" w:hint="eastAsia"/>
                <w:color w:val="000000"/>
                <w:sz w:val="16"/>
                <w:szCs w:val="16"/>
                <w:lang w:bidi="ar"/>
              </w:rPr>
              <w:t>元×服役年限</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0731-85936659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766"/>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9</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湖南省退役军人事务厅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重点优抚对象丧葬费补助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重点优抚对象丧葬费补助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优抚丧葬</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《军人抚恤优待条例》</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湖南省财政厅关于调整部分优抚对象等人员抚恤和生活补助标准的通知》（湘退役军人发〔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发放优抚对象抚恤补助。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享受定期抚恤补助的部分优抚对象。</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生前抚恤金标准的</w:t>
            </w:r>
            <w:r>
              <w:rPr>
                <w:rFonts w:asciiTheme="minorEastAsia" w:eastAsiaTheme="minorEastAsia" w:hAnsiTheme="minorEastAsia" w:cstheme="minorEastAsia" w:hint="eastAsia"/>
                <w:color w:val="000000"/>
                <w:sz w:val="16"/>
                <w:szCs w:val="16"/>
                <w:lang w:bidi="ar"/>
              </w:rPr>
              <w:t>6</w:t>
            </w:r>
            <w:r>
              <w:rPr>
                <w:rFonts w:asciiTheme="minorEastAsia" w:eastAsiaTheme="minorEastAsia" w:hAnsiTheme="minorEastAsia" w:cstheme="minorEastAsia" w:hint="eastAsia"/>
                <w:color w:val="000000"/>
                <w:sz w:val="16"/>
                <w:szCs w:val="16"/>
                <w:lang w:bidi="ar"/>
              </w:rPr>
              <w:t>个月或</w:t>
            </w:r>
            <w:r>
              <w:rPr>
                <w:rFonts w:asciiTheme="minorEastAsia" w:eastAsiaTheme="minorEastAsia" w:hAnsiTheme="minorEastAsia" w:cstheme="minorEastAsia" w:hint="eastAsia"/>
                <w:color w:val="000000"/>
                <w:sz w:val="16"/>
                <w:szCs w:val="16"/>
                <w:lang w:bidi="ar"/>
              </w:rPr>
              <w:t>12</w:t>
            </w:r>
            <w:r>
              <w:rPr>
                <w:rFonts w:asciiTheme="minorEastAsia" w:eastAsiaTheme="minorEastAsia" w:hAnsiTheme="minorEastAsia" w:cstheme="minorEastAsia" w:hint="eastAsia"/>
                <w:color w:val="000000"/>
                <w:sz w:val="16"/>
                <w:szCs w:val="16"/>
                <w:lang w:bidi="ar"/>
              </w:rPr>
              <w:t>个月。</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0731-85936659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45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10</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湖南省退役军人事务厅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残疾军人因伤口复发住院期间伙食补助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残疾军人因伤口复发住院期间伙食补助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军残食补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《湖南省民政厅关于提高残疾军人因伤口复发住院期间伙食补助标准的通知》（湘民办函〔</w:t>
            </w:r>
            <w:r>
              <w:rPr>
                <w:rFonts w:asciiTheme="minorEastAsia" w:eastAsiaTheme="minorEastAsia" w:hAnsiTheme="minorEastAsia" w:cstheme="minorEastAsia" w:hint="eastAsia"/>
                <w:color w:val="000000"/>
                <w:sz w:val="16"/>
                <w:szCs w:val="16"/>
                <w:lang w:bidi="ar"/>
              </w:rPr>
              <w:t>2011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143</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对因战因公负伤致残的在乡残疾军人伤口复发住院治疗期间发放伙食补助。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因战因公负伤致残并因伤口复发住院治疗的在乡残疾军人。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15</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天。</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0731-85936659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5377"/>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11</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湖南省残疾人联合会</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残疾人创业贷款贴息</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残疾人创业贷款贴息</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贷款贴息</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《湖南省残疾人联合会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湖南省财政厅关于印发〈湖南省残疾人创业小额贷款贴息项目方案〉的通知》（湘残联字〔</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48</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扶持残疾人家庭、残疾人就业扶贫基地创业，发展生产。</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符合以下条件的残疾人家庭（含残疾人及共同生活的配偶、父母）：具有我省户籍</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持有第二代中华人民共和国残疾人证</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申报时在省内银行业金融机构有贷款。</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符合以下条件的带动残疾人就业或发展生产的残疾人就业（扶贫）基地（合作社）：经省内工商部门登记；申报时在省内银行业金融机构有贷款</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帮扶残疾人持有第二代中华人民共和国残疾人证；基地须经县级以上（含县级）残联发文认定。</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上述对象已享受</w:t>
            </w:r>
            <w:proofErr w:type="gramStart"/>
            <w:r>
              <w:rPr>
                <w:rFonts w:asciiTheme="minorEastAsia" w:eastAsiaTheme="minorEastAsia" w:hAnsiTheme="minorEastAsia" w:cstheme="minorEastAsia" w:hint="eastAsia"/>
                <w:color w:val="000000"/>
                <w:sz w:val="16"/>
                <w:szCs w:val="16"/>
                <w:lang w:bidi="ar"/>
              </w:rPr>
              <w:t>人社部门</w:t>
            </w:r>
            <w:proofErr w:type="gramEnd"/>
            <w:r>
              <w:rPr>
                <w:rFonts w:asciiTheme="minorEastAsia" w:eastAsiaTheme="minorEastAsia" w:hAnsiTheme="minorEastAsia" w:cstheme="minorEastAsia" w:hint="eastAsia"/>
                <w:color w:val="000000"/>
                <w:sz w:val="16"/>
                <w:szCs w:val="16"/>
                <w:lang w:bidi="ar"/>
              </w:rPr>
              <w:t>小额担保贷款贴息的，不重复享受本项目扶持。</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残疾人家庭享受贴息的小额贷款限额为</w:t>
            </w:r>
            <w:r>
              <w:rPr>
                <w:rFonts w:asciiTheme="minorEastAsia" w:eastAsiaTheme="minorEastAsia" w:hAnsiTheme="minorEastAsia" w:cstheme="minorEastAsia" w:hint="eastAsia"/>
                <w:color w:val="000000"/>
                <w:sz w:val="16"/>
                <w:szCs w:val="16"/>
                <w:lang w:bidi="ar"/>
              </w:rPr>
              <w:t>10</w:t>
            </w:r>
            <w:r>
              <w:rPr>
                <w:rFonts w:asciiTheme="minorEastAsia" w:eastAsiaTheme="minorEastAsia" w:hAnsiTheme="minorEastAsia" w:cstheme="minorEastAsia" w:hint="eastAsia"/>
                <w:color w:val="000000"/>
                <w:sz w:val="16"/>
                <w:szCs w:val="16"/>
                <w:lang w:bidi="ar"/>
              </w:rPr>
              <w:t>万元，以单个残疾人家庭户合计人员贷款数为单位。</w:t>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残疾人就业（扶贫）基地（合作社）享受贴息的小额贷款限额为</w:t>
            </w:r>
            <w:r>
              <w:rPr>
                <w:rFonts w:asciiTheme="minorEastAsia" w:eastAsiaTheme="minorEastAsia" w:hAnsiTheme="minorEastAsia" w:cstheme="minorEastAsia" w:hint="eastAsia"/>
                <w:color w:val="000000"/>
                <w:sz w:val="16"/>
                <w:szCs w:val="16"/>
                <w:lang w:bidi="ar"/>
              </w:rPr>
              <w:t>200</w:t>
            </w:r>
            <w:r>
              <w:rPr>
                <w:rFonts w:asciiTheme="minorEastAsia" w:eastAsiaTheme="minorEastAsia" w:hAnsiTheme="minorEastAsia" w:cstheme="minorEastAsia" w:hint="eastAsia"/>
                <w:color w:val="000000"/>
                <w:sz w:val="16"/>
                <w:szCs w:val="16"/>
                <w:lang w:bidi="ar"/>
              </w:rPr>
              <w:t>万元，按照扶持残疾人人数和人均</w:t>
            </w:r>
            <w:r>
              <w:rPr>
                <w:rFonts w:asciiTheme="minorEastAsia" w:eastAsiaTheme="minorEastAsia" w:hAnsiTheme="minorEastAsia" w:cstheme="minorEastAsia" w:hint="eastAsia"/>
                <w:color w:val="000000"/>
                <w:sz w:val="16"/>
                <w:szCs w:val="16"/>
                <w:lang w:bidi="ar"/>
              </w:rPr>
              <w:t>5</w:t>
            </w:r>
            <w:r>
              <w:rPr>
                <w:rFonts w:asciiTheme="minorEastAsia" w:eastAsiaTheme="minorEastAsia" w:hAnsiTheme="minorEastAsia" w:cstheme="minorEastAsia" w:hint="eastAsia"/>
                <w:color w:val="000000"/>
                <w:sz w:val="16"/>
                <w:szCs w:val="16"/>
                <w:lang w:bidi="ar"/>
              </w:rPr>
              <w:t>万元可贴息贷款的标准计算贴息额度。</w:t>
            </w:r>
            <w:r>
              <w:rPr>
                <w:rFonts w:asciiTheme="minorEastAsia" w:eastAsiaTheme="minorEastAsia" w:hAnsiTheme="minorEastAsia" w:cstheme="minorEastAsia" w:hint="eastAsia"/>
                <w:color w:val="000000"/>
                <w:sz w:val="16"/>
                <w:szCs w:val="16"/>
                <w:lang w:bidi="ar"/>
              </w:rPr>
              <w:t>3.</w:t>
            </w:r>
            <w:r>
              <w:rPr>
                <w:rFonts w:asciiTheme="minorEastAsia" w:eastAsiaTheme="minorEastAsia" w:hAnsiTheme="minorEastAsia" w:cstheme="minorEastAsia" w:hint="eastAsia"/>
                <w:color w:val="000000"/>
                <w:sz w:val="16"/>
                <w:szCs w:val="16"/>
                <w:lang w:bidi="ar"/>
              </w:rPr>
              <w:t>贴息率为</w:t>
            </w:r>
            <w:r>
              <w:rPr>
                <w:rFonts w:asciiTheme="minorEastAsia" w:eastAsiaTheme="minorEastAsia" w:hAnsiTheme="minorEastAsia" w:cstheme="minorEastAsia" w:hint="eastAsia"/>
                <w:color w:val="000000"/>
                <w:sz w:val="16"/>
                <w:szCs w:val="16"/>
                <w:lang w:bidi="ar"/>
              </w:rPr>
              <w:t>7%</w:t>
            </w:r>
            <w:r>
              <w:rPr>
                <w:rFonts w:asciiTheme="minorEastAsia" w:eastAsiaTheme="minorEastAsia" w:hAnsiTheme="minorEastAsia" w:cstheme="minorEastAsia" w:hint="eastAsia"/>
                <w:color w:val="000000"/>
                <w:sz w:val="16"/>
                <w:szCs w:val="16"/>
                <w:lang w:bidi="ar"/>
              </w:rPr>
              <w:t>，实际利率低于贴息率的，按照实际利率补贴。</w:t>
            </w:r>
            <w:r>
              <w:rPr>
                <w:rFonts w:asciiTheme="minorEastAsia" w:eastAsiaTheme="minorEastAsia" w:hAnsiTheme="minorEastAsia" w:cstheme="minorEastAsia" w:hint="eastAsia"/>
                <w:color w:val="000000"/>
                <w:sz w:val="16"/>
                <w:szCs w:val="16"/>
                <w:lang w:bidi="ar"/>
              </w:rPr>
              <w:t>4.</w:t>
            </w:r>
            <w:r>
              <w:rPr>
                <w:rFonts w:asciiTheme="minorEastAsia" w:eastAsiaTheme="minorEastAsia" w:hAnsiTheme="minorEastAsia" w:cstheme="minorEastAsia" w:hint="eastAsia"/>
                <w:color w:val="000000"/>
                <w:sz w:val="16"/>
                <w:szCs w:val="16"/>
                <w:lang w:bidi="ar"/>
              </w:rPr>
              <w:t>贷款期不满</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年的，按贷款合同约定期限给予贴息。贷款期</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年以上的，按照</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年期限给予贴息。同一对象不得连续两年享受贴息。</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0731-84619503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246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12</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湖南省残疾人联合会</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残疾人机动轮椅车燃油补贴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残疾人机动轮椅车燃油补贴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燃油补贴</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中国残联关于残疾人机动轮椅车燃油补贴的通知》</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w:t>
            </w:r>
            <w:proofErr w:type="gramStart"/>
            <w:r>
              <w:rPr>
                <w:rFonts w:asciiTheme="minorEastAsia" w:eastAsiaTheme="minorEastAsia" w:hAnsiTheme="minorEastAsia" w:cstheme="minorEastAsia" w:hint="eastAsia"/>
                <w:color w:val="000000"/>
                <w:sz w:val="16"/>
                <w:szCs w:val="16"/>
                <w:lang w:bidi="ar"/>
              </w:rPr>
              <w:t>财社〔</w:t>
            </w:r>
            <w:r>
              <w:rPr>
                <w:rFonts w:asciiTheme="minorEastAsia" w:eastAsiaTheme="minorEastAsia" w:hAnsiTheme="minorEastAsia" w:cstheme="minorEastAsia" w:hint="eastAsia"/>
                <w:color w:val="000000"/>
                <w:sz w:val="16"/>
                <w:szCs w:val="16"/>
                <w:lang w:bidi="ar"/>
              </w:rPr>
              <w:t>2010</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256</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《财政部关于下达</w:t>
            </w:r>
            <w:r>
              <w:rPr>
                <w:rFonts w:asciiTheme="minorEastAsia" w:eastAsiaTheme="minorEastAsia" w:hAnsiTheme="minorEastAsia" w:cstheme="minorEastAsia" w:hint="eastAsia"/>
                <w:color w:val="000000"/>
                <w:sz w:val="16"/>
                <w:szCs w:val="16"/>
                <w:lang w:bidi="ar"/>
              </w:rPr>
              <w:t>2011</w:t>
            </w:r>
            <w:r>
              <w:rPr>
                <w:rFonts w:asciiTheme="minorEastAsia" w:eastAsiaTheme="minorEastAsia" w:hAnsiTheme="minorEastAsia" w:cstheme="minorEastAsia" w:hint="eastAsia"/>
                <w:color w:val="000000"/>
                <w:sz w:val="16"/>
                <w:szCs w:val="16"/>
                <w:lang w:bidi="ar"/>
              </w:rPr>
              <w:t>年残疾人事业补助资金的通知》（</w:t>
            </w:r>
            <w:proofErr w:type="gramStart"/>
            <w:r>
              <w:rPr>
                <w:rFonts w:asciiTheme="minorEastAsia" w:eastAsiaTheme="minorEastAsia" w:hAnsiTheme="minorEastAsia" w:cstheme="minorEastAsia" w:hint="eastAsia"/>
                <w:color w:val="000000"/>
                <w:sz w:val="16"/>
                <w:szCs w:val="16"/>
                <w:lang w:bidi="ar"/>
              </w:rPr>
              <w:t>财社〔</w:t>
            </w:r>
            <w:r>
              <w:rPr>
                <w:rFonts w:asciiTheme="minorEastAsia" w:eastAsiaTheme="minorEastAsia" w:hAnsiTheme="minorEastAsia" w:cstheme="minorEastAsia" w:hint="eastAsia"/>
                <w:color w:val="000000"/>
                <w:sz w:val="16"/>
                <w:szCs w:val="16"/>
                <w:lang w:bidi="ar"/>
              </w:rPr>
              <w:t>2011</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111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残疾人机动轮椅车燃油补贴。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城乡残疾人机动轮椅车车主。车主须为持有《中华人民共和国残疾人证》和购买机</w:t>
            </w:r>
            <w:r>
              <w:rPr>
                <w:rFonts w:asciiTheme="minorEastAsia" w:eastAsiaTheme="minorEastAsia" w:hAnsiTheme="minorEastAsia" w:cstheme="minorEastAsia" w:hint="eastAsia"/>
                <w:color w:val="000000"/>
                <w:spacing w:val="-11"/>
                <w:sz w:val="16"/>
                <w:szCs w:val="16"/>
                <w:lang w:bidi="ar"/>
              </w:rPr>
              <w:t>动轮椅车的下肢残疾人。残疾人机动轮椅车须符合机动车国家标准（</w:t>
            </w:r>
            <w:r>
              <w:rPr>
                <w:rFonts w:asciiTheme="minorEastAsia" w:eastAsiaTheme="minorEastAsia" w:hAnsiTheme="minorEastAsia" w:cstheme="minorEastAsia" w:hint="eastAsia"/>
                <w:color w:val="000000"/>
                <w:spacing w:val="-11"/>
                <w:sz w:val="16"/>
                <w:szCs w:val="16"/>
                <w:lang w:bidi="ar"/>
              </w:rPr>
              <w:t>GB12995-2006</w:t>
            </w:r>
            <w:r>
              <w:rPr>
                <w:rFonts w:asciiTheme="minorEastAsia" w:eastAsiaTheme="minorEastAsia" w:hAnsiTheme="minorEastAsia" w:cstheme="minorEastAsia" w:hint="eastAsia"/>
                <w:color w:val="000000"/>
                <w:spacing w:val="-11"/>
                <w:sz w:val="16"/>
                <w:szCs w:val="16"/>
                <w:lang w:bidi="ar"/>
              </w:rPr>
              <w:t>）的相关规定。</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260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年。</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0731-84619521</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377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13</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湖南省残疾人联合会</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残疾人创业扶持</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残疾人创业扶持</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创业扶持</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《湖南省残疾人联合会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湖南省财政厅关于印发〈残疾人创业扶持项目实施方案〉的通知》（湘残联字〔</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9</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扶持残疾人自主创业者。</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具有湖南省户籍、在法定就业年龄内（男</w:t>
            </w:r>
            <w:r>
              <w:rPr>
                <w:rFonts w:asciiTheme="minorEastAsia" w:eastAsiaTheme="minorEastAsia" w:hAnsiTheme="minorEastAsia" w:cstheme="minorEastAsia" w:hint="eastAsia"/>
                <w:color w:val="000000"/>
                <w:sz w:val="16"/>
                <w:szCs w:val="16"/>
                <w:lang w:bidi="ar"/>
              </w:rPr>
              <w:t>16-59</w:t>
            </w:r>
            <w:r>
              <w:rPr>
                <w:rFonts w:asciiTheme="minorEastAsia" w:eastAsiaTheme="minorEastAsia" w:hAnsiTheme="minorEastAsia" w:cstheme="minorEastAsia" w:hint="eastAsia"/>
                <w:color w:val="000000"/>
                <w:sz w:val="16"/>
                <w:szCs w:val="16"/>
                <w:lang w:bidi="ar"/>
              </w:rPr>
              <w:t>岁，女</w:t>
            </w:r>
            <w:r>
              <w:rPr>
                <w:rFonts w:asciiTheme="minorEastAsia" w:eastAsiaTheme="minorEastAsia" w:hAnsiTheme="minorEastAsia" w:cstheme="minorEastAsia" w:hint="eastAsia"/>
                <w:color w:val="000000"/>
                <w:sz w:val="16"/>
                <w:szCs w:val="16"/>
                <w:lang w:bidi="ar"/>
              </w:rPr>
              <w:t>16-54</w:t>
            </w:r>
            <w:r>
              <w:rPr>
                <w:rFonts w:asciiTheme="minorEastAsia" w:eastAsiaTheme="minorEastAsia" w:hAnsiTheme="minorEastAsia" w:cstheme="minorEastAsia" w:hint="eastAsia"/>
                <w:color w:val="000000"/>
                <w:sz w:val="16"/>
                <w:szCs w:val="16"/>
                <w:lang w:bidi="ar"/>
              </w:rPr>
              <w:t>岁）、持有第二代残疾人证、正在创业的城乡残疾人，且具备以下基本条件：</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（一）创业项目有固定的生产经营场所，在相关部门办理了合法手续。</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（二）产品具有市场前景、生产具有一定规模。</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（三）生产经营具有实际困难需要扶持。</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场租补贴最高不超过</w:t>
            </w:r>
            <w:r>
              <w:rPr>
                <w:rFonts w:asciiTheme="minorEastAsia" w:eastAsiaTheme="minorEastAsia" w:hAnsiTheme="minorEastAsia" w:cstheme="minorEastAsia" w:hint="eastAsia"/>
                <w:color w:val="000000"/>
                <w:sz w:val="16"/>
                <w:szCs w:val="16"/>
                <w:lang w:bidi="ar"/>
              </w:rPr>
              <w:t>8000</w:t>
            </w:r>
            <w:r>
              <w:rPr>
                <w:rFonts w:asciiTheme="minorEastAsia" w:eastAsiaTheme="minorEastAsia" w:hAnsiTheme="minorEastAsia" w:cstheme="minorEastAsia" w:hint="eastAsia"/>
                <w:color w:val="000000"/>
                <w:sz w:val="16"/>
                <w:szCs w:val="16"/>
                <w:lang w:bidi="ar"/>
              </w:rPr>
              <w:t>元，设备补贴最高不超过</w:t>
            </w:r>
            <w:r>
              <w:rPr>
                <w:rFonts w:asciiTheme="minorEastAsia" w:eastAsiaTheme="minorEastAsia" w:hAnsiTheme="minorEastAsia" w:cstheme="minorEastAsia" w:hint="eastAsia"/>
                <w:color w:val="000000"/>
                <w:sz w:val="16"/>
                <w:szCs w:val="16"/>
                <w:lang w:bidi="ar"/>
              </w:rPr>
              <w:t>8000</w:t>
            </w:r>
            <w:r>
              <w:rPr>
                <w:rFonts w:asciiTheme="minorEastAsia" w:eastAsiaTheme="minorEastAsia" w:hAnsiTheme="minorEastAsia" w:cstheme="minorEastAsia" w:hint="eastAsia"/>
                <w:color w:val="000000"/>
                <w:sz w:val="16"/>
                <w:szCs w:val="16"/>
                <w:lang w:bidi="ar"/>
              </w:rPr>
              <w:t>元，种苗及农资补贴最高不超过</w:t>
            </w:r>
            <w:r>
              <w:rPr>
                <w:rFonts w:asciiTheme="minorEastAsia" w:eastAsiaTheme="minorEastAsia" w:hAnsiTheme="minorEastAsia" w:cstheme="minorEastAsia" w:hint="eastAsia"/>
                <w:color w:val="000000"/>
                <w:sz w:val="16"/>
                <w:szCs w:val="16"/>
                <w:lang w:bidi="ar"/>
              </w:rPr>
              <w:t>5000</w:t>
            </w:r>
            <w:r>
              <w:rPr>
                <w:rFonts w:asciiTheme="minorEastAsia" w:eastAsiaTheme="minorEastAsia" w:hAnsiTheme="minorEastAsia" w:cstheme="minorEastAsia" w:hint="eastAsia"/>
                <w:color w:val="000000"/>
                <w:sz w:val="16"/>
                <w:szCs w:val="16"/>
                <w:lang w:bidi="ar"/>
              </w:rPr>
              <w:t>元，以上补贴可以叠加，但每户最多不超过</w:t>
            </w:r>
            <w:r>
              <w:rPr>
                <w:rFonts w:asciiTheme="minorEastAsia" w:eastAsiaTheme="minorEastAsia" w:hAnsiTheme="minorEastAsia" w:cstheme="minorEastAsia" w:hint="eastAsia"/>
                <w:color w:val="000000"/>
                <w:sz w:val="16"/>
                <w:szCs w:val="16"/>
                <w:lang w:bidi="ar"/>
              </w:rPr>
              <w:t>20000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0731-84619503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cantSplit/>
          <w:trHeight w:val="643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14</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湖南省残疾人联合会</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残疾人教育资助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残疾人教育资助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扶残助学</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《湖南省残疾人联合会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湖南省财政厅关于印发〈湖南省残疾人大学生及贫困残疾人家庭大学生子女资助管理办法〉的通知》（湘残联字〔</w:t>
            </w:r>
            <w:r>
              <w:rPr>
                <w:rFonts w:asciiTheme="minorEastAsia" w:eastAsiaTheme="minorEastAsia" w:hAnsiTheme="minorEastAsia" w:cstheme="minorEastAsia" w:hint="eastAsia"/>
                <w:color w:val="000000"/>
                <w:sz w:val="16"/>
                <w:szCs w:val="16"/>
                <w:lang w:bidi="ar"/>
              </w:rPr>
              <w:t>2012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57</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《湖南省残疾人联合会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湖南省财政厅关于调整残疾人大学生及贫困残疾人家庭大学生子女资助办法的通知》（湘残联字〔</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24</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《湖南省残疾人联合会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湖南省教育厅关于印发〈湖南省高中阶段残疾学生和高中阶段贫困残疾人家庭子女资助管理办法〉的通知》（湘残联字〔</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17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对高中及大学阶段残疾学生、贫困家庭残疾人子女进行资助。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高中阶段残疾学生和高中阶段贫困残疾人家庭子女、残疾人大学生及贫困残疾人家庭大学生子女。</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高中残疾学生每人每学年资助</w:t>
            </w:r>
            <w:r>
              <w:rPr>
                <w:rFonts w:asciiTheme="minorEastAsia" w:eastAsiaTheme="minorEastAsia" w:hAnsiTheme="minorEastAsia" w:cstheme="minorEastAsia" w:hint="eastAsia"/>
                <w:color w:val="000000"/>
                <w:sz w:val="16"/>
                <w:szCs w:val="16"/>
                <w:lang w:bidi="ar"/>
              </w:rPr>
              <w:t>1400</w:t>
            </w:r>
            <w:r>
              <w:rPr>
                <w:rFonts w:asciiTheme="minorEastAsia" w:eastAsiaTheme="minorEastAsia" w:hAnsiTheme="minorEastAsia" w:cstheme="minorEastAsia" w:hint="eastAsia"/>
                <w:color w:val="000000"/>
                <w:sz w:val="16"/>
                <w:szCs w:val="16"/>
                <w:lang w:bidi="ar"/>
              </w:rPr>
              <w:t>元，高中阶段贫困残疾人家庭子女每人每学年资助</w:t>
            </w:r>
            <w:r>
              <w:rPr>
                <w:rFonts w:asciiTheme="minorEastAsia" w:eastAsiaTheme="minorEastAsia" w:hAnsiTheme="minorEastAsia" w:cstheme="minorEastAsia" w:hint="eastAsia"/>
                <w:color w:val="000000"/>
                <w:sz w:val="16"/>
                <w:szCs w:val="16"/>
                <w:lang w:bidi="ar"/>
              </w:rPr>
              <w:t>1000</w:t>
            </w:r>
            <w:r>
              <w:rPr>
                <w:rFonts w:asciiTheme="minorEastAsia" w:eastAsiaTheme="minorEastAsia" w:hAnsiTheme="minorEastAsia" w:cstheme="minorEastAsia" w:hint="eastAsia"/>
                <w:color w:val="000000"/>
                <w:sz w:val="16"/>
                <w:szCs w:val="16"/>
                <w:lang w:bidi="ar"/>
              </w:rPr>
              <w:t>元，有</w:t>
            </w:r>
            <w:r>
              <w:rPr>
                <w:rFonts w:asciiTheme="minorEastAsia" w:eastAsiaTheme="minorEastAsia" w:hAnsiTheme="minorEastAsia" w:cstheme="minorEastAsia" w:hint="eastAsia"/>
                <w:color w:val="000000"/>
                <w:sz w:val="16"/>
                <w:szCs w:val="16"/>
                <w:lang w:bidi="ar"/>
              </w:rPr>
              <w:t>条件的市州和县市区可提高补助标准和补助次数。</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残疾人大学生按下述标准给予一次性资助：专科学生</w:t>
            </w:r>
            <w:r>
              <w:rPr>
                <w:rFonts w:asciiTheme="minorEastAsia" w:eastAsiaTheme="minorEastAsia" w:hAnsiTheme="minorEastAsia" w:cstheme="minorEastAsia" w:hint="eastAsia"/>
                <w:color w:val="000000"/>
                <w:sz w:val="16"/>
                <w:szCs w:val="16"/>
                <w:lang w:bidi="ar"/>
              </w:rPr>
              <w:t>4000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人，本科学生</w:t>
            </w:r>
            <w:r>
              <w:rPr>
                <w:rFonts w:asciiTheme="minorEastAsia" w:eastAsiaTheme="minorEastAsia" w:hAnsiTheme="minorEastAsia" w:cstheme="minorEastAsia" w:hint="eastAsia"/>
                <w:color w:val="000000"/>
                <w:sz w:val="16"/>
                <w:szCs w:val="16"/>
                <w:lang w:bidi="ar"/>
              </w:rPr>
              <w:t>5000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人，硕士及以上层次学生</w:t>
            </w:r>
            <w:r>
              <w:rPr>
                <w:rFonts w:asciiTheme="minorEastAsia" w:eastAsiaTheme="minorEastAsia" w:hAnsiTheme="minorEastAsia" w:cstheme="minorEastAsia" w:hint="eastAsia"/>
                <w:color w:val="000000"/>
                <w:sz w:val="16"/>
                <w:szCs w:val="16"/>
                <w:lang w:bidi="ar"/>
              </w:rPr>
              <w:t>6000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人；贫困残疾人家庭大学生子女均按</w:t>
            </w:r>
            <w:r>
              <w:rPr>
                <w:rFonts w:asciiTheme="minorEastAsia" w:eastAsiaTheme="minorEastAsia" w:hAnsiTheme="minorEastAsia" w:cstheme="minorEastAsia" w:hint="eastAsia"/>
                <w:color w:val="000000"/>
                <w:sz w:val="16"/>
                <w:szCs w:val="16"/>
                <w:lang w:bidi="ar"/>
              </w:rPr>
              <w:t>3000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人给予一次性资助，有条件的市州、县市区可提高补助标准和资助次数。</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0731-84619503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cantSplit/>
          <w:trHeight w:val="6109"/>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15</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湖南省残疾人联合会</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残疾人评定补贴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残疾人评定补贴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评定补贴</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《中国残联办公厅关于印发〈“十四五”中央专项彩票公益金困难智力、精神和重度残疾人残疾评定补贴项目实施方案〉的通知》（残联厅函〔</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304</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对符合条件的对象给予残疾评定补贴。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w:t>
            </w:r>
            <w:proofErr w:type="gramStart"/>
            <w:r>
              <w:rPr>
                <w:rFonts w:asciiTheme="minorEastAsia" w:eastAsiaTheme="minorEastAsia" w:hAnsiTheme="minorEastAsia" w:cstheme="minorEastAsia" w:hint="eastAsia"/>
                <w:color w:val="000000"/>
                <w:sz w:val="16"/>
                <w:szCs w:val="16"/>
                <w:lang w:bidi="ar"/>
              </w:rPr>
              <w:t>纳入低保或</w:t>
            </w:r>
            <w:proofErr w:type="gramEnd"/>
            <w:r>
              <w:rPr>
                <w:rFonts w:asciiTheme="minorEastAsia" w:eastAsiaTheme="minorEastAsia" w:hAnsiTheme="minorEastAsia" w:cstheme="minorEastAsia" w:hint="eastAsia"/>
                <w:color w:val="000000"/>
                <w:sz w:val="16"/>
                <w:szCs w:val="16"/>
                <w:lang w:bidi="ar"/>
              </w:rPr>
              <w:t>特困救助供养范围的智力、精神和重度残疾人；</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、纳入防止返贫动态监测和帮扶机制的智力、精神和重度残疾人；</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、经认定，家庭人均收入低于当地</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1.5</w:t>
            </w:r>
            <w:r>
              <w:rPr>
                <w:rFonts w:asciiTheme="minorEastAsia" w:eastAsiaTheme="minorEastAsia" w:hAnsiTheme="minorEastAsia" w:cstheme="minorEastAsia" w:hint="eastAsia"/>
                <w:color w:val="000000"/>
                <w:sz w:val="16"/>
                <w:szCs w:val="16"/>
                <w:lang w:bidi="ar"/>
              </w:rPr>
              <w:t>倍左右的低收入智力、精神和重度残疾人；</w:t>
            </w:r>
            <w:r>
              <w:rPr>
                <w:rFonts w:asciiTheme="minorEastAsia" w:eastAsiaTheme="minorEastAsia" w:hAnsiTheme="minorEastAsia" w:cstheme="minorEastAsia" w:hint="eastAsia"/>
                <w:color w:val="000000"/>
                <w:sz w:val="16"/>
                <w:szCs w:val="16"/>
                <w:lang w:bidi="ar"/>
              </w:rPr>
              <w:br/>
              <w:t>4</w:t>
            </w:r>
            <w:r>
              <w:rPr>
                <w:rFonts w:asciiTheme="minorEastAsia" w:eastAsiaTheme="minorEastAsia" w:hAnsiTheme="minorEastAsia" w:cstheme="minorEastAsia" w:hint="eastAsia"/>
                <w:color w:val="000000"/>
                <w:sz w:val="16"/>
                <w:szCs w:val="16"/>
                <w:lang w:bidi="ar"/>
              </w:rPr>
              <w:t>、一户多残、以老养残等特殊困难家庭中的智力、精神和重度残疾人。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150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人。</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0731-84619517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cantSplit/>
          <w:trHeight w:val="3136"/>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16</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湖南省应急管理厅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自然灾害生活救助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自然灾害生活救助资金</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救灾资金</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应急部关于印发〈中央自然灾害救灾资金管理暂行办法〉的通知》（</w:t>
            </w:r>
            <w:proofErr w:type="gramStart"/>
            <w:r>
              <w:rPr>
                <w:rFonts w:asciiTheme="minorEastAsia" w:eastAsiaTheme="minorEastAsia" w:hAnsiTheme="minorEastAsia" w:cstheme="minorEastAsia" w:hint="eastAsia"/>
                <w:color w:val="000000"/>
                <w:sz w:val="16"/>
                <w:szCs w:val="16"/>
                <w:lang w:bidi="ar"/>
              </w:rPr>
              <w:t>财建〔</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245</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湖南省应急管理厅关于印发〈湖南省自然灾害救灾资金管理实施细则〉的通知》（湘财企〔</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52</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自然灾害生活救助（包括应急救助、过渡期生活救助、旱灾救助、抚慰遇难人员家属、恢复重建倒损住房、解决受灾群众冬令春荒期间生活困难等）。</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遭受自然灾害的受灾群众。</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按照《自然灾害救助条例》《湖南省实施〈自然灾害救助条例〉办法》《湖南省自然灾害救灾资金管理实施细则》（湘财企〔</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52</w:t>
            </w:r>
            <w:r>
              <w:rPr>
                <w:rFonts w:asciiTheme="minorEastAsia" w:eastAsiaTheme="minorEastAsia" w:hAnsiTheme="minorEastAsia" w:cstheme="minorEastAsia" w:hint="eastAsia"/>
                <w:color w:val="000000"/>
                <w:sz w:val="16"/>
                <w:szCs w:val="16"/>
                <w:lang w:bidi="ar"/>
              </w:rPr>
              <w:t>号）及中央和省其他有关规定执行。</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0731-89751127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湖南省实施《自然灾害救助条例》办法（省政府令第</w:t>
            </w:r>
            <w:r>
              <w:rPr>
                <w:rFonts w:asciiTheme="minorEastAsia" w:eastAsiaTheme="minorEastAsia" w:hAnsiTheme="minorEastAsia" w:cstheme="minorEastAsia" w:hint="eastAsia"/>
                <w:color w:val="000000"/>
                <w:sz w:val="16"/>
                <w:szCs w:val="16"/>
                <w:lang w:bidi="ar"/>
              </w:rPr>
              <w:t>291</w:t>
            </w:r>
            <w:r>
              <w:rPr>
                <w:rFonts w:asciiTheme="minorEastAsia" w:eastAsiaTheme="minorEastAsia" w:hAnsiTheme="minorEastAsia" w:cstheme="minorEastAsia" w:hint="eastAsia"/>
                <w:color w:val="000000"/>
                <w:sz w:val="16"/>
                <w:szCs w:val="16"/>
                <w:lang w:bidi="ar"/>
              </w:rPr>
              <w:t>号）：第二十五条</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采取现金救助形式的，除应急救助补助、遇难人员亲属抚慰金外，应当通过金融机构实行社会化发放。</w:t>
            </w:r>
          </w:p>
        </w:tc>
      </w:tr>
      <w:tr w:rsidR="00533097">
        <w:trPr>
          <w:trHeight w:val="9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17</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湖南省计划生育协会</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计划生育特殊家庭重病大病住院护理补贴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计划生育特殊家庭重病大病住院护理补贴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计生住院</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《湖南省卫生和计划生育委员会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湖南省计划生育协会关于印发〈湖南省计划生育特殊家庭重病大病住院护理补贴实施方案〉的通知》（湘卫办发〔</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重病大病住院护理补贴。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纳入国家计划生育特殊家庭扶助制度范围的城乡独生子女伤残死亡家庭夫妻和计划生育手术并发症人员。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住院期间，每人每天补助</w:t>
            </w:r>
            <w:r>
              <w:rPr>
                <w:rFonts w:asciiTheme="minorEastAsia" w:eastAsiaTheme="minorEastAsia" w:hAnsiTheme="minorEastAsia" w:cstheme="minorEastAsia" w:hint="eastAsia"/>
                <w:color w:val="000000"/>
                <w:sz w:val="16"/>
                <w:szCs w:val="16"/>
                <w:lang w:bidi="ar"/>
              </w:rPr>
              <w:t>100</w:t>
            </w:r>
            <w:r>
              <w:rPr>
                <w:rFonts w:asciiTheme="minorEastAsia" w:eastAsiaTheme="minorEastAsia" w:hAnsiTheme="minorEastAsia" w:cstheme="minorEastAsia" w:hint="eastAsia"/>
                <w:color w:val="000000"/>
                <w:sz w:val="16"/>
                <w:szCs w:val="16"/>
                <w:lang w:bidi="ar"/>
              </w:rPr>
              <w:t>元，年度内原则上最高补助</w:t>
            </w:r>
            <w:r>
              <w:rPr>
                <w:rFonts w:asciiTheme="minorEastAsia" w:eastAsiaTheme="minorEastAsia" w:hAnsiTheme="minorEastAsia" w:cstheme="minorEastAsia" w:hint="eastAsia"/>
                <w:color w:val="000000"/>
                <w:sz w:val="16"/>
                <w:szCs w:val="16"/>
                <w:lang w:bidi="ar"/>
              </w:rPr>
              <w:t>50</w:t>
            </w:r>
            <w:r>
              <w:rPr>
                <w:rFonts w:asciiTheme="minorEastAsia" w:eastAsiaTheme="minorEastAsia" w:hAnsiTheme="minorEastAsia" w:cstheme="minorEastAsia" w:hint="eastAsia"/>
                <w:color w:val="000000"/>
                <w:sz w:val="16"/>
                <w:szCs w:val="16"/>
                <w:lang w:bidi="ar"/>
              </w:rPr>
              <w:t>天，个别特殊情况，经过审批可适当增加补助的天数。</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0731-84822012</w:t>
            </w:r>
            <w:r>
              <w:rPr>
                <w:rFonts w:asciiTheme="minorEastAsia" w:eastAsiaTheme="minorEastAsia" w:hAnsiTheme="minorEastAsia" w:cstheme="minorEastAsia" w:hint="eastAsia"/>
                <w:color w:val="000000"/>
                <w:sz w:val="16"/>
                <w:szCs w:val="16"/>
                <w:lang w:bidi="ar"/>
              </w:rPr>
              <w:br/>
              <w:t>0731-84828624</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4851"/>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18</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湖南省卫生健康委员会</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独生子女保健费（财政筹资对象）</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独生子女保健费</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独生保健</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《湖南省人口与计划生育条例（</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p>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《湖南省人口计生委</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湖南省财政厅关于独生子女保健费发放有关问题的通知》（</w:t>
            </w:r>
            <w:proofErr w:type="gramStart"/>
            <w:r>
              <w:rPr>
                <w:rFonts w:asciiTheme="minorEastAsia" w:eastAsiaTheme="minorEastAsia" w:hAnsiTheme="minorEastAsia" w:cstheme="minorEastAsia" w:hint="eastAsia"/>
                <w:color w:val="000000"/>
                <w:sz w:val="16"/>
                <w:szCs w:val="16"/>
                <w:lang w:bidi="ar"/>
              </w:rPr>
              <w:t>湘人口发</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2011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《湖南人口计生委关于印发</w:t>
            </w:r>
            <w:r>
              <w:rPr>
                <w:rFonts w:asciiTheme="minorEastAsia" w:eastAsiaTheme="minorEastAsia" w:hAnsiTheme="minorEastAsia" w:cstheme="minorEastAsia" w:hint="eastAsia"/>
                <w:color w:val="000000"/>
                <w:sz w:val="16"/>
                <w:szCs w:val="16"/>
                <w:lang w:bidi="ar"/>
              </w:rPr>
              <w:t>&lt;</w:t>
            </w:r>
            <w:r>
              <w:rPr>
                <w:rFonts w:asciiTheme="minorEastAsia" w:eastAsiaTheme="minorEastAsia" w:hAnsiTheme="minorEastAsia" w:cstheme="minorEastAsia" w:hint="eastAsia"/>
                <w:color w:val="000000"/>
                <w:sz w:val="16"/>
                <w:szCs w:val="16"/>
                <w:lang w:bidi="ar"/>
              </w:rPr>
              <w:t>独生子女保健费发放对象确认办法</w:t>
            </w:r>
            <w:r>
              <w:rPr>
                <w:rFonts w:asciiTheme="minorEastAsia" w:eastAsiaTheme="minorEastAsia" w:hAnsiTheme="minorEastAsia" w:cstheme="minorEastAsia" w:hint="eastAsia"/>
                <w:color w:val="000000"/>
                <w:sz w:val="16"/>
                <w:szCs w:val="16"/>
                <w:lang w:bidi="ar"/>
              </w:rPr>
              <w:t>&gt;</w:t>
            </w:r>
            <w:r>
              <w:rPr>
                <w:rFonts w:asciiTheme="minorEastAsia" w:eastAsiaTheme="minorEastAsia" w:hAnsiTheme="minorEastAsia" w:cstheme="minorEastAsia" w:hint="eastAsia"/>
                <w:color w:val="000000"/>
                <w:sz w:val="16"/>
                <w:szCs w:val="16"/>
                <w:lang w:bidi="ar"/>
              </w:rPr>
              <w:t>的通知》（</w:t>
            </w:r>
            <w:proofErr w:type="gramStart"/>
            <w:r>
              <w:rPr>
                <w:rFonts w:asciiTheme="minorEastAsia" w:eastAsiaTheme="minorEastAsia" w:hAnsiTheme="minorEastAsia" w:cstheme="minorEastAsia" w:hint="eastAsia"/>
                <w:color w:val="000000"/>
                <w:sz w:val="16"/>
                <w:szCs w:val="16"/>
                <w:lang w:bidi="ar"/>
              </w:rPr>
              <w:t>湘人口发</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2011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独生子女父母保健费。</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发放对象必须同时符合以下基本条件：</w:t>
            </w:r>
            <w:r>
              <w:rPr>
                <w:rFonts w:asciiTheme="minorEastAsia" w:eastAsiaTheme="minorEastAsia" w:hAnsiTheme="minorEastAsia" w:cstheme="minorEastAsia" w:hint="eastAsia"/>
                <w:color w:val="000000"/>
                <w:sz w:val="16"/>
                <w:szCs w:val="16"/>
                <w:lang w:bidi="ar"/>
              </w:rPr>
              <w:br/>
              <w:t>1</w:t>
            </w:r>
            <w:r>
              <w:rPr>
                <w:rFonts w:asciiTheme="minorEastAsia" w:eastAsiaTheme="minorEastAsia" w:hAnsiTheme="minorEastAsia" w:cstheme="minorEastAsia" w:hint="eastAsia"/>
                <w:color w:val="000000"/>
                <w:sz w:val="16"/>
                <w:szCs w:val="16"/>
                <w:lang w:bidi="ar"/>
              </w:rPr>
              <w:t>、夫妻双方或一方为我省（区）户籍居民。</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夫妻双方均为我省（区）户籍居民，或一方为我省（区）户籍居民、另一方为非我省（区）户籍居民。离婚、丧偶现无配偶或未婚的，只需本人为我省（区）户籍居民。</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、夫妻双方</w:t>
            </w:r>
            <w:r>
              <w:rPr>
                <w:rFonts w:asciiTheme="minorEastAsia" w:eastAsiaTheme="minorEastAsia" w:hAnsiTheme="minorEastAsia" w:cstheme="minorEastAsia" w:hint="eastAsia"/>
                <w:color w:val="000000"/>
                <w:sz w:val="16"/>
                <w:szCs w:val="16"/>
                <w:lang w:bidi="ar"/>
              </w:rPr>
              <w:t>均无工作单位。</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夫妻双方为农村居民或无工作单位的城镇居民，离婚、丧偶现无配偶或未婚的，本人须为居民或无工作单位的城镇居民。</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、现有一个子女且</w:t>
            </w:r>
            <w:proofErr w:type="gramStart"/>
            <w:r>
              <w:rPr>
                <w:rFonts w:asciiTheme="minorEastAsia" w:eastAsiaTheme="minorEastAsia" w:hAnsiTheme="minorEastAsia" w:cstheme="minorEastAsia" w:hint="eastAsia"/>
                <w:color w:val="000000"/>
                <w:sz w:val="16"/>
                <w:szCs w:val="16"/>
                <w:lang w:bidi="ar"/>
              </w:rPr>
              <w:t>未年</w:t>
            </w:r>
            <w:proofErr w:type="gramEnd"/>
            <w:r>
              <w:rPr>
                <w:rFonts w:asciiTheme="minorEastAsia" w:eastAsiaTheme="minorEastAsia" w:hAnsiTheme="minorEastAsia" w:cstheme="minorEastAsia" w:hint="eastAsia"/>
                <w:color w:val="000000"/>
                <w:sz w:val="16"/>
                <w:szCs w:val="16"/>
                <w:lang w:bidi="ar"/>
              </w:rPr>
              <w:t>满十四周岁。</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子女包括亲生子女和收养子女。年龄计算，截至上年度</w:t>
            </w:r>
            <w:r>
              <w:rPr>
                <w:rFonts w:asciiTheme="minorEastAsia" w:eastAsiaTheme="minorEastAsia" w:hAnsiTheme="minorEastAsia" w:cstheme="minorEastAsia" w:hint="eastAsia"/>
                <w:color w:val="000000"/>
                <w:sz w:val="16"/>
                <w:szCs w:val="16"/>
                <w:lang w:bidi="ar"/>
              </w:rPr>
              <w:t>12</w:t>
            </w:r>
            <w:r>
              <w:rPr>
                <w:rFonts w:asciiTheme="minorEastAsia" w:eastAsiaTheme="minorEastAsia" w:hAnsiTheme="minorEastAsia" w:cstheme="minorEastAsia" w:hint="eastAsia"/>
                <w:color w:val="000000"/>
                <w:sz w:val="16"/>
                <w:szCs w:val="16"/>
                <w:lang w:bidi="ar"/>
              </w:rPr>
              <w:t>月</w:t>
            </w:r>
            <w:r>
              <w:rPr>
                <w:rFonts w:asciiTheme="minorEastAsia" w:eastAsiaTheme="minorEastAsia" w:hAnsiTheme="minorEastAsia" w:cstheme="minorEastAsia" w:hint="eastAsia"/>
                <w:color w:val="000000"/>
                <w:sz w:val="16"/>
                <w:szCs w:val="16"/>
                <w:lang w:bidi="ar"/>
              </w:rPr>
              <w:t>31</w:t>
            </w:r>
            <w:r>
              <w:rPr>
                <w:rFonts w:asciiTheme="minorEastAsia" w:eastAsiaTheme="minorEastAsia" w:hAnsiTheme="minorEastAsia" w:cstheme="minorEastAsia" w:hint="eastAsia"/>
                <w:color w:val="000000"/>
                <w:sz w:val="16"/>
                <w:szCs w:val="16"/>
                <w:lang w:bidi="ar"/>
              </w:rPr>
              <w:t>日止。</w:t>
            </w:r>
            <w:r>
              <w:rPr>
                <w:rFonts w:asciiTheme="minorEastAsia" w:eastAsiaTheme="minorEastAsia" w:hAnsiTheme="minorEastAsia" w:cstheme="minorEastAsia" w:hint="eastAsia"/>
                <w:color w:val="000000"/>
                <w:sz w:val="16"/>
                <w:szCs w:val="16"/>
                <w:lang w:bidi="ar"/>
              </w:rPr>
              <w:br/>
              <w:t>4</w:t>
            </w:r>
            <w:r>
              <w:rPr>
                <w:rFonts w:asciiTheme="minorEastAsia" w:eastAsiaTheme="minorEastAsia" w:hAnsiTheme="minorEastAsia" w:cstheme="minorEastAsia" w:hint="eastAsia"/>
                <w:color w:val="000000"/>
                <w:sz w:val="16"/>
                <w:szCs w:val="16"/>
                <w:lang w:bidi="ar"/>
              </w:rPr>
              <w:t>、持有有效的独生子女父母光荣证。</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从领证之日起到子女十四周岁止，</w:t>
            </w:r>
            <w:r>
              <w:rPr>
                <w:rFonts w:asciiTheme="minorEastAsia" w:eastAsiaTheme="minorEastAsia" w:hAnsiTheme="minorEastAsia" w:cstheme="minorEastAsia" w:hint="eastAsia"/>
                <w:color w:val="000000"/>
                <w:sz w:val="16"/>
                <w:szCs w:val="16"/>
                <w:lang w:bidi="ar"/>
              </w:rPr>
              <w:t>5-20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户</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0731-84822044</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6159"/>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19</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湖南省卫生健康委员会</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农村部分计划生育家庭奖励扶助资金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农村部分计划生育家庭奖励扶助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农村奖扶</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《国家人口计生委</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财政部关于印发〈农村部分计划生育家庭奖励扶助制度试点方案（试行）〉的通知》（国人口发〔</w:t>
            </w:r>
            <w:r>
              <w:rPr>
                <w:rFonts w:asciiTheme="minorEastAsia" w:eastAsiaTheme="minorEastAsia" w:hAnsiTheme="minorEastAsia" w:cstheme="minorEastAsia" w:hint="eastAsia"/>
                <w:color w:val="000000"/>
                <w:sz w:val="16"/>
                <w:szCs w:val="16"/>
                <w:lang w:bidi="ar"/>
              </w:rPr>
              <w:t>2004</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36</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人口计生委关于调整全国农村部分计划生育家庭奖励扶助和计划生育家庭特别扶助标准的通知》（</w:t>
            </w:r>
            <w:proofErr w:type="gramStart"/>
            <w:r>
              <w:rPr>
                <w:rFonts w:asciiTheme="minorEastAsia" w:eastAsiaTheme="minorEastAsia" w:hAnsiTheme="minorEastAsia" w:cstheme="minorEastAsia" w:hint="eastAsia"/>
                <w:color w:val="000000"/>
                <w:sz w:val="16"/>
                <w:szCs w:val="16"/>
                <w:lang w:bidi="ar"/>
              </w:rPr>
              <w:t>财教〔</w:t>
            </w:r>
            <w:r>
              <w:rPr>
                <w:rFonts w:asciiTheme="minorEastAsia" w:eastAsiaTheme="minorEastAsia" w:hAnsiTheme="minorEastAsia" w:cstheme="minorEastAsia" w:hint="eastAsia"/>
                <w:color w:val="000000"/>
                <w:sz w:val="16"/>
                <w:szCs w:val="16"/>
                <w:lang w:bidi="ar"/>
              </w:rPr>
              <w:t>2011</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623</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农村部分计划生育家庭奖励扶助。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农村部分计划生育家庭奖励扶助（以下简称“农村奖扶”）对象，是国家“提倡一对夫妻生育一个子女”期间（</w:t>
            </w:r>
            <w:r>
              <w:rPr>
                <w:rFonts w:asciiTheme="minorEastAsia" w:eastAsiaTheme="minorEastAsia" w:hAnsiTheme="minorEastAsia" w:cstheme="minorEastAsia" w:hint="eastAsia"/>
                <w:color w:val="000000"/>
                <w:sz w:val="16"/>
                <w:szCs w:val="16"/>
                <w:lang w:bidi="ar"/>
              </w:rPr>
              <w:t>1973</w:t>
            </w:r>
            <w:r>
              <w:rPr>
                <w:rFonts w:asciiTheme="minorEastAsia" w:eastAsiaTheme="minorEastAsia" w:hAnsiTheme="minorEastAsia" w:cstheme="minorEastAsia" w:hint="eastAsia"/>
                <w:color w:val="000000"/>
                <w:sz w:val="16"/>
                <w:szCs w:val="16"/>
                <w:lang w:bidi="ar"/>
              </w:rPr>
              <w:t>年</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月</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日至</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年</w:t>
            </w:r>
            <w:r>
              <w:rPr>
                <w:rFonts w:asciiTheme="minorEastAsia" w:eastAsiaTheme="minorEastAsia" w:hAnsiTheme="minorEastAsia" w:cstheme="minorEastAsia" w:hint="eastAsia"/>
                <w:color w:val="000000"/>
                <w:sz w:val="16"/>
                <w:szCs w:val="16"/>
                <w:lang w:bidi="ar"/>
              </w:rPr>
              <w:t>12</w:t>
            </w:r>
            <w:r>
              <w:rPr>
                <w:rFonts w:asciiTheme="minorEastAsia" w:eastAsiaTheme="minorEastAsia" w:hAnsiTheme="minorEastAsia" w:cstheme="minorEastAsia" w:hint="eastAsia"/>
                <w:color w:val="000000"/>
                <w:sz w:val="16"/>
                <w:szCs w:val="16"/>
                <w:lang w:bidi="ar"/>
              </w:rPr>
              <w:t>月</w:t>
            </w:r>
            <w:r>
              <w:rPr>
                <w:rFonts w:asciiTheme="minorEastAsia" w:eastAsiaTheme="minorEastAsia" w:hAnsiTheme="minorEastAsia" w:cstheme="minorEastAsia" w:hint="eastAsia"/>
                <w:color w:val="000000"/>
                <w:sz w:val="16"/>
                <w:szCs w:val="16"/>
                <w:lang w:bidi="ar"/>
              </w:rPr>
              <w:t>31</w:t>
            </w:r>
            <w:r>
              <w:rPr>
                <w:rFonts w:asciiTheme="minorEastAsia" w:eastAsiaTheme="minorEastAsia" w:hAnsiTheme="minorEastAsia" w:cstheme="minorEastAsia" w:hint="eastAsia"/>
                <w:color w:val="000000"/>
                <w:sz w:val="16"/>
                <w:szCs w:val="16"/>
                <w:lang w:bidi="ar"/>
              </w:rPr>
              <w:t>日），曾经生育（收养）了子女且同时符合以下基本条件的合法夫妻：</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（一）本人为农村居民。</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（二）未违反计划生育法律法规和政策规定的生育数量多生育子女。</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（三）未违反计划生育法律法规、政策和相关法律法规规定收养子女。</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（四）现存一个子女或现存两个女孩或子女死亡现无子女。</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（五）本人</w:t>
            </w:r>
            <w:r>
              <w:rPr>
                <w:rFonts w:asciiTheme="minorEastAsia" w:eastAsiaTheme="minorEastAsia" w:hAnsiTheme="minorEastAsia" w:cstheme="minorEastAsia" w:hint="eastAsia"/>
                <w:color w:val="000000"/>
                <w:sz w:val="16"/>
                <w:szCs w:val="16"/>
                <w:lang w:bidi="ar"/>
              </w:rPr>
              <w:t>1933</w:t>
            </w:r>
            <w:r>
              <w:rPr>
                <w:rFonts w:asciiTheme="minorEastAsia" w:eastAsiaTheme="minorEastAsia" w:hAnsiTheme="minorEastAsia" w:cstheme="minorEastAsia" w:hint="eastAsia"/>
                <w:color w:val="000000"/>
                <w:sz w:val="16"/>
                <w:szCs w:val="16"/>
                <w:lang w:bidi="ar"/>
              </w:rPr>
              <w:t>年</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月</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日后（含</w:t>
            </w:r>
            <w:r>
              <w:rPr>
                <w:rFonts w:asciiTheme="minorEastAsia" w:eastAsiaTheme="minorEastAsia" w:hAnsiTheme="minorEastAsia" w:cstheme="minorEastAsia" w:hint="eastAsia"/>
                <w:color w:val="000000"/>
                <w:sz w:val="16"/>
                <w:szCs w:val="16"/>
                <w:lang w:bidi="ar"/>
              </w:rPr>
              <w:t>1933</w:t>
            </w:r>
            <w:r>
              <w:rPr>
                <w:rFonts w:asciiTheme="minorEastAsia" w:eastAsiaTheme="minorEastAsia" w:hAnsiTheme="minorEastAsia" w:cstheme="minorEastAsia" w:hint="eastAsia"/>
                <w:color w:val="000000"/>
                <w:sz w:val="16"/>
                <w:szCs w:val="16"/>
                <w:lang w:bidi="ar"/>
              </w:rPr>
              <w:t>年</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月</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日）出生，年满</w:t>
            </w:r>
            <w:r>
              <w:rPr>
                <w:rFonts w:asciiTheme="minorEastAsia" w:eastAsiaTheme="minorEastAsia" w:hAnsiTheme="minorEastAsia" w:cstheme="minorEastAsia" w:hint="eastAsia"/>
                <w:color w:val="000000"/>
                <w:sz w:val="16"/>
                <w:szCs w:val="16"/>
                <w:lang w:bidi="ar"/>
              </w:rPr>
              <w:t>60</w:t>
            </w:r>
            <w:r>
              <w:rPr>
                <w:rFonts w:asciiTheme="minorEastAsia" w:eastAsiaTheme="minorEastAsia" w:hAnsiTheme="minorEastAsia" w:cstheme="minorEastAsia" w:hint="eastAsia"/>
                <w:color w:val="000000"/>
                <w:sz w:val="16"/>
                <w:szCs w:val="16"/>
                <w:lang w:bidi="ar"/>
              </w:rPr>
              <w:t>周岁。</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每人每月不低于</w:t>
            </w:r>
            <w:r>
              <w:rPr>
                <w:rFonts w:asciiTheme="minorEastAsia" w:eastAsiaTheme="minorEastAsia" w:hAnsiTheme="minorEastAsia" w:cstheme="minorEastAsia" w:hint="eastAsia"/>
                <w:color w:val="000000"/>
                <w:sz w:val="16"/>
                <w:szCs w:val="16"/>
                <w:lang w:bidi="ar"/>
              </w:rPr>
              <w:t>80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0731-84822044</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spacing w:line="280" w:lineRule="exact"/>
              <w:rPr>
                <w:rFonts w:asciiTheme="minorEastAsia" w:eastAsiaTheme="minorEastAsia" w:hAnsiTheme="minorEastAsia" w:cstheme="minorEastAsia"/>
                <w:color w:val="000000"/>
                <w:sz w:val="16"/>
                <w:szCs w:val="16"/>
              </w:rPr>
            </w:pPr>
          </w:p>
        </w:tc>
      </w:tr>
      <w:tr w:rsidR="00533097">
        <w:trPr>
          <w:trHeight w:val="1583"/>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20</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湖南省卫生健康委员会</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城镇独生子女父母奖励资金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城镇独生子女父母奖励资金</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城独奖励</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《湖南省人民政府关于印发〈湖南省完善城镇独生子女父母奖励办法若干规定〉的通知》（湘政发〔</w:t>
            </w:r>
            <w:r>
              <w:rPr>
                <w:rFonts w:asciiTheme="minorEastAsia" w:eastAsiaTheme="minorEastAsia" w:hAnsiTheme="minorEastAsia" w:cstheme="minorEastAsia" w:hint="eastAsia"/>
                <w:color w:val="000000"/>
                <w:sz w:val="16"/>
                <w:szCs w:val="16"/>
                <w:lang w:bidi="ar"/>
              </w:rPr>
              <w:t>2014</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城镇独生子女父母奖励。</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文件规定的其他奖励对象。</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每人每月</w:t>
            </w:r>
            <w:r>
              <w:rPr>
                <w:rFonts w:asciiTheme="minorEastAsia" w:eastAsiaTheme="minorEastAsia" w:hAnsiTheme="minorEastAsia" w:cstheme="minorEastAsia" w:hint="eastAsia"/>
                <w:color w:val="000000"/>
                <w:sz w:val="16"/>
                <w:szCs w:val="16"/>
                <w:lang w:bidi="ar"/>
              </w:rPr>
              <w:t>80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0731-84822044</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spacing w:line="280" w:lineRule="exact"/>
              <w:rPr>
                <w:rFonts w:asciiTheme="minorEastAsia" w:eastAsiaTheme="minorEastAsia" w:hAnsiTheme="minorEastAsia" w:cstheme="minorEastAsia"/>
                <w:color w:val="000000"/>
                <w:sz w:val="16"/>
                <w:szCs w:val="16"/>
              </w:rPr>
            </w:pPr>
          </w:p>
        </w:tc>
      </w:tr>
      <w:tr w:rsidR="00533097">
        <w:trPr>
          <w:trHeight w:val="3245"/>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21</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低保金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城市低保金</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城市低保</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《湖南省民政厅关于印发</w:t>
            </w:r>
            <w:r>
              <w:rPr>
                <w:rFonts w:asciiTheme="minorEastAsia" w:eastAsiaTheme="minorEastAsia" w:hAnsiTheme="minorEastAsia" w:cstheme="minorEastAsia" w:hint="eastAsia"/>
                <w:color w:val="000000"/>
                <w:sz w:val="16"/>
                <w:szCs w:val="16"/>
                <w:lang w:bidi="ar"/>
              </w:rPr>
              <w:t>&lt;</w:t>
            </w:r>
            <w:r>
              <w:rPr>
                <w:rFonts w:asciiTheme="minorEastAsia" w:eastAsiaTheme="minorEastAsia" w:hAnsiTheme="minorEastAsia" w:cstheme="minorEastAsia" w:hint="eastAsia"/>
                <w:color w:val="000000"/>
                <w:sz w:val="16"/>
                <w:szCs w:val="16"/>
                <w:lang w:bidi="ar"/>
              </w:rPr>
              <w:t>湖南省最低生活保障审核确认办法</w:t>
            </w:r>
            <w:r>
              <w:rPr>
                <w:rFonts w:asciiTheme="minorEastAsia" w:eastAsiaTheme="minorEastAsia" w:hAnsiTheme="minorEastAsia" w:cstheme="minorEastAsia" w:hint="eastAsia"/>
                <w:color w:val="000000"/>
                <w:sz w:val="16"/>
                <w:szCs w:val="16"/>
                <w:lang w:bidi="ar"/>
              </w:rPr>
              <w:t>&gt;</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湘民发〔</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34</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《湖南省人民政府关于贯彻落实〈社会救助暂行办法〉的实施意见》（湘政发〔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国家对共同</w:t>
            </w:r>
            <w:r>
              <w:rPr>
                <w:rFonts w:asciiTheme="minorEastAsia" w:eastAsiaTheme="minorEastAsia" w:hAnsiTheme="minorEastAsia" w:cstheme="minorEastAsia" w:hint="eastAsia"/>
                <w:color w:val="000000"/>
                <w:sz w:val="16"/>
                <w:szCs w:val="16"/>
                <w:lang w:bidi="ar"/>
              </w:rPr>
              <w:t>h</w:t>
            </w:r>
            <w:r>
              <w:rPr>
                <w:rFonts w:asciiTheme="minorEastAsia" w:eastAsiaTheme="minorEastAsia" w:hAnsiTheme="minorEastAsia" w:cstheme="minorEastAsia" w:hint="eastAsia"/>
                <w:color w:val="000000"/>
                <w:sz w:val="16"/>
                <w:szCs w:val="16"/>
                <w:lang w:bidi="ar"/>
              </w:rPr>
              <w:t>生活的家庭成员人均收入低于当地最低生活保障标准，且符合当地最低生活保障家庭财产状况规定的家庭，给予最低生活保障。</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城市低保对象</w:t>
            </w:r>
            <w:proofErr w:type="gramEnd"/>
            <w:r>
              <w:rPr>
                <w:rFonts w:asciiTheme="minorEastAsia" w:eastAsiaTheme="minorEastAsia" w:hAnsiTheme="minorEastAsia" w:cstheme="minorEastAsia" w:hint="eastAsia"/>
                <w:color w:val="000000"/>
                <w:sz w:val="16"/>
                <w:szCs w:val="16"/>
                <w:lang w:bidi="ar"/>
              </w:rPr>
              <w:t>。</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每年经省政府同意后，由省财政厅、省民政厅公布</w:t>
            </w:r>
            <w:proofErr w:type="gramStart"/>
            <w:r>
              <w:rPr>
                <w:rFonts w:asciiTheme="minorEastAsia" w:eastAsiaTheme="minorEastAsia" w:hAnsiTheme="minorEastAsia" w:cstheme="minorEastAsia" w:hint="eastAsia"/>
                <w:color w:val="000000"/>
                <w:sz w:val="16"/>
                <w:szCs w:val="16"/>
                <w:lang w:bidi="ar"/>
              </w:rPr>
              <w:t>最低指导</w:t>
            </w:r>
            <w:proofErr w:type="gramEnd"/>
            <w:r>
              <w:rPr>
                <w:rFonts w:asciiTheme="minorEastAsia" w:eastAsiaTheme="minorEastAsia" w:hAnsiTheme="minorEastAsia" w:cstheme="minorEastAsia" w:hint="eastAsia"/>
                <w:color w:val="000000"/>
                <w:sz w:val="16"/>
                <w:szCs w:val="16"/>
                <w:lang w:bidi="ar"/>
              </w:rPr>
              <w:t>标准，具体</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由各市州在不低于省级</w:t>
            </w:r>
            <w:proofErr w:type="gramStart"/>
            <w:r>
              <w:rPr>
                <w:rFonts w:asciiTheme="minorEastAsia" w:eastAsiaTheme="minorEastAsia" w:hAnsiTheme="minorEastAsia" w:cstheme="minorEastAsia" w:hint="eastAsia"/>
                <w:color w:val="000000"/>
                <w:sz w:val="16"/>
                <w:szCs w:val="16"/>
                <w:lang w:bidi="ar"/>
              </w:rPr>
              <w:t>最低指导</w:t>
            </w:r>
            <w:proofErr w:type="gramEnd"/>
            <w:r>
              <w:rPr>
                <w:rFonts w:asciiTheme="minorEastAsia" w:eastAsiaTheme="minorEastAsia" w:hAnsiTheme="minorEastAsia" w:cstheme="minorEastAsia" w:hint="eastAsia"/>
                <w:color w:val="000000"/>
                <w:sz w:val="16"/>
                <w:szCs w:val="16"/>
                <w:lang w:bidi="ar"/>
              </w:rPr>
              <w:t>标准前提下自行确定。对于实行补差救助的县市区，低保金</w:t>
            </w:r>
            <w:r>
              <w:rPr>
                <w:rFonts w:asciiTheme="minorEastAsia" w:eastAsiaTheme="minorEastAsia" w:hAnsiTheme="minorEastAsia" w:cstheme="minorEastAsia" w:hint="eastAsia"/>
                <w:color w:val="000000"/>
                <w:sz w:val="16"/>
                <w:szCs w:val="16"/>
                <w:lang w:bidi="ar"/>
              </w:rPr>
              <w:t>=</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收入；对于实行分档救助的县市区，低保金根据当地县级人民政府救助档次规定及对象收入情况确定。</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8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spacing w:line="280" w:lineRule="exact"/>
              <w:textAlignment w:val="center"/>
              <w:rPr>
                <w:rFonts w:asciiTheme="minorEastAsia" w:eastAsiaTheme="minorEastAsia" w:hAnsiTheme="minorEastAsia" w:cstheme="minorEastAsia"/>
                <w:color w:val="FF0000"/>
                <w:sz w:val="16"/>
                <w:szCs w:val="16"/>
              </w:rPr>
            </w:pPr>
          </w:p>
        </w:tc>
      </w:tr>
      <w:tr w:rsidR="00533097">
        <w:trPr>
          <w:trHeight w:val="385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22</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低保金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农村低保金</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农村低保</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《湖南省民政厅关于印发</w:t>
            </w:r>
            <w:r>
              <w:rPr>
                <w:rFonts w:asciiTheme="minorEastAsia" w:eastAsiaTheme="minorEastAsia" w:hAnsiTheme="minorEastAsia" w:cstheme="minorEastAsia" w:hint="eastAsia"/>
                <w:color w:val="000000"/>
                <w:sz w:val="16"/>
                <w:szCs w:val="16"/>
                <w:lang w:bidi="ar"/>
              </w:rPr>
              <w:t>&lt;</w:t>
            </w:r>
            <w:r>
              <w:rPr>
                <w:rFonts w:asciiTheme="minorEastAsia" w:eastAsiaTheme="minorEastAsia" w:hAnsiTheme="minorEastAsia" w:cstheme="minorEastAsia" w:hint="eastAsia"/>
                <w:color w:val="000000"/>
                <w:sz w:val="16"/>
                <w:szCs w:val="16"/>
                <w:lang w:bidi="ar"/>
              </w:rPr>
              <w:t>湖南省最低生活保障审核确认办法</w:t>
            </w:r>
            <w:r>
              <w:rPr>
                <w:rFonts w:asciiTheme="minorEastAsia" w:eastAsiaTheme="minorEastAsia" w:hAnsiTheme="minorEastAsia" w:cstheme="minorEastAsia" w:hint="eastAsia"/>
                <w:color w:val="000000"/>
                <w:sz w:val="16"/>
                <w:szCs w:val="16"/>
                <w:lang w:bidi="ar"/>
              </w:rPr>
              <w:t>&gt;</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湘民发〔</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34</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3.</w:t>
            </w:r>
            <w:r>
              <w:rPr>
                <w:rFonts w:asciiTheme="minorEastAsia" w:eastAsiaTheme="minorEastAsia" w:hAnsiTheme="minorEastAsia" w:cstheme="minorEastAsia" w:hint="eastAsia"/>
                <w:color w:val="000000"/>
                <w:sz w:val="16"/>
                <w:szCs w:val="16"/>
                <w:lang w:bidi="ar"/>
              </w:rPr>
              <w:t>《湖南省人民政府关于贯彻落实〈社会救助暂行办法〉的实施意见》（湘政发〔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国家对共同生活的家庭成员人均收入低于当地最低生活保障标准，且符合当地最低生活保障家庭财产状况规定的家庭，给予最低生活保障。</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农村低保对象</w:t>
            </w:r>
            <w:proofErr w:type="gramEnd"/>
            <w:r>
              <w:rPr>
                <w:rFonts w:asciiTheme="minorEastAsia" w:eastAsiaTheme="minorEastAsia" w:hAnsiTheme="minorEastAsia" w:cstheme="minorEastAsia" w:hint="eastAsia"/>
                <w:color w:val="000000"/>
                <w:sz w:val="16"/>
                <w:szCs w:val="16"/>
                <w:lang w:bidi="ar"/>
              </w:rPr>
              <w:t>。</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每年经省政府同意后，由省财政厅、省民政厅公布</w:t>
            </w:r>
            <w:proofErr w:type="gramStart"/>
            <w:r>
              <w:rPr>
                <w:rFonts w:asciiTheme="minorEastAsia" w:eastAsiaTheme="minorEastAsia" w:hAnsiTheme="minorEastAsia" w:cstheme="minorEastAsia" w:hint="eastAsia"/>
                <w:color w:val="000000"/>
                <w:sz w:val="16"/>
                <w:szCs w:val="16"/>
                <w:lang w:bidi="ar"/>
              </w:rPr>
              <w:t>最低指导</w:t>
            </w:r>
            <w:proofErr w:type="gramEnd"/>
            <w:r>
              <w:rPr>
                <w:rFonts w:asciiTheme="minorEastAsia" w:eastAsiaTheme="minorEastAsia" w:hAnsiTheme="minorEastAsia" w:cstheme="minorEastAsia" w:hint="eastAsia"/>
                <w:color w:val="000000"/>
                <w:sz w:val="16"/>
                <w:szCs w:val="16"/>
                <w:lang w:bidi="ar"/>
              </w:rPr>
              <w:t>标准，具体</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由各市州在不低于省级</w:t>
            </w:r>
            <w:proofErr w:type="gramStart"/>
            <w:r>
              <w:rPr>
                <w:rFonts w:asciiTheme="minorEastAsia" w:eastAsiaTheme="minorEastAsia" w:hAnsiTheme="minorEastAsia" w:cstheme="minorEastAsia" w:hint="eastAsia"/>
                <w:color w:val="000000"/>
                <w:sz w:val="16"/>
                <w:szCs w:val="16"/>
                <w:lang w:bidi="ar"/>
              </w:rPr>
              <w:t>最低指导</w:t>
            </w:r>
            <w:proofErr w:type="gramEnd"/>
            <w:r>
              <w:rPr>
                <w:rFonts w:asciiTheme="minorEastAsia" w:eastAsiaTheme="minorEastAsia" w:hAnsiTheme="minorEastAsia" w:cstheme="minorEastAsia" w:hint="eastAsia"/>
                <w:color w:val="000000"/>
                <w:sz w:val="16"/>
                <w:szCs w:val="16"/>
                <w:lang w:bidi="ar"/>
              </w:rPr>
              <w:t>标准前提下自行确定。对于实行补差救助的县市区，低保金</w:t>
            </w:r>
            <w:r>
              <w:rPr>
                <w:rFonts w:asciiTheme="minorEastAsia" w:eastAsiaTheme="minorEastAsia" w:hAnsiTheme="minorEastAsia" w:cstheme="minorEastAsia" w:hint="eastAsia"/>
                <w:color w:val="000000"/>
                <w:sz w:val="16"/>
                <w:szCs w:val="16"/>
                <w:lang w:bidi="ar"/>
              </w:rPr>
              <w:t>=</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收入；对于实行分档救助的县市区，低保金根据当地县级人民政府救助档次规定及对象收入情况确定。</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w:t>
            </w:r>
            <w:r>
              <w:rPr>
                <w:rFonts w:asciiTheme="minorEastAsia" w:eastAsiaTheme="minorEastAsia" w:hAnsiTheme="minorEastAsia" w:cstheme="minorEastAsia" w:hint="eastAsia"/>
                <w:color w:val="000000"/>
                <w:sz w:val="16"/>
                <w:szCs w:val="16"/>
                <w:lang w:bidi="ar"/>
              </w:rPr>
              <w:t>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237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23</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低保调</w:t>
            </w:r>
            <w:proofErr w:type="gramEnd"/>
            <w:r>
              <w:rPr>
                <w:rFonts w:asciiTheme="minorEastAsia" w:eastAsiaTheme="minorEastAsia" w:hAnsiTheme="minorEastAsia" w:cstheme="minorEastAsia" w:hint="eastAsia"/>
                <w:color w:val="000000"/>
                <w:sz w:val="16"/>
                <w:szCs w:val="16"/>
                <w:lang w:bidi="ar"/>
              </w:rPr>
              <w:t>标补发资金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城市低保调</w:t>
            </w:r>
            <w:proofErr w:type="gramEnd"/>
            <w:r>
              <w:rPr>
                <w:rFonts w:asciiTheme="minorEastAsia" w:eastAsiaTheme="minorEastAsia" w:hAnsiTheme="minorEastAsia" w:cstheme="minorEastAsia" w:hint="eastAsia"/>
                <w:color w:val="000000"/>
                <w:sz w:val="16"/>
                <w:szCs w:val="16"/>
                <w:lang w:bidi="ar"/>
              </w:rPr>
              <w:t>标补发资金</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城低提</w:t>
            </w:r>
            <w:proofErr w:type="gramEnd"/>
            <w:r>
              <w:rPr>
                <w:rFonts w:asciiTheme="minorEastAsia" w:eastAsiaTheme="minorEastAsia" w:hAnsiTheme="minorEastAsia" w:cstheme="minorEastAsia" w:hint="eastAsia"/>
                <w:color w:val="000000"/>
                <w:sz w:val="16"/>
                <w:szCs w:val="16"/>
                <w:lang w:bidi="ar"/>
              </w:rPr>
              <w:t>标</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《湖南省人民政府关于进一步加强和改进最低生活保障工作的实施意见》（湘政发〔</w:t>
            </w:r>
            <w:r>
              <w:rPr>
                <w:rFonts w:asciiTheme="minorEastAsia" w:eastAsiaTheme="minorEastAsia" w:hAnsiTheme="minorEastAsia" w:cstheme="minorEastAsia" w:hint="eastAsia"/>
                <w:color w:val="000000"/>
                <w:sz w:val="16"/>
                <w:szCs w:val="16"/>
                <w:lang w:bidi="ar"/>
              </w:rPr>
              <w:t>2013</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《湖南省人民政府关于贯彻落实〈社会救助暂行办法〉的实施意见》（湘政发〔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根据标准调整情况，为低</w:t>
            </w:r>
            <w:proofErr w:type="gramStart"/>
            <w:r>
              <w:rPr>
                <w:rFonts w:asciiTheme="minorEastAsia" w:eastAsiaTheme="minorEastAsia" w:hAnsiTheme="minorEastAsia" w:cstheme="minorEastAsia" w:hint="eastAsia"/>
                <w:color w:val="000000"/>
                <w:sz w:val="16"/>
                <w:szCs w:val="16"/>
                <w:lang w:bidi="ar"/>
              </w:rPr>
              <w:t>保对象</w:t>
            </w:r>
            <w:proofErr w:type="gramEnd"/>
            <w:r>
              <w:rPr>
                <w:rFonts w:asciiTheme="minorEastAsia" w:eastAsiaTheme="minorEastAsia" w:hAnsiTheme="minorEastAsia" w:cstheme="minorEastAsia" w:hint="eastAsia"/>
                <w:color w:val="000000"/>
                <w:sz w:val="16"/>
                <w:szCs w:val="16"/>
                <w:lang w:bidi="ar"/>
              </w:rPr>
              <w:t>补发保障金。</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城市低保对象</w:t>
            </w:r>
            <w:proofErr w:type="gramEnd"/>
            <w:r>
              <w:rPr>
                <w:rFonts w:asciiTheme="minorEastAsia" w:eastAsiaTheme="minorEastAsia" w:hAnsiTheme="minorEastAsia" w:cstheme="minorEastAsia" w:hint="eastAsia"/>
                <w:color w:val="000000"/>
                <w:sz w:val="16"/>
                <w:szCs w:val="16"/>
                <w:lang w:bidi="ar"/>
              </w:rPr>
              <w:t>。</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在收入不变的情况下，对于实行补差救助的县市区，根据新标准与旧标准的差额补发低保金；对于实行分档救助的县市区，根据各档救助金额标准调整前后的差额补发低保金。</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2403"/>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24</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低保调</w:t>
            </w:r>
            <w:proofErr w:type="gramEnd"/>
            <w:r>
              <w:rPr>
                <w:rFonts w:asciiTheme="minorEastAsia" w:eastAsiaTheme="minorEastAsia" w:hAnsiTheme="minorEastAsia" w:cstheme="minorEastAsia" w:hint="eastAsia"/>
                <w:color w:val="000000"/>
                <w:sz w:val="16"/>
                <w:szCs w:val="16"/>
                <w:lang w:bidi="ar"/>
              </w:rPr>
              <w:t>标补发资金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农村低保调</w:t>
            </w:r>
            <w:proofErr w:type="gramEnd"/>
            <w:r>
              <w:rPr>
                <w:rFonts w:asciiTheme="minorEastAsia" w:eastAsiaTheme="minorEastAsia" w:hAnsiTheme="minorEastAsia" w:cstheme="minorEastAsia" w:hint="eastAsia"/>
                <w:color w:val="000000"/>
                <w:sz w:val="16"/>
                <w:szCs w:val="16"/>
                <w:lang w:bidi="ar"/>
              </w:rPr>
              <w:t>标补发资金</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农低提</w:t>
            </w:r>
            <w:proofErr w:type="gramEnd"/>
            <w:r>
              <w:rPr>
                <w:rFonts w:asciiTheme="minorEastAsia" w:eastAsiaTheme="minorEastAsia" w:hAnsiTheme="minorEastAsia" w:cstheme="minorEastAsia" w:hint="eastAsia"/>
                <w:color w:val="000000"/>
                <w:sz w:val="16"/>
                <w:szCs w:val="16"/>
                <w:lang w:bidi="ar"/>
              </w:rPr>
              <w:t>标</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《湖南省人民政府关于进一步加强和改进最低生活保障工作的实施意见》（湘政发〔</w:t>
            </w:r>
            <w:r>
              <w:rPr>
                <w:rFonts w:asciiTheme="minorEastAsia" w:eastAsiaTheme="minorEastAsia" w:hAnsiTheme="minorEastAsia" w:cstheme="minorEastAsia" w:hint="eastAsia"/>
                <w:color w:val="000000"/>
                <w:sz w:val="16"/>
                <w:szCs w:val="16"/>
                <w:lang w:bidi="ar"/>
              </w:rPr>
              <w:t>2013</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《湖南省人民政府关于贯彻落实〈社会救助暂行办法〉的实施意见》（湘政发〔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根据标准调整情况，为低</w:t>
            </w:r>
            <w:proofErr w:type="gramStart"/>
            <w:r>
              <w:rPr>
                <w:rFonts w:asciiTheme="minorEastAsia" w:eastAsiaTheme="minorEastAsia" w:hAnsiTheme="minorEastAsia" w:cstheme="minorEastAsia" w:hint="eastAsia"/>
                <w:color w:val="000000"/>
                <w:sz w:val="16"/>
                <w:szCs w:val="16"/>
                <w:lang w:bidi="ar"/>
              </w:rPr>
              <w:t>保对象</w:t>
            </w:r>
            <w:proofErr w:type="gramEnd"/>
            <w:r>
              <w:rPr>
                <w:rFonts w:asciiTheme="minorEastAsia" w:eastAsiaTheme="minorEastAsia" w:hAnsiTheme="minorEastAsia" w:cstheme="minorEastAsia" w:hint="eastAsia"/>
                <w:color w:val="000000"/>
                <w:sz w:val="16"/>
                <w:szCs w:val="16"/>
                <w:lang w:bidi="ar"/>
              </w:rPr>
              <w:t>补发保障金。</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农村低保对象</w:t>
            </w:r>
            <w:proofErr w:type="gramEnd"/>
            <w:r>
              <w:rPr>
                <w:rFonts w:asciiTheme="minorEastAsia" w:eastAsiaTheme="minorEastAsia" w:hAnsiTheme="minorEastAsia" w:cstheme="minorEastAsia" w:hint="eastAsia"/>
                <w:color w:val="000000"/>
                <w:sz w:val="16"/>
                <w:szCs w:val="16"/>
                <w:lang w:bidi="ar"/>
              </w:rPr>
              <w:t>。</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在收入不变的情况下，对于实行补差救助的县市区，根据新标准与旧标准的差额补发低保金；对于实行分档救助的县市区，根据各档救助金额标准调整前后的差额补发低保金。</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2825"/>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25</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价格临时补贴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城市低保价</w:t>
            </w:r>
            <w:proofErr w:type="gramStart"/>
            <w:r>
              <w:rPr>
                <w:rFonts w:asciiTheme="minorEastAsia" w:eastAsiaTheme="minorEastAsia" w:hAnsiTheme="minorEastAsia" w:cstheme="minorEastAsia" w:hint="eastAsia"/>
                <w:color w:val="000000"/>
                <w:sz w:val="16"/>
                <w:szCs w:val="16"/>
                <w:lang w:bidi="ar"/>
              </w:rPr>
              <w:t>格临时</w:t>
            </w:r>
            <w:proofErr w:type="gramEnd"/>
            <w:r>
              <w:rPr>
                <w:rFonts w:asciiTheme="minorEastAsia" w:eastAsiaTheme="minorEastAsia" w:hAnsiTheme="minorEastAsia" w:cstheme="minorEastAsia" w:hint="eastAsia"/>
                <w:color w:val="000000"/>
                <w:sz w:val="16"/>
                <w:szCs w:val="16"/>
                <w:lang w:bidi="ar"/>
              </w:rPr>
              <w:t>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城低临补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《湖南省发展和改革委员会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湖南省民政厅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湖南省人力资源和社会保障厅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湖南省教育厅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国家统计局湖南调查总队关于印发〈湖南省社会救助和保障标准与物价上涨挂钩联动机制实施细则〉的通知》（</w:t>
            </w:r>
            <w:proofErr w:type="gramStart"/>
            <w:r>
              <w:rPr>
                <w:rFonts w:asciiTheme="minorEastAsia" w:eastAsiaTheme="minorEastAsia" w:hAnsiTheme="minorEastAsia" w:cstheme="minorEastAsia" w:hint="eastAsia"/>
                <w:color w:val="000000"/>
                <w:sz w:val="16"/>
                <w:szCs w:val="16"/>
                <w:lang w:bidi="ar"/>
              </w:rPr>
              <w:t>湘发改价调规</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610</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应对物价上涨对困难群众基本生活的影响。</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城市低保对象</w:t>
            </w:r>
            <w:proofErr w:type="gramEnd"/>
            <w:r>
              <w:rPr>
                <w:rFonts w:asciiTheme="minorEastAsia" w:eastAsiaTheme="minorEastAsia" w:hAnsiTheme="minorEastAsia" w:cstheme="minorEastAsia" w:hint="eastAsia"/>
                <w:color w:val="000000"/>
                <w:sz w:val="16"/>
                <w:szCs w:val="16"/>
                <w:lang w:bidi="ar"/>
              </w:rPr>
              <w:t>。</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最低标准为</w:t>
            </w:r>
            <w:r>
              <w:rPr>
                <w:rFonts w:asciiTheme="minorEastAsia" w:eastAsiaTheme="minorEastAsia" w:hAnsiTheme="minorEastAsia" w:cstheme="minorEastAsia" w:hint="eastAsia"/>
                <w:color w:val="000000"/>
                <w:sz w:val="16"/>
                <w:szCs w:val="16"/>
                <w:lang w:bidi="ar"/>
              </w:rPr>
              <w:t>20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月，具体标准由各市州自行按月测算。测算方法为：当地城乡</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×当月城镇低收入居民基本生活费用价格指数（</w:t>
            </w:r>
            <w:r>
              <w:rPr>
                <w:rFonts w:asciiTheme="minorEastAsia" w:eastAsiaTheme="minorEastAsia" w:hAnsiTheme="minorEastAsia" w:cstheme="minorEastAsia" w:hint="eastAsia"/>
                <w:color w:val="000000"/>
                <w:sz w:val="16"/>
                <w:szCs w:val="16"/>
                <w:lang w:bidi="ar"/>
              </w:rPr>
              <w:t>SCPI</w:t>
            </w:r>
            <w:r>
              <w:rPr>
                <w:rFonts w:asciiTheme="minorEastAsia" w:eastAsiaTheme="minorEastAsia" w:hAnsiTheme="minorEastAsia" w:cstheme="minorEastAsia" w:hint="eastAsia"/>
                <w:color w:val="000000"/>
                <w:sz w:val="16"/>
                <w:szCs w:val="16"/>
                <w:lang w:bidi="ar"/>
              </w:rPr>
              <w:t>）同比涨幅。</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258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26</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价格临时补贴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农村低保价</w:t>
            </w:r>
            <w:proofErr w:type="gramStart"/>
            <w:r>
              <w:rPr>
                <w:rFonts w:asciiTheme="minorEastAsia" w:eastAsiaTheme="minorEastAsia" w:hAnsiTheme="minorEastAsia" w:cstheme="minorEastAsia" w:hint="eastAsia"/>
                <w:color w:val="000000"/>
                <w:sz w:val="16"/>
                <w:szCs w:val="16"/>
                <w:lang w:bidi="ar"/>
              </w:rPr>
              <w:t>格临时</w:t>
            </w:r>
            <w:proofErr w:type="gramEnd"/>
            <w:r>
              <w:rPr>
                <w:rFonts w:asciiTheme="minorEastAsia" w:eastAsiaTheme="minorEastAsia" w:hAnsiTheme="minorEastAsia" w:cstheme="minorEastAsia" w:hint="eastAsia"/>
                <w:color w:val="000000"/>
                <w:sz w:val="16"/>
                <w:szCs w:val="16"/>
                <w:lang w:bidi="ar"/>
              </w:rPr>
              <w:t>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农低临补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《湖南省发展和改革委员会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湖南省民政厅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湖南省人力资源和社会保障厅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湖南省教育厅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国家统计局湖南调查总队关于印发〈湖南省社会救助和保障标准与物价上涨挂钩联动机制实施细则〉的通知》（</w:t>
            </w:r>
            <w:proofErr w:type="gramStart"/>
            <w:r>
              <w:rPr>
                <w:rFonts w:asciiTheme="minorEastAsia" w:eastAsiaTheme="minorEastAsia" w:hAnsiTheme="minorEastAsia" w:cstheme="minorEastAsia" w:hint="eastAsia"/>
                <w:color w:val="000000"/>
                <w:sz w:val="16"/>
                <w:szCs w:val="16"/>
                <w:lang w:bidi="ar"/>
              </w:rPr>
              <w:t>湘发改价调规</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610</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应对物价上涨对困难群众基本生活的影响。</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农村低保对象</w:t>
            </w:r>
            <w:proofErr w:type="gramEnd"/>
            <w:r>
              <w:rPr>
                <w:rFonts w:asciiTheme="minorEastAsia" w:eastAsiaTheme="minorEastAsia" w:hAnsiTheme="minorEastAsia" w:cstheme="minorEastAsia" w:hint="eastAsia"/>
                <w:color w:val="000000"/>
                <w:sz w:val="16"/>
                <w:szCs w:val="16"/>
                <w:lang w:bidi="ar"/>
              </w:rPr>
              <w:t>。</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最低标准为</w:t>
            </w:r>
            <w:r>
              <w:rPr>
                <w:rFonts w:asciiTheme="minorEastAsia" w:eastAsiaTheme="minorEastAsia" w:hAnsiTheme="minorEastAsia" w:cstheme="minorEastAsia" w:hint="eastAsia"/>
                <w:color w:val="000000"/>
                <w:sz w:val="16"/>
                <w:szCs w:val="16"/>
                <w:lang w:bidi="ar"/>
              </w:rPr>
              <w:t>20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月，具体标准由各市州自行按月测算。测算方法为：当地城乡</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×当月城镇低收入居民基本生活费用价格指数（</w:t>
            </w:r>
            <w:r>
              <w:rPr>
                <w:rFonts w:asciiTheme="minorEastAsia" w:eastAsiaTheme="minorEastAsia" w:hAnsiTheme="minorEastAsia" w:cstheme="minorEastAsia" w:hint="eastAsia"/>
                <w:color w:val="000000"/>
                <w:sz w:val="16"/>
                <w:szCs w:val="16"/>
                <w:lang w:bidi="ar"/>
              </w:rPr>
              <w:t>SCPI</w:t>
            </w:r>
            <w:r>
              <w:rPr>
                <w:rFonts w:asciiTheme="minorEastAsia" w:eastAsiaTheme="minorEastAsia" w:hAnsiTheme="minorEastAsia" w:cstheme="minorEastAsia" w:hint="eastAsia"/>
                <w:color w:val="000000"/>
                <w:sz w:val="16"/>
                <w:szCs w:val="16"/>
                <w:lang w:bidi="ar"/>
              </w:rPr>
              <w:t>）同比涨幅。</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2859"/>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27</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价格临时补贴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城市低保边缘</w:t>
            </w:r>
            <w:proofErr w:type="gramEnd"/>
            <w:r>
              <w:rPr>
                <w:rFonts w:asciiTheme="minorEastAsia" w:eastAsiaTheme="minorEastAsia" w:hAnsiTheme="minorEastAsia" w:cstheme="minorEastAsia" w:hint="eastAsia"/>
                <w:color w:val="000000"/>
                <w:sz w:val="16"/>
                <w:szCs w:val="16"/>
                <w:lang w:bidi="ar"/>
              </w:rPr>
              <w:t>家庭价格临时补贴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城边临补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《国家发改委等部门关于阶段性调整价格补贴联动机制加大对困难群众物价补贴力度的通知》（</w:t>
            </w:r>
            <w:proofErr w:type="gramStart"/>
            <w:r>
              <w:rPr>
                <w:rFonts w:asciiTheme="minorEastAsia" w:eastAsiaTheme="minorEastAsia" w:hAnsiTheme="minorEastAsia" w:cstheme="minorEastAsia" w:hint="eastAsia"/>
                <w:color w:val="000000"/>
                <w:sz w:val="16"/>
                <w:szCs w:val="16"/>
                <w:lang w:bidi="ar"/>
              </w:rPr>
              <w:t>发改价格</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1340</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《湖南省发展和改革委员会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湖南省民政厅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湖南省人力资源和社会保障厅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湖南省教育厅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国家统计局湖南调查总队关于印发</w:t>
            </w:r>
            <w:r>
              <w:rPr>
                <w:rFonts w:asciiTheme="minorEastAsia" w:eastAsiaTheme="minorEastAsia" w:hAnsiTheme="minorEastAsia" w:cstheme="minorEastAsia" w:hint="eastAsia"/>
                <w:color w:val="000000"/>
                <w:sz w:val="16"/>
                <w:szCs w:val="16"/>
                <w:lang w:bidi="ar"/>
              </w:rPr>
              <w:t>&lt;</w:t>
            </w:r>
            <w:r>
              <w:rPr>
                <w:rFonts w:asciiTheme="minorEastAsia" w:eastAsiaTheme="minorEastAsia" w:hAnsiTheme="minorEastAsia" w:cstheme="minorEastAsia" w:hint="eastAsia"/>
                <w:color w:val="000000"/>
                <w:sz w:val="16"/>
                <w:szCs w:val="16"/>
                <w:lang w:bidi="ar"/>
              </w:rPr>
              <w:t>湖南省社会救助和保障标准与物价上涨挂钩联动机制实施细则</w:t>
            </w:r>
            <w:r>
              <w:rPr>
                <w:rFonts w:asciiTheme="minorEastAsia" w:eastAsiaTheme="minorEastAsia" w:hAnsiTheme="minorEastAsia" w:cstheme="minorEastAsia" w:hint="eastAsia"/>
                <w:color w:val="000000"/>
                <w:sz w:val="16"/>
                <w:szCs w:val="16"/>
                <w:lang w:bidi="ar"/>
              </w:rPr>
              <w:t>&gt;</w:t>
            </w:r>
            <w:r>
              <w:rPr>
                <w:rFonts w:asciiTheme="minorEastAsia" w:eastAsiaTheme="minorEastAsia" w:hAnsiTheme="minorEastAsia" w:cstheme="minorEastAsia" w:hint="eastAsia"/>
                <w:color w:val="000000"/>
                <w:sz w:val="16"/>
                <w:szCs w:val="16"/>
                <w:lang w:bidi="ar"/>
              </w:rPr>
              <w:t>的通知》（</w:t>
            </w:r>
            <w:proofErr w:type="gramStart"/>
            <w:r>
              <w:rPr>
                <w:rFonts w:asciiTheme="minorEastAsia" w:eastAsiaTheme="minorEastAsia" w:hAnsiTheme="minorEastAsia" w:cstheme="minorEastAsia" w:hint="eastAsia"/>
                <w:color w:val="000000"/>
                <w:sz w:val="16"/>
                <w:szCs w:val="16"/>
                <w:lang w:bidi="ar"/>
              </w:rPr>
              <w:t>湘发改价调规</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610</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为</w:t>
            </w:r>
            <w:proofErr w:type="gramStart"/>
            <w:r>
              <w:rPr>
                <w:rFonts w:asciiTheme="minorEastAsia" w:eastAsiaTheme="minorEastAsia" w:hAnsiTheme="minorEastAsia" w:cstheme="minorEastAsia" w:hint="eastAsia"/>
                <w:color w:val="000000"/>
                <w:sz w:val="16"/>
                <w:szCs w:val="16"/>
                <w:lang w:bidi="ar"/>
              </w:rPr>
              <w:t>城市低保边缘</w:t>
            </w:r>
            <w:proofErr w:type="gramEnd"/>
            <w:r>
              <w:rPr>
                <w:rFonts w:asciiTheme="minorEastAsia" w:eastAsiaTheme="minorEastAsia" w:hAnsiTheme="minorEastAsia" w:cstheme="minorEastAsia" w:hint="eastAsia"/>
                <w:color w:val="000000"/>
                <w:sz w:val="16"/>
                <w:szCs w:val="16"/>
                <w:lang w:bidi="ar"/>
              </w:rPr>
              <w:t>家庭发放价格临时补贴。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城市低保边缘</w:t>
            </w:r>
            <w:proofErr w:type="gramEnd"/>
            <w:r>
              <w:rPr>
                <w:rFonts w:asciiTheme="minorEastAsia" w:eastAsiaTheme="minorEastAsia" w:hAnsiTheme="minorEastAsia" w:cstheme="minorEastAsia" w:hint="eastAsia"/>
                <w:color w:val="000000"/>
                <w:sz w:val="16"/>
                <w:szCs w:val="16"/>
                <w:lang w:bidi="ar"/>
              </w:rPr>
              <w:t>人口。</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最低标准为</w:t>
            </w:r>
            <w:r>
              <w:rPr>
                <w:rFonts w:asciiTheme="minorEastAsia" w:eastAsiaTheme="minorEastAsia" w:hAnsiTheme="minorEastAsia" w:cstheme="minorEastAsia" w:hint="eastAsia"/>
                <w:color w:val="000000"/>
                <w:sz w:val="16"/>
                <w:szCs w:val="16"/>
                <w:lang w:bidi="ar"/>
              </w:rPr>
              <w:t>20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月，具体标准由各市州自行按月测算。测算方法为：当地城乡</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×当月城镇低收入居民基本生活费用价格指数（</w:t>
            </w:r>
            <w:r>
              <w:rPr>
                <w:rFonts w:asciiTheme="minorEastAsia" w:eastAsiaTheme="minorEastAsia" w:hAnsiTheme="minorEastAsia" w:cstheme="minorEastAsia" w:hint="eastAsia"/>
                <w:color w:val="000000"/>
                <w:sz w:val="16"/>
                <w:szCs w:val="16"/>
                <w:lang w:bidi="ar"/>
              </w:rPr>
              <w:t>SCPI</w:t>
            </w:r>
            <w:r>
              <w:rPr>
                <w:rFonts w:asciiTheme="minorEastAsia" w:eastAsiaTheme="minorEastAsia" w:hAnsiTheme="minorEastAsia" w:cstheme="minorEastAsia" w:hint="eastAsia"/>
                <w:color w:val="000000"/>
                <w:sz w:val="16"/>
                <w:szCs w:val="16"/>
                <w:lang w:bidi="ar"/>
              </w:rPr>
              <w:t>）同比涨幅。</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0731-84502062</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FF0000"/>
                <w:sz w:val="16"/>
                <w:szCs w:val="16"/>
              </w:rPr>
            </w:pPr>
          </w:p>
        </w:tc>
      </w:tr>
      <w:tr w:rsidR="00533097">
        <w:trPr>
          <w:trHeight w:val="367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28</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价格临时补贴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农村低保边缘</w:t>
            </w:r>
            <w:proofErr w:type="gramEnd"/>
            <w:r>
              <w:rPr>
                <w:rFonts w:asciiTheme="minorEastAsia" w:eastAsiaTheme="minorEastAsia" w:hAnsiTheme="minorEastAsia" w:cstheme="minorEastAsia" w:hint="eastAsia"/>
                <w:color w:val="000000"/>
                <w:sz w:val="16"/>
                <w:szCs w:val="16"/>
                <w:lang w:bidi="ar"/>
              </w:rPr>
              <w:t>家庭价格临时补贴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农边临补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《国家发改委等部门关于阶段性调整价格补贴联动机制加大对困难群众物价补贴力度的通知》（</w:t>
            </w:r>
            <w:proofErr w:type="gramStart"/>
            <w:r>
              <w:rPr>
                <w:rFonts w:asciiTheme="minorEastAsia" w:eastAsiaTheme="minorEastAsia" w:hAnsiTheme="minorEastAsia" w:cstheme="minorEastAsia" w:hint="eastAsia"/>
                <w:color w:val="000000"/>
                <w:sz w:val="16"/>
                <w:szCs w:val="16"/>
                <w:lang w:bidi="ar"/>
              </w:rPr>
              <w:t>发改价格</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1340</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《湖南省发展和改革委员会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湖南省民政厅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湖南省人力资源和社会保障厅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湖南省教育厅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国家统计局湖南调查总队关于印发</w:t>
            </w:r>
            <w:r>
              <w:rPr>
                <w:rFonts w:asciiTheme="minorEastAsia" w:eastAsiaTheme="minorEastAsia" w:hAnsiTheme="minorEastAsia" w:cstheme="minorEastAsia" w:hint="eastAsia"/>
                <w:color w:val="000000"/>
                <w:sz w:val="16"/>
                <w:szCs w:val="16"/>
                <w:lang w:bidi="ar"/>
              </w:rPr>
              <w:t>&lt;</w:t>
            </w:r>
            <w:r>
              <w:rPr>
                <w:rFonts w:asciiTheme="minorEastAsia" w:eastAsiaTheme="minorEastAsia" w:hAnsiTheme="minorEastAsia" w:cstheme="minorEastAsia" w:hint="eastAsia"/>
                <w:color w:val="000000"/>
                <w:sz w:val="16"/>
                <w:szCs w:val="16"/>
                <w:lang w:bidi="ar"/>
              </w:rPr>
              <w:t>湖南省社会救助和保障标准与物价上涨挂钩联动机制实施细则</w:t>
            </w:r>
            <w:r>
              <w:rPr>
                <w:rFonts w:asciiTheme="minorEastAsia" w:eastAsiaTheme="minorEastAsia" w:hAnsiTheme="minorEastAsia" w:cstheme="minorEastAsia" w:hint="eastAsia"/>
                <w:color w:val="000000"/>
                <w:sz w:val="16"/>
                <w:szCs w:val="16"/>
                <w:lang w:bidi="ar"/>
              </w:rPr>
              <w:t>&gt;</w:t>
            </w:r>
            <w:r>
              <w:rPr>
                <w:rFonts w:asciiTheme="minorEastAsia" w:eastAsiaTheme="minorEastAsia" w:hAnsiTheme="minorEastAsia" w:cstheme="minorEastAsia" w:hint="eastAsia"/>
                <w:color w:val="000000"/>
                <w:sz w:val="16"/>
                <w:szCs w:val="16"/>
                <w:lang w:bidi="ar"/>
              </w:rPr>
              <w:t>的通知》（</w:t>
            </w:r>
            <w:proofErr w:type="gramStart"/>
            <w:r>
              <w:rPr>
                <w:rFonts w:asciiTheme="minorEastAsia" w:eastAsiaTheme="minorEastAsia" w:hAnsiTheme="minorEastAsia" w:cstheme="minorEastAsia" w:hint="eastAsia"/>
                <w:color w:val="000000"/>
                <w:sz w:val="16"/>
                <w:szCs w:val="16"/>
                <w:lang w:bidi="ar"/>
              </w:rPr>
              <w:t>湘发改价调规</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610</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为</w:t>
            </w:r>
            <w:proofErr w:type="gramStart"/>
            <w:r>
              <w:rPr>
                <w:rFonts w:asciiTheme="minorEastAsia" w:eastAsiaTheme="minorEastAsia" w:hAnsiTheme="minorEastAsia" w:cstheme="minorEastAsia" w:hint="eastAsia"/>
                <w:color w:val="000000"/>
                <w:sz w:val="16"/>
                <w:szCs w:val="16"/>
                <w:lang w:bidi="ar"/>
              </w:rPr>
              <w:t>农村低保边缘</w:t>
            </w:r>
            <w:proofErr w:type="gramEnd"/>
            <w:r>
              <w:rPr>
                <w:rFonts w:asciiTheme="minorEastAsia" w:eastAsiaTheme="minorEastAsia" w:hAnsiTheme="minorEastAsia" w:cstheme="minorEastAsia" w:hint="eastAsia"/>
                <w:color w:val="000000"/>
                <w:sz w:val="16"/>
                <w:szCs w:val="16"/>
                <w:lang w:bidi="ar"/>
              </w:rPr>
              <w:t>家庭发放价格临时补贴。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农村低保边缘</w:t>
            </w:r>
            <w:proofErr w:type="gramEnd"/>
            <w:r>
              <w:rPr>
                <w:rFonts w:asciiTheme="minorEastAsia" w:eastAsiaTheme="minorEastAsia" w:hAnsiTheme="minorEastAsia" w:cstheme="minorEastAsia" w:hint="eastAsia"/>
                <w:color w:val="000000"/>
                <w:sz w:val="16"/>
                <w:szCs w:val="16"/>
                <w:lang w:bidi="ar"/>
              </w:rPr>
              <w:t>人口。</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最低标准为</w:t>
            </w:r>
            <w:r>
              <w:rPr>
                <w:rFonts w:asciiTheme="minorEastAsia" w:eastAsiaTheme="minorEastAsia" w:hAnsiTheme="minorEastAsia" w:cstheme="minorEastAsia" w:hint="eastAsia"/>
                <w:color w:val="000000"/>
                <w:sz w:val="16"/>
                <w:szCs w:val="16"/>
                <w:lang w:bidi="ar"/>
              </w:rPr>
              <w:t>20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月，具体标准由各市州自行按月测算。测算方法为：当地城乡</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×当月城镇低收入居民基本生活费用价格指数（</w:t>
            </w:r>
            <w:r>
              <w:rPr>
                <w:rFonts w:asciiTheme="minorEastAsia" w:eastAsiaTheme="minorEastAsia" w:hAnsiTheme="minorEastAsia" w:cstheme="minorEastAsia" w:hint="eastAsia"/>
                <w:color w:val="000000"/>
                <w:sz w:val="16"/>
                <w:szCs w:val="16"/>
                <w:lang w:bidi="ar"/>
              </w:rPr>
              <w:t>SCPI</w:t>
            </w:r>
            <w:r>
              <w:rPr>
                <w:rFonts w:asciiTheme="minorEastAsia" w:eastAsiaTheme="minorEastAsia" w:hAnsiTheme="minorEastAsia" w:cstheme="minorEastAsia" w:hint="eastAsia"/>
                <w:color w:val="000000"/>
                <w:sz w:val="16"/>
                <w:szCs w:val="16"/>
                <w:lang w:bidi="ar"/>
              </w:rPr>
              <w:t>）同比涨幅。</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0731-84502062</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FF0000"/>
                <w:sz w:val="16"/>
                <w:szCs w:val="16"/>
              </w:rPr>
            </w:pPr>
          </w:p>
        </w:tc>
      </w:tr>
      <w:tr w:rsidR="00533097">
        <w:trPr>
          <w:trHeight w:val="2426"/>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29</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价格临时补贴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城市特困价格临时补贴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城困临补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《湖南省发展和改革委员会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湖南省民政厅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湖南省人力资源和社会保障厅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湖南省教育厅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国家统计局湖南调查总队关于印发〈湖南省社会救助和保障标准与物价上涨挂钩联动机制实施细则〉的通知》（</w:t>
            </w:r>
            <w:proofErr w:type="gramStart"/>
            <w:r>
              <w:rPr>
                <w:rFonts w:asciiTheme="minorEastAsia" w:eastAsiaTheme="minorEastAsia" w:hAnsiTheme="minorEastAsia" w:cstheme="minorEastAsia" w:hint="eastAsia"/>
                <w:color w:val="000000"/>
                <w:sz w:val="16"/>
                <w:szCs w:val="16"/>
                <w:lang w:bidi="ar"/>
              </w:rPr>
              <w:t>湘发改价调规</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610</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应对物价上涨对困难群众基本生活的影响。</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城市特困人员。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最低标准为</w:t>
            </w:r>
            <w:r>
              <w:rPr>
                <w:rFonts w:asciiTheme="minorEastAsia" w:eastAsiaTheme="minorEastAsia" w:hAnsiTheme="minorEastAsia" w:cstheme="minorEastAsia" w:hint="eastAsia"/>
                <w:color w:val="000000"/>
                <w:sz w:val="16"/>
                <w:szCs w:val="16"/>
                <w:lang w:bidi="ar"/>
              </w:rPr>
              <w:t>20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月，具体标准由各市州自行按月测算。测算方法为：当地城乡</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×当月城镇低收入居民基本生活费用价格指数（</w:t>
            </w:r>
            <w:r>
              <w:rPr>
                <w:rFonts w:asciiTheme="minorEastAsia" w:eastAsiaTheme="minorEastAsia" w:hAnsiTheme="minorEastAsia" w:cstheme="minorEastAsia" w:hint="eastAsia"/>
                <w:color w:val="000000"/>
                <w:sz w:val="16"/>
                <w:szCs w:val="16"/>
                <w:lang w:bidi="ar"/>
              </w:rPr>
              <w:t>SCPI</w:t>
            </w:r>
            <w:r>
              <w:rPr>
                <w:rFonts w:asciiTheme="minorEastAsia" w:eastAsiaTheme="minorEastAsia" w:hAnsiTheme="minorEastAsia" w:cstheme="minorEastAsia" w:hint="eastAsia"/>
                <w:color w:val="000000"/>
                <w:sz w:val="16"/>
                <w:szCs w:val="16"/>
                <w:lang w:bidi="ar"/>
              </w:rPr>
              <w:t>）同比涨幅。</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220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30</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价格临时补贴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农村特困价格临时补贴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农困临补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《湖南省发展和改革委员会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湖南省民政厅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湖南省人力资源和社会保障厅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湖南省退役军人事务厅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湖南省教育厅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国家统计局湖南调查总队关于印发〈湖南省社会救助和保障标准与物价上涨挂钩联动机制实施细则〉的通知》（</w:t>
            </w:r>
            <w:proofErr w:type="gramStart"/>
            <w:r>
              <w:rPr>
                <w:rFonts w:asciiTheme="minorEastAsia" w:eastAsiaTheme="minorEastAsia" w:hAnsiTheme="minorEastAsia" w:cstheme="minorEastAsia" w:hint="eastAsia"/>
                <w:color w:val="000000"/>
                <w:sz w:val="16"/>
                <w:szCs w:val="16"/>
                <w:lang w:bidi="ar"/>
              </w:rPr>
              <w:t>湘发改价调规</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610</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应对物价上涨对困难群众基本生活的影响。</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农村特困人员。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最低标准为</w:t>
            </w:r>
            <w:r>
              <w:rPr>
                <w:rFonts w:asciiTheme="minorEastAsia" w:eastAsiaTheme="minorEastAsia" w:hAnsiTheme="minorEastAsia" w:cstheme="minorEastAsia" w:hint="eastAsia"/>
                <w:color w:val="000000"/>
                <w:sz w:val="16"/>
                <w:szCs w:val="16"/>
                <w:lang w:bidi="ar"/>
              </w:rPr>
              <w:t>20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月，具体标准由各市州自行按月测算。测算方法为：当地城乡</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×当月城镇低收入居民基本生活费用价格指数（</w:t>
            </w:r>
            <w:r>
              <w:rPr>
                <w:rFonts w:asciiTheme="minorEastAsia" w:eastAsiaTheme="minorEastAsia" w:hAnsiTheme="minorEastAsia" w:cstheme="minorEastAsia" w:hint="eastAsia"/>
                <w:color w:val="000000"/>
                <w:sz w:val="16"/>
                <w:szCs w:val="16"/>
                <w:lang w:bidi="ar"/>
              </w:rPr>
              <w:t>SCPI</w:t>
            </w:r>
            <w:r>
              <w:rPr>
                <w:rFonts w:asciiTheme="minorEastAsia" w:eastAsiaTheme="minorEastAsia" w:hAnsiTheme="minorEastAsia" w:cstheme="minorEastAsia" w:hint="eastAsia"/>
                <w:color w:val="000000"/>
                <w:sz w:val="16"/>
                <w:szCs w:val="16"/>
                <w:lang w:bidi="ar"/>
              </w:rPr>
              <w:t>）同比涨幅。</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62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31</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特困人员基本生活费</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城市特困基本生活费</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城特生活</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《湖南省民政厅关于印发〈湖南省特困人员认定办法〉的通知》（湘民发〔</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保障特困人员基本生活。</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城市特困人员。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特困人员基本生活标准应当不低于当地当年最低生活保障标准的</w:t>
            </w:r>
            <w:r>
              <w:rPr>
                <w:rFonts w:asciiTheme="minorEastAsia" w:eastAsiaTheme="minorEastAsia" w:hAnsiTheme="minorEastAsia" w:cstheme="minorEastAsia" w:hint="eastAsia"/>
                <w:color w:val="000000"/>
                <w:sz w:val="16"/>
                <w:szCs w:val="16"/>
                <w:lang w:bidi="ar"/>
              </w:rPr>
              <w:t xml:space="preserve"> 1.3 </w:t>
            </w:r>
            <w:proofErr w:type="gramStart"/>
            <w:r>
              <w:rPr>
                <w:rFonts w:asciiTheme="minorEastAsia" w:eastAsiaTheme="minorEastAsia" w:hAnsiTheme="minorEastAsia" w:cstheme="minorEastAsia" w:hint="eastAsia"/>
                <w:color w:val="000000"/>
                <w:sz w:val="16"/>
                <w:szCs w:val="16"/>
                <w:lang w:bidi="ar"/>
              </w:rPr>
              <w:t>倍</w:t>
            </w:r>
            <w:proofErr w:type="gramEnd"/>
            <w:r>
              <w:rPr>
                <w:rFonts w:asciiTheme="minorEastAsia" w:eastAsiaTheme="minorEastAsia" w:hAnsiTheme="minorEastAsia" w:cstheme="minorEastAsia" w:hint="eastAsia"/>
                <w:color w:val="000000"/>
                <w:sz w:val="16"/>
                <w:szCs w:val="16"/>
                <w:lang w:bidi="ar"/>
              </w:rPr>
              <w:t>。</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205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32</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特困人员基本生活费</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农村特困基本生活费</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w:t>
            </w:r>
            <w:proofErr w:type="gramStart"/>
            <w:r>
              <w:rPr>
                <w:rFonts w:asciiTheme="minorEastAsia" w:eastAsiaTheme="minorEastAsia" w:hAnsiTheme="minorEastAsia" w:cstheme="minorEastAsia" w:hint="eastAsia"/>
                <w:color w:val="000000"/>
                <w:sz w:val="16"/>
                <w:szCs w:val="16"/>
                <w:lang w:bidi="ar"/>
              </w:rPr>
              <w:t>特生活</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《湖南省民政厅关于印发〈湖南省特困人员认定办法〉的通知》（湘民发〔</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保障特困人员基本生活。</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农村特困人员。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特困人员基本生活标准应当不低于当地当年最低生活保障标准的</w:t>
            </w:r>
            <w:r>
              <w:rPr>
                <w:rFonts w:asciiTheme="minorEastAsia" w:eastAsiaTheme="minorEastAsia" w:hAnsiTheme="minorEastAsia" w:cstheme="minorEastAsia" w:hint="eastAsia"/>
                <w:color w:val="000000"/>
                <w:sz w:val="16"/>
                <w:szCs w:val="16"/>
                <w:lang w:bidi="ar"/>
              </w:rPr>
              <w:t xml:space="preserve"> 1.3 </w:t>
            </w:r>
            <w:proofErr w:type="gramStart"/>
            <w:r>
              <w:rPr>
                <w:rFonts w:asciiTheme="minorEastAsia" w:eastAsiaTheme="minorEastAsia" w:hAnsiTheme="minorEastAsia" w:cstheme="minorEastAsia" w:hint="eastAsia"/>
                <w:color w:val="000000"/>
                <w:sz w:val="16"/>
                <w:szCs w:val="16"/>
                <w:lang w:bidi="ar"/>
              </w:rPr>
              <w:t>倍</w:t>
            </w:r>
            <w:proofErr w:type="gramEnd"/>
            <w:r>
              <w:rPr>
                <w:rFonts w:asciiTheme="minorEastAsia" w:eastAsiaTheme="minorEastAsia" w:hAnsiTheme="minorEastAsia" w:cstheme="minorEastAsia" w:hint="eastAsia"/>
                <w:color w:val="000000"/>
                <w:sz w:val="16"/>
                <w:szCs w:val="16"/>
                <w:lang w:bidi="ar"/>
              </w:rPr>
              <w:t>。</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2191"/>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33</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特困人员照料护理费</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城市特困照料护理费</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城特照护</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《湖南省民政厅关于印发〈湖南省特困人员认定办法〉的通知》（湘民发〔</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确保特困人员获得相应的照料护理。</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城市特困人员的照料护理员。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由市州人民政府自行确定，原则上全自理、半护理、全护理特困人员照料护理费用不得低于当地上年度最低工资标准的十分之一、六分之一、三分之一。</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204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34</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特困人员照料护理费</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农村特困照料护理费</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农特照护</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《湖南省民政厅关于印发〈湖南省特困人员认定办法〉的通知》（湘民发〔</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确保特困人员获得相应的照料护理。</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农村特困人员的照料护理员。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由市州人民政府自行确定，原则上全自理、半护理、全护理特困人员照料护理费用不得低于当地上年度最低工资标准的十分之一、六分之一、三分之一。</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9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35</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特困人员丧葬费</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城市特困丧葬费</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w:t>
            </w:r>
            <w:proofErr w:type="gramStart"/>
            <w:r>
              <w:rPr>
                <w:rFonts w:asciiTheme="minorEastAsia" w:eastAsiaTheme="minorEastAsia" w:hAnsiTheme="minorEastAsia" w:cstheme="minorEastAsia" w:hint="eastAsia"/>
                <w:color w:val="000000"/>
                <w:sz w:val="16"/>
                <w:szCs w:val="16"/>
                <w:lang w:bidi="ar"/>
              </w:rPr>
              <w:t>特葬补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《湖南省民政厅关于印发〈湖南省特困人员认定办法〉的通知》（湘民发〔</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用于特困人员丧葬事宜。</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办理特困人员丧葬事宜的个人。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特困人员丧葬费标准应当不高于当地当年特困人员一年的基本生活标准。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45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36</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特困人员丧葬费</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农村特困丧葬费</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w:t>
            </w:r>
            <w:proofErr w:type="gramStart"/>
            <w:r>
              <w:rPr>
                <w:rFonts w:asciiTheme="minorEastAsia" w:eastAsiaTheme="minorEastAsia" w:hAnsiTheme="minorEastAsia" w:cstheme="minorEastAsia" w:hint="eastAsia"/>
                <w:color w:val="000000"/>
                <w:sz w:val="16"/>
                <w:szCs w:val="16"/>
                <w:lang w:bidi="ar"/>
              </w:rPr>
              <w:t>特葬补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《湖南省民政厅关于印发〈湖南省特困人员认定办法〉的通知》（湘民发〔</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用于特困人员丧葬事宜。</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办理特困人员丧葬事宜的个人。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特困人员丧葬费标准应当不高于当地当年特困人员一年的基本生活标准。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spacing w:line="240" w:lineRule="exact"/>
              <w:textAlignment w:val="center"/>
              <w:rPr>
                <w:rFonts w:asciiTheme="minorEastAsia" w:eastAsiaTheme="minorEastAsia" w:hAnsiTheme="minorEastAsia" w:cstheme="minorEastAsia"/>
                <w:color w:val="FF0000"/>
                <w:spacing w:val="-17"/>
                <w:sz w:val="16"/>
                <w:szCs w:val="16"/>
              </w:rPr>
            </w:pPr>
          </w:p>
        </w:tc>
      </w:tr>
      <w:tr w:rsidR="00533097">
        <w:trPr>
          <w:trHeight w:val="2361"/>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37</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临时救助金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临时救助金</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临时救助</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《社会救助暂行办法》（国务院第</w:t>
            </w:r>
            <w:r>
              <w:rPr>
                <w:rFonts w:asciiTheme="minorEastAsia" w:eastAsiaTheme="minorEastAsia" w:hAnsiTheme="minorEastAsia" w:cstheme="minorEastAsia" w:hint="eastAsia"/>
                <w:color w:val="000000"/>
                <w:sz w:val="16"/>
                <w:szCs w:val="16"/>
                <w:lang w:bidi="ar"/>
              </w:rPr>
              <w:t>649</w:t>
            </w:r>
            <w:r>
              <w:rPr>
                <w:rFonts w:asciiTheme="minorEastAsia" w:eastAsiaTheme="minorEastAsia" w:hAnsiTheme="minorEastAsia" w:cstheme="minorEastAsia" w:hint="eastAsia"/>
                <w:color w:val="000000"/>
                <w:sz w:val="16"/>
                <w:szCs w:val="16"/>
                <w:lang w:bidi="ar"/>
              </w:rPr>
              <w:t>号令）</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《湖南省民政厅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湖南省财政厅关于进一步加强和改进临时救助工作的实施意见》（湘民发〔</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28</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解决困难群众的临时性、突发性生活困难问题。</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分为急难型救助对象和支出型救助对象。急难型救助对象：</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、因意外事件（火灾、交通事故等突发意外事件）导致基本生活暂时出现严重困难、需要立即采取救助措施的家庭和个人；</w:t>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、因家庭成员突发重大疾病（包括《关于落实国办发〔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30</w:t>
            </w:r>
            <w:r>
              <w:rPr>
                <w:rFonts w:asciiTheme="minorEastAsia" w:eastAsiaTheme="minorEastAsia" w:hAnsiTheme="minorEastAsia" w:cstheme="minorEastAsia" w:hint="eastAsia"/>
                <w:color w:val="000000"/>
                <w:sz w:val="16"/>
                <w:szCs w:val="16"/>
                <w:lang w:bidi="ar"/>
              </w:rPr>
              <w:t>号文件进一步做好全省医疗救助工作的通知》（湘民发〔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25</w:t>
            </w:r>
            <w:r>
              <w:rPr>
                <w:rFonts w:asciiTheme="minorEastAsia" w:eastAsiaTheme="minorEastAsia" w:hAnsiTheme="minorEastAsia" w:cstheme="minorEastAsia" w:hint="eastAsia"/>
                <w:color w:val="000000"/>
                <w:sz w:val="16"/>
                <w:szCs w:val="16"/>
                <w:lang w:bidi="ar"/>
              </w:rPr>
              <w:t>号）中认定的儿童先天性心脏病、儿童白血病、乳腺癌、宫颈癌、肝移植、肾移植、恶性肿瘤、重性精神病（精神分裂、分裂性感情障碍、偏执性精神障碍、双相情感障碍、癫痫所致的精神障碍、严重精神发育迟滞）、艾滋病机会性感染等</w:t>
            </w:r>
            <w:r>
              <w:rPr>
                <w:rFonts w:asciiTheme="minorEastAsia" w:eastAsiaTheme="minorEastAsia" w:hAnsiTheme="minorEastAsia" w:cstheme="minorEastAsia" w:hint="eastAsia"/>
                <w:color w:val="000000"/>
                <w:sz w:val="16"/>
                <w:szCs w:val="16"/>
                <w:lang w:bidi="ar"/>
              </w:rPr>
              <w:t>9</w:t>
            </w:r>
            <w:r>
              <w:rPr>
                <w:rFonts w:asciiTheme="minorEastAsia" w:eastAsiaTheme="minorEastAsia" w:hAnsiTheme="minorEastAsia" w:cstheme="minorEastAsia" w:hint="eastAsia"/>
                <w:color w:val="000000"/>
                <w:sz w:val="16"/>
                <w:szCs w:val="16"/>
                <w:lang w:bidi="ar"/>
              </w:rPr>
              <w:t>种医疗</w:t>
            </w:r>
            <w:proofErr w:type="gramStart"/>
            <w:r>
              <w:rPr>
                <w:rFonts w:asciiTheme="minorEastAsia" w:eastAsiaTheme="minorEastAsia" w:hAnsiTheme="minorEastAsia" w:cstheme="minorEastAsia" w:hint="eastAsia"/>
                <w:color w:val="000000"/>
                <w:sz w:val="16"/>
                <w:szCs w:val="16"/>
                <w:lang w:bidi="ar"/>
              </w:rPr>
              <w:t>救助</w:t>
            </w:r>
            <w:r>
              <w:rPr>
                <w:rFonts w:asciiTheme="minorEastAsia" w:eastAsiaTheme="minorEastAsia" w:hAnsiTheme="minorEastAsia" w:cstheme="minorEastAsia" w:hint="eastAsia"/>
                <w:color w:val="000000"/>
                <w:sz w:val="16"/>
                <w:szCs w:val="16"/>
                <w:lang w:bidi="ar"/>
              </w:rPr>
              <w:t>重</w:t>
            </w:r>
            <w:proofErr w:type="gramEnd"/>
            <w:r>
              <w:rPr>
                <w:rFonts w:asciiTheme="minorEastAsia" w:eastAsiaTheme="minorEastAsia" w:hAnsiTheme="minorEastAsia" w:cstheme="minorEastAsia" w:hint="eastAsia"/>
                <w:color w:val="000000"/>
                <w:sz w:val="16"/>
                <w:szCs w:val="16"/>
                <w:lang w:bidi="ar"/>
              </w:rPr>
              <w:t>特大疾病）导致基本生活暂时出现严重困难、需要立即采取救助措施的家庭和个人；</w:t>
            </w:r>
            <w:r>
              <w:rPr>
                <w:rFonts w:asciiTheme="minorEastAsia" w:eastAsiaTheme="minorEastAsia" w:hAnsiTheme="minorEastAsia" w:cstheme="minorEastAsia" w:hint="eastAsia"/>
                <w:color w:val="000000"/>
                <w:sz w:val="16"/>
                <w:szCs w:val="16"/>
                <w:lang w:bidi="ar"/>
              </w:rPr>
              <w:t>3</w:t>
            </w:r>
            <w:r>
              <w:rPr>
                <w:rFonts w:asciiTheme="minorEastAsia" w:eastAsiaTheme="minorEastAsia" w:hAnsiTheme="minorEastAsia" w:cstheme="minorEastAsia" w:hint="eastAsia"/>
                <w:color w:val="000000"/>
                <w:sz w:val="16"/>
                <w:szCs w:val="16"/>
                <w:lang w:bidi="ar"/>
              </w:rPr>
              <w:t>、因遭遇当地县级人民政府民政部门认定的其他突发性特殊困难，导致基本生活暂时出现严重困难、需要立即采取救助措</w:t>
            </w:r>
            <w:r>
              <w:rPr>
                <w:rFonts w:asciiTheme="minorEastAsia" w:eastAsiaTheme="minorEastAsia" w:hAnsiTheme="minorEastAsia" w:cstheme="minorEastAsia" w:hint="eastAsia"/>
                <w:color w:val="000000"/>
                <w:sz w:val="16"/>
                <w:szCs w:val="16"/>
                <w:lang w:bidi="ar"/>
              </w:rPr>
              <w:lastRenderedPageBreak/>
              <w:t>施的家庭和个人。支出型救助对象：因教育、医疗等生活必需开支突然增加超出家庭承受能力，导致基本生活一定时期内出现严重困难的以下人群：</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w:t>
            </w:r>
            <w:proofErr w:type="gramStart"/>
            <w:r>
              <w:rPr>
                <w:rFonts w:asciiTheme="minorEastAsia" w:eastAsiaTheme="minorEastAsia" w:hAnsiTheme="minorEastAsia" w:cstheme="minorEastAsia" w:hint="eastAsia"/>
                <w:color w:val="000000"/>
                <w:sz w:val="16"/>
                <w:szCs w:val="16"/>
                <w:lang w:bidi="ar"/>
              </w:rPr>
              <w:t>城乡低保对象</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、特困人员；</w:t>
            </w:r>
            <w:r>
              <w:rPr>
                <w:rFonts w:asciiTheme="minorEastAsia" w:eastAsiaTheme="minorEastAsia" w:hAnsiTheme="minorEastAsia" w:cstheme="minorEastAsia" w:hint="eastAsia"/>
                <w:color w:val="000000"/>
                <w:sz w:val="16"/>
                <w:szCs w:val="16"/>
                <w:lang w:bidi="ar"/>
              </w:rPr>
              <w:t>3</w:t>
            </w:r>
            <w:r>
              <w:rPr>
                <w:rFonts w:asciiTheme="minorEastAsia" w:eastAsiaTheme="minorEastAsia" w:hAnsiTheme="minorEastAsia" w:cstheme="minorEastAsia" w:hint="eastAsia"/>
                <w:color w:val="000000"/>
                <w:sz w:val="16"/>
                <w:szCs w:val="16"/>
                <w:lang w:bidi="ar"/>
              </w:rPr>
              <w:t>、建档立卡贫困户；</w:t>
            </w:r>
            <w:r>
              <w:rPr>
                <w:rFonts w:asciiTheme="minorEastAsia" w:eastAsiaTheme="minorEastAsia" w:hAnsiTheme="minorEastAsia" w:cstheme="minorEastAsia" w:hint="eastAsia"/>
                <w:color w:val="000000"/>
                <w:sz w:val="16"/>
                <w:szCs w:val="16"/>
                <w:lang w:bidi="ar"/>
              </w:rPr>
              <w:t>4</w:t>
            </w:r>
            <w:r>
              <w:rPr>
                <w:rFonts w:asciiTheme="minorEastAsia" w:eastAsiaTheme="minorEastAsia" w:hAnsiTheme="minorEastAsia" w:cstheme="minorEastAsia" w:hint="eastAsia"/>
                <w:color w:val="000000"/>
                <w:sz w:val="16"/>
                <w:szCs w:val="16"/>
                <w:lang w:bidi="ar"/>
              </w:rPr>
              <w:t>、困难残疾人；</w:t>
            </w:r>
            <w:r>
              <w:rPr>
                <w:rFonts w:asciiTheme="minorEastAsia" w:eastAsiaTheme="minorEastAsia" w:hAnsiTheme="minorEastAsia" w:cstheme="minorEastAsia" w:hint="eastAsia"/>
                <w:color w:val="000000"/>
                <w:sz w:val="16"/>
                <w:szCs w:val="16"/>
                <w:lang w:bidi="ar"/>
              </w:rPr>
              <w:t>5</w:t>
            </w:r>
            <w:r>
              <w:rPr>
                <w:rFonts w:asciiTheme="minorEastAsia" w:eastAsiaTheme="minorEastAsia" w:hAnsiTheme="minorEastAsia" w:cstheme="minorEastAsia" w:hint="eastAsia"/>
                <w:color w:val="000000"/>
                <w:sz w:val="16"/>
                <w:szCs w:val="16"/>
                <w:lang w:bidi="ar"/>
              </w:rPr>
              <w:t>、</w:t>
            </w:r>
            <w:proofErr w:type="gramStart"/>
            <w:r>
              <w:rPr>
                <w:rFonts w:asciiTheme="minorEastAsia" w:eastAsiaTheme="minorEastAsia" w:hAnsiTheme="minorEastAsia" w:cstheme="minorEastAsia" w:hint="eastAsia"/>
                <w:color w:val="000000"/>
                <w:sz w:val="16"/>
                <w:szCs w:val="16"/>
                <w:lang w:bidi="ar"/>
              </w:rPr>
              <w:t>低保边缘</w:t>
            </w:r>
            <w:proofErr w:type="gramEnd"/>
            <w:r>
              <w:rPr>
                <w:rFonts w:asciiTheme="minorEastAsia" w:eastAsiaTheme="minorEastAsia" w:hAnsiTheme="minorEastAsia" w:cstheme="minorEastAsia" w:hint="eastAsia"/>
                <w:color w:val="000000"/>
                <w:sz w:val="16"/>
                <w:szCs w:val="16"/>
                <w:lang w:bidi="ar"/>
              </w:rPr>
              <w:t>群体；</w:t>
            </w:r>
            <w:r>
              <w:rPr>
                <w:rFonts w:asciiTheme="minorEastAsia" w:eastAsiaTheme="minorEastAsia" w:hAnsiTheme="minorEastAsia" w:cstheme="minorEastAsia" w:hint="eastAsia"/>
                <w:color w:val="000000"/>
                <w:sz w:val="16"/>
                <w:szCs w:val="16"/>
                <w:lang w:bidi="ar"/>
              </w:rPr>
              <w:t>6</w:t>
            </w:r>
            <w:r>
              <w:rPr>
                <w:rFonts w:asciiTheme="minorEastAsia" w:eastAsiaTheme="minorEastAsia" w:hAnsiTheme="minorEastAsia" w:cstheme="minorEastAsia" w:hint="eastAsia"/>
                <w:color w:val="000000"/>
                <w:sz w:val="16"/>
                <w:szCs w:val="16"/>
                <w:lang w:bidi="ar"/>
              </w:rPr>
              <w:t>、监测对象；</w:t>
            </w:r>
            <w:r>
              <w:rPr>
                <w:rFonts w:asciiTheme="minorEastAsia" w:eastAsiaTheme="minorEastAsia" w:hAnsiTheme="minorEastAsia" w:cstheme="minorEastAsia" w:hint="eastAsia"/>
                <w:color w:val="000000"/>
                <w:sz w:val="16"/>
                <w:szCs w:val="16"/>
                <w:lang w:bidi="ar"/>
              </w:rPr>
              <w:t>7</w:t>
            </w:r>
            <w:r>
              <w:rPr>
                <w:rFonts w:asciiTheme="minorEastAsia" w:eastAsiaTheme="minorEastAsia" w:hAnsiTheme="minorEastAsia" w:cstheme="minorEastAsia" w:hint="eastAsia"/>
                <w:color w:val="000000"/>
                <w:sz w:val="16"/>
                <w:szCs w:val="16"/>
                <w:lang w:bidi="ar"/>
              </w:rPr>
              <w:t>、孤儿。</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按不超过当地当月</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的</w:t>
            </w:r>
            <w:r>
              <w:rPr>
                <w:rFonts w:asciiTheme="minorEastAsia" w:eastAsiaTheme="minorEastAsia" w:hAnsiTheme="minorEastAsia" w:cstheme="minorEastAsia" w:hint="eastAsia"/>
                <w:color w:val="000000"/>
                <w:sz w:val="16"/>
                <w:szCs w:val="16"/>
                <w:lang w:bidi="ar"/>
              </w:rPr>
              <w:t>1-6</w:t>
            </w:r>
            <w:r>
              <w:rPr>
                <w:rFonts w:asciiTheme="minorEastAsia" w:eastAsiaTheme="minorEastAsia" w:hAnsiTheme="minorEastAsia" w:cstheme="minorEastAsia" w:hint="eastAsia"/>
                <w:color w:val="000000"/>
                <w:sz w:val="16"/>
                <w:szCs w:val="16"/>
                <w:lang w:bidi="ar"/>
              </w:rPr>
              <w:t>倍对困难对象予以一次性基本生活临时救助。临时救助具体金</w:t>
            </w:r>
            <w:r>
              <w:rPr>
                <w:rFonts w:asciiTheme="minorEastAsia" w:eastAsiaTheme="minorEastAsia" w:hAnsiTheme="minorEastAsia" w:cstheme="minorEastAsia" w:hint="eastAsia"/>
                <w:color w:val="000000"/>
                <w:sz w:val="16"/>
                <w:szCs w:val="16"/>
                <w:lang w:bidi="ar"/>
              </w:rPr>
              <w:t>额视家庭困难程度测算确定，一年内申请对象同一原因临时救助次数不得超过</w:t>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次。对已给予最高临时救助金额（当地当月</w:t>
            </w:r>
            <w:proofErr w:type="gramStart"/>
            <w:r>
              <w:rPr>
                <w:rFonts w:asciiTheme="minorEastAsia" w:eastAsiaTheme="minorEastAsia" w:hAnsiTheme="minorEastAsia" w:cstheme="minorEastAsia" w:hint="eastAsia"/>
                <w:color w:val="000000"/>
                <w:sz w:val="16"/>
                <w:szCs w:val="16"/>
                <w:lang w:bidi="ar"/>
              </w:rPr>
              <w:t>低保标准</w:t>
            </w:r>
            <w:proofErr w:type="gramEnd"/>
            <w:r>
              <w:rPr>
                <w:rFonts w:asciiTheme="minorEastAsia" w:eastAsiaTheme="minorEastAsia" w:hAnsiTheme="minorEastAsia" w:cstheme="minorEastAsia" w:hint="eastAsia"/>
                <w:color w:val="000000"/>
                <w:sz w:val="16"/>
                <w:szCs w:val="16"/>
                <w:lang w:bidi="ar"/>
              </w:rPr>
              <w:t>6</w:t>
            </w:r>
            <w:r>
              <w:rPr>
                <w:rFonts w:asciiTheme="minorEastAsia" w:eastAsiaTheme="minorEastAsia" w:hAnsiTheme="minorEastAsia" w:cstheme="minorEastAsia" w:hint="eastAsia"/>
                <w:color w:val="000000"/>
                <w:sz w:val="16"/>
                <w:szCs w:val="16"/>
                <w:lang w:bidi="ar"/>
              </w:rPr>
              <w:t>倍）后生活仍存在困难且符合医疗、教育、住房、交通意外等专项救助条件的救助对象，当地政府可通过当地“救急难”联席会议采取一事一议方式，整合相关救助部门资金，根据救助对象实际情况确定救助金额。各地应根据当地实际设定“救急难”最高救助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4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spacing w:line="240" w:lineRule="exact"/>
              <w:textAlignment w:val="center"/>
              <w:rPr>
                <w:rFonts w:asciiTheme="minorEastAsia" w:eastAsiaTheme="minorEastAsia" w:hAnsiTheme="minorEastAsia" w:cstheme="minorEastAsia"/>
                <w:color w:val="FF0000"/>
                <w:sz w:val="16"/>
                <w:szCs w:val="16"/>
              </w:rPr>
            </w:pPr>
          </w:p>
        </w:tc>
      </w:tr>
      <w:tr w:rsidR="00533097">
        <w:trPr>
          <w:trHeight w:val="1442"/>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38</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精简退职人员补贴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精简退职人员补贴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精简退职</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《关于提高六十年代精简退职老职工生活救济补助标准的通知》（湘</w:t>
            </w:r>
            <w:proofErr w:type="gramStart"/>
            <w:r>
              <w:rPr>
                <w:rFonts w:asciiTheme="minorEastAsia" w:eastAsiaTheme="minorEastAsia" w:hAnsiTheme="minorEastAsia" w:cstheme="minorEastAsia" w:hint="eastAsia"/>
                <w:color w:val="000000"/>
                <w:sz w:val="16"/>
                <w:szCs w:val="16"/>
                <w:lang w:bidi="ar"/>
              </w:rPr>
              <w:t>民救发〔</w:t>
            </w:r>
            <w:r>
              <w:rPr>
                <w:rFonts w:asciiTheme="minorEastAsia" w:eastAsiaTheme="minorEastAsia" w:hAnsiTheme="minorEastAsia" w:cstheme="minorEastAsia" w:hint="eastAsia"/>
                <w:color w:val="000000"/>
                <w:sz w:val="16"/>
                <w:szCs w:val="16"/>
                <w:lang w:bidi="ar"/>
              </w:rPr>
              <w:t>2006</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17</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《关于进一步做好六十年代</w:t>
            </w:r>
            <w:proofErr w:type="gramStart"/>
            <w:r>
              <w:rPr>
                <w:rFonts w:asciiTheme="minorEastAsia" w:eastAsiaTheme="minorEastAsia" w:hAnsiTheme="minorEastAsia" w:cstheme="minorEastAsia" w:hint="eastAsia"/>
                <w:color w:val="000000"/>
                <w:sz w:val="16"/>
                <w:szCs w:val="16"/>
                <w:lang w:bidi="ar"/>
              </w:rPr>
              <w:t>精减</w:t>
            </w:r>
            <w:proofErr w:type="gramEnd"/>
            <w:r>
              <w:rPr>
                <w:rFonts w:asciiTheme="minorEastAsia" w:eastAsiaTheme="minorEastAsia" w:hAnsiTheme="minorEastAsia" w:cstheme="minorEastAsia" w:hint="eastAsia"/>
                <w:color w:val="000000"/>
                <w:sz w:val="16"/>
                <w:szCs w:val="16"/>
                <w:lang w:bidi="ar"/>
              </w:rPr>
              <w:t>退职老职工生活救济工作的通知》（湘</w:t>
            </w:r>
            <w:proofErr w:type="gramStart"/>
            <w:r>
              <w:rPr>
                <w:rFonts w:asciiTheme="minorEastAsia" w:eastAsiaTheme="minorEastAsia" w:hAnsiTheme="minorEastAsia" w:cstheme="minorEastAsia" w:hint="eastAsia"/>
                <w:color w:val="000000"/>
                <w:sz w:val="16"/>
                <w:szCs w:val="16"/>
                <w:lang w:bidi="ar"/>
              </w:rPr>
              <w:t>民救发〔</w:t>
            </w:r>
            <w:r>
              <w:rPr>
                <w:rFonts w:asciiTheme="minorEastAsia" w:eastAsiaTheme="minorEastAsia" w:hAnsiTheme="minorEastAsia" w:cstheme="minorEastAsia" w:hint="eastAsia"/>
                <w:color w:val="000000"/>
                <w:sz w:val="16"/>
                <w:szCs w:val="16"/>
                <w:lang w:bidi="ar"/>
              </w:rPr>
              <w:t>2007</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对六十年代精简退职老职工进行生活救济。</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1961</w:t>
            </w:r>
            <w:r>
              <w:rPr>
                <w:rFonts w:asciiTheme="minorEastAsia" w:eastAsiaTheme="minorEastAsia" w:hAnsiTheme="minorEastAsia" w:cstheme="minorEastAsia" w:hint="eastAsia"/>
                <w:color w:val="000000"/>
                <w:sz w:val="16"/>
                <w:szCs w:val="16"/>
                <w:lang w:bidi="ar"/>
              </w:rPr>
              <w:t>年</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月</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日至</w:t>
            </w:r>
            <w:r>
              <w:rPr>
                <w:rFonts w:asciiTheme="minorEastAsia" w:eastAsiaTheme="minorEastAsia" w:hAnsiTheme="minorEastAsia" w:cstheme="minorEastAsia" w:hint="eastAsia"/>
                <w:color w:val="000000"/>
                <w:sz w:val="16"/>
                <w:szCs w:val="16"/>
                <w:lang w:bidi="ar"/>
              </w:rPr>
              <w:t>1965</w:t>
            </w:r>
            <w:r>
              <w:rPr>
                <w:rFonts w:asciiTheme="minorEastAsia" w:eastAsiaTheme="minorEastAsia" w:hAnsiTheme="minorEastAsia" w:cstheme="minorEastAsia" w:hint="eastAsia"/>
                <w:color w:val="000000"/>
                <w:sz w:val="16"/>
                <w:szCs w:val="16"/>
                <w:lang w:bidi="ar"/>
              </w:rPr>
              <w:t>年</w:t>
            </w:r>
            <w:r>
              <w:rPr>
                <w:rFonts w:asciiTheme="minorEastAsia" w:eastAsiaTheme="minorEastAsia" w:hAnsiTheme="minorEastAsia" w:cstheme="minorEastAsia" w:hint="eastAsia"/>
                <w:color w:val="000000"/>
                <w:sz w:val="16"/>
                <w:szCs w:val="16"/>
                <w:lang w:bidi="ar"/>
              </w:rPr>
              <w:t>6</w:t>
            </w:r>
            <w:r>
              <w:rPr>
                <w:rFonts w:asciiTheme="minorEastAsia" w:eastAsiaTheme="minorEastAsia" w:hAnsiTheme="minorEastAsia" w:cstheme="minorEastAsia" w:hint="eastAsia"/>
                <w:color w:val="000000"/>
                <w:sz w:val="16"/>
                <w:szCs w:val="16"/>
                <w:lang w:bidi="ar"/>
              </w:rPr>
              <w:t>月</w:t>
            </w:r>
            <w:r>
              <w:rPr>
                <w:rFonts w:asciiTheme="minorEastAsia" w:eastAsiaTheme="minorEastAsia" w:hAnsiTheme="minorEastAsia" w:cstheme="minorEastAsia" w:hint="eastAsia"/>
                <w:color w:val="000000"/>
                <w:sz w:val="16"/>
                <w:szCs w:val="16"/>
                <w:lang w:bidi="ar"/>
              </w:rPr>
              <w:t>9</w:t>
            </w:r>
            <w:r>
              <w:rPr>
                <w:rFonts w:asciiTheme="minorEastAsia" w:eastAsiaTheme="minorEastAsia" w:hAnsiTheme="minorEastAsia" w:cstheme="minorEastAsia" w:hint="eastAsia"/>
                <w:color w:val="000000"/>
                <w:sz w:val="16"/>
                <w:szCs w:val="16"/>
                <w:lang w:bidi="ar"/>
              </w:rPr>
              <w:t>日期间精简退职的全民所有制单位的固定职工，退职后没有重新参加工作，无经济来源的。</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目前每人每月生活补助不低于</w:t>
            </w:r>
            <w:r>
              <w:rPr>
                <w:rFonts w:asciiTheme="minorEastAsia" w:eastAsiaTheme="minorEastAsia" w:hAnsiTheme="minorEastAsia" w:cstheme="minorEastAsia" w:hint="eastAsia"/>
                <w:color w:val="000000"/>
                <w:sz w:val="16"/>
                <w:szCs w:val="16"/>
                <w:lang w:bidi="ar"/>
              </w:rPr>
              <w:t>50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0731-84502327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pacing w:val="-17"/>
                <w:sz w:val="16"/>
                <w:szCs w:val="16"/>
              </w:rPr>
            </w:pPr>
          </w:p>
        </w:tc>
      </w:tr>
      <w:tr w:rsidR="00533097">
        <w:trPr>
          <w:trHeight w:val="131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39</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儿童主任岗位补贴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村级儿童主任岗位补贴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儿岗补贴</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pacing w:val="-11"/>
                <w:sz w:val="16"/>
                <w:szCs w:val="16"/>
                <w:lang w:bidi="ar"/>
              </w:rPr>
              <w:t>《湖南省民政厅</w:t>
            </w:r>
            <w:r>
              <w:rPr>
                <w:rFonts w:asciiTheme="minorEastAsia" w:eastAsiaTheme="minorEastAsia" w:hAnsiTheme="minorEastAsia" w:cstheme="minorEastAsia" w:hint="eastAsia"/>
                <w:color w:val="000000"/>
                <w:spacing w:val="-11"/>
                <w:sz w:val="16"/>
                <w:szCs w:val="16"/>
                <w:lang w:bidi="ar"/>
              </w:rPr>
              <w:t xml:space="preserve"> </w:t>
            </w:r>
            <w:r>
              <w:rPr>
                <w:rFonts w:asciiTheme="minorEastAsia" w:eastAsiaTheme="minorEastAsia" w:hAnsiTheme="minorEastAsia" w:cstheme="minorEastAsia" w:hint="eastAsia"/>
                <w:color w:val="000000"/>
                <w:spacing w:val="-11"/>
                <w:sz w:val="16"/>
                <w:szCs w:val="16"/>
                <w:lang w:bidi="ar"/>
              </w:rPr>
              <w:t>中共湖南省委组织部</w:t>
            </w:r>
            <w:r>
              <w:rPr>
                <w:rFonts w:asciiTheme="minorEastAsia" w:eastAsiaTheme="minorEastAsia" w:hAnsiTheme="minorEastAsia" w:cstheme="minorEastAsia" w:hint="eastAsia"/>
                <w:color w:val="000000"/>
                <w:spacing w:val="-11"/>
                <w:sz w:val="16"/>
                <w:szCs w:val="16"/>
                <w:lang w:bidi="ar"/>
              </w:rPr>
              <w:t xml:space="preserve"> </w:t>
            </w:r>
            <w:r>
              <w:rPr>
                <w:rFonts w:asciiTheme="minorEastAsia" w:eastAsiaTheme="minorEastAsia" w:hAnsiTheme="minorEastAsia" w:cstheme="minorEastAsia" w:hint="eastAsia"/>
                <w:color w:val="000000"/>
                <w:spacing w:val="-11"/>
                <w:sz w:val="16"/>
                <w:szCs w:val="16"/>
                <w:lang w:bidi="ar"/>
              </w:rPr>
              <w:t>湖南省财政厅</w:t>
            </w:r>
            <w:r>
              <w:rPr>
                <w:rFonts w:asciiTheme="minorEastAsia" w:eastAsiaTheme="minorEastAsia" w:hAnsiTheme="minorEastAsia" w:cstheme="minorEastAsia" w:hint="eastAsia"/>
                <w:color w:val="000000"/>
                <w:spacing w:val="-11"/>
                <w:sz w:val="16"/>
                <w:szCs w:val="16"/>
                <w:lang w:bidi="ar"/>
              </w:rPr>
              <w:t xml:space="preserve"> </w:t>
            </w:r>
            <w:r>
              <w:rPr>
                <w:rFonts w:asciiTheme="minorEastAsia" w:eastAsiaTheme="minorEastAsia" w:hAnsiTheme="minorEastAsia" w:cstheme="minorEastAsia" w:hint="eastAsia"/>
                <w:color w:val="000000"/>
                <w:spacing w:val="-11"/>
                <w:sz w:val="16"/>
                <w:szCs w:val="16"/>
                <w:lang w:bidi="ar"/>
              </w:rPr>
              <w:t>湖南省教育厅</w:t>
            </w:r>
            <w:r>
              <w:rPr>
                <w:rFonts w:asciiTheme="minorEastAsia" w:eastAsiaTheme="minorEastAsia" w:hAnsiTheme="minorEastAsia" w:cstheme="minorEastAsia" w:hint="eastAsia"/>
                <w:color w:val="000000"/>
                <w:spacing w:val="-11"/>
                <w:sz w:val="16"/>
                <w:szCs w:val="16"/>
                <w:lang w:bidi="ar"/>
              </w:rPr>
              <w:t xml:space="preserve"> </w:t>
            </w:r>
            <w:r>
              <w:rPr>
                <w:rFonts w:asciiTheme="minorEastAsia" w:eastAsiaTheme="minorEastAsia" w:hAnsiTheme="minorEastAsia" w:cstheme="minorEastAsia" w:hint="eastAsia"/>
                <w:color w:val="000000"/>
                <w:spacing w:val="-11"/>
                <w:sz w:val="16"/>
                <w:szCs w:val="16"/>
                <w:lang w:bidi="ar"/>
              </w:rPr>
              <w:t>湖南省妇女联合会关于进一步加强农村儿童之家建设和管理工作的通知》（湘民发〔</w:t>
            </w:r>
            <w:r>
              <w:rPr>
                <w:rFonts w:asciiTheme="minorEastAsia" w:eastAsiaTheme="minorEastAsia" w:hAnsiTheme="minorEastAsia" w:cstheme="minorEastAsia" w:hint="eastAsia"/>
                <w:color w:val="000000"/>
                <w:spacing w:val="-11"/>
                <w:sz w:val="16"/>
                <w:szCs w:val="16"/>
                <w:lang w:bidi="ar"/>
              </w:rPr>
              <w:t>2019</w:t>
            </w:r>
            <w:r>
              <w:rPr>
                <w:rFonts w:asciiTheme="minorEastAsia" w:eastAsiaTheme="minorEastAsia" w:hAnsiTheme="minorEastAsia" w:cstheme="minorEastAsia" w:hint="eastAsia"/>
                <w:color w:val="000000"/>
                <w:spacing w:val="-11"/>
                <w:sz w:val="16"/>
                <w:szCs w:val="16"/>
                <w:lang w:bidi="ar"/>
              </w:rPr>
              <w:t>〕</w:t>
            </w:r>
            <w:r>
              <w:rPr>
                <w:rFonts w:asciiTheme="minorEastAsia" w:eastAsiaTheme="minorEastAsia" w:hAnsiTheme="minorEastAsia" w:cstheme="minorEastAsia" w:hint="eastAsia"/>
                <w:color w:val="000000"/>
                <w:spacing w:val="-11"/>
                <w:sz w:val="16"/>
                <w:szCs w:val="16"/>
                <w:lang w:bidi="ar"/>
              </w:rPr>
              <w:t>11</w:t>
            </w:r>
            <w:r>
              <w:rPr>
                <w:rFonts w:asciiTheme="minorEastAsia" w:eastAsiaTheme="minorEastAsia" w:hAnsiTheme="minorEastAsia" w:cstheme="minorEastAsia" w:hint="eastAsia"/>
                <w:color w:val="000000"/>
                <w:spacing w:val="-11"/>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发放儿童主任岗位补贴。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儿童主任。</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对儿童主任给予岗位补贴，补贴标准每人每月</w:t>
            </w:r>
            <w:r>
              <w:rPr>
                <w:rFonts w:asciiTheme="minorEastAsia" w:eastAsiaTheme="minorEastAsia" w:hAnsiTheme="minorEastAsia" w:cstheme="minorEastAsia" w:hint="eastAsia"/>
                <w:color w:val="000000"/>
                <w:sz w:val="16"/>
                <w:szCs w:val="16"/>
                <w:lang w:bidi="ar"/>
              </w:rPr>
              <w:t>200</w:t>
            </w:r>
            <w:r>
              <w:rPr>
                <w:rFonts w:asciiTheme="minorEastAsia" w:eastAsiaTheme="minorEastAsia" w:hAnsiTheme="minorEastAsia" w:cstheme="minorEastAsia" w:hint="eastAsia"/>
                <w:color w:val="000000"/>
                <w:sz w:val="16"/>
                <w:szCs w:val="16"/>
                <w:lang w:bidi="ar"/>
              </w:rPr>
              <w:t>元，有条件的地方可适当增加，由县市区按工作绩效分等次发放。</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0731-84502255</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FF0000"/>
                <w:sz w:val="16"/>
                <w:szCs w:val="16"/>
              </w:rPr>
            </w:pPr>
          </w:p>
        </w:tc>
      </w:tr>
      <w:tr w:rsidR="00533097">
        <w:trPr>
          <w:trHeight w:val="249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40</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重度残疾人护理补贴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重度残疾人护理补贴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残疾护补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《国务院关于全面建立困难残疾人生活补贴和重度残疾人护理补贴制度的意见》（国发〔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52</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《湖南省人民政府关于全面建立困难残疾人生活补贴和重度残疾人护理补贴制度的实施意见》（湘政发〔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54</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解决残疾人长期照护困难。</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具有湖南省户籍、持有第二代残疾人证且残疾等级为一、二级的残疾人，有条件的市州和县市区可扩大到非重度智力、精神残疾人或其他残疾人。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75</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人·月。</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0731-84502267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FF0000"/>
                <w:sz w:val="16"/>
                <w:szCs w:val="16"/>
              </w:rPr>
            </w:pPr>
          </w:p>
        </w:tc>
      </w:tr>
      <w:tr w:rsidR="00533097">
        <w:trPr>
          <w:trHeight w:val="3323"/>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41</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困难残疾人生活补贴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困难残疾人生活补贴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困残生活</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《国务院关于全面建立困难残疾人生活补贴和重度残疾人护理补贴制度的意见》（国发〔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52</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《湖南省人民政府关于全面建立困难残疾人生活补贴和重度残疾人护理补贴制度的实施意见》（湘政发〔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54</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解决残疾人生活困难。</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具有湖南省户籍、持有第二代《中华人民共和国残疾人证》（以下简称残疾人证），家庭或者本人为最低生活保障对象的残疾人。有条件的市州和县市区可扩大到低收入残疾人及其</w:t>
            </w:r>
            <w:proofErr w:type="gramStart"/>
            <w:r>
              <w:rPr>
                <w:rFonts w:asciiTheme="minorEastAsia" w:eastAsiaTheme="minorEastAsia" w:hAnsiTheme="minorEastAsia" w:cstheme="minorEastAsia" w:hint="eastAsia"/>
                <w:color w:val="000000"/>
                <w:sz w:val="16"/>
                <w:szCs w:val="16"/>
                <w:lang w:bidi="ar"/>
              </w:rPr>
              <w:t>他困难</w:t>
            </w:r>
            <w:proofErr w:type="gramEnd"/>
            <w:r>
              <w:rPr>
                <w:rFonts w:asciiTheme="minorEastAsia" w:eastAsiaTheme="minorEastAsia" w:hAnsiTheme="minorEastAsia" w:cstheme="minorEastAsia" w:hint="eastAsia"/>
                <w:color w:val="000000"/>
                <w:sz w:val="16"/>
                <w:szCs w:val="16"/>
                <w:lang w:bidi="ar"/>
              </w:rPr>
              <w:t>残疾人。低收入残疾人及其</w:t>
            </w:r>
            <w:proofErr w:type="gramStart"/>
            <w:r>
              <w:rPr>
                <w:rFonts w:asciiTheme="minorEastAsia" w:eastAsiaTheme="minorEastAsia" w:hAnsiTheme="minorEastAsia" w:cstheme="minorEastAsia" w:hint="eastAsia"/>
                <w:color w:val="000000"/>
                <w:sz w:val="16"/>
                <w:szCs w:val="16"/>
                <w:lang w:bidi="ar"/>
              </w:rPr>
              <w:t>他困难</w:t>
            </w:r>
            <w:proofErr w:type="gramEnd"/>
            <w:r>
              <w:rPr>
                <w:rFonts w:asciiTheme="minorEastAsia" w:eastAsiaTheme="minorEastAsia" w:hAnsiTheme="minorEastAsia" w:cstheme="minorEastAsia" w:hint="eastAsia"/>
                <w:color w:val="000000"/>
                <w:sz w:val="16"/>
                <w:szCs w:val="16"/>
                <w:lang w:bidi="ar"/>
              </w:rPr>
              <w:t>残疾人的认定标准由县级以上人民政府参照相关规定、结合实际情况确定：低保人员、低收入或其它困难人员。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75</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人·月。</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0731-84502267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FF0000"/>
                <w:sz w:val="16"/>
                <w:szCs w:val="16"/>
              </w:rPr>
            </w:pPr>
          </w:p>
        </w:tc>
      </w:tr>
      <w:tr w:rsidR="00533097">
        <w:trPr>
          <w:trHeight w:val="2433"/>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42</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基本养老服务补贴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基本养老服务补贴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养老服补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湖南省民政厅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湖南省老龄工作委员会办公室关于建立健全基本养老服务补贴制度的通知》（</w:t>
            </w:r>
            <w:proofErr w:type="gramStart"/>
            <w:r>
              <w:rPr>
                <w:rFonts w:asciiTheme="minorEastAsia" w:eastAsiaTheme="minorEastAsia" w:hAnsiTheme="minorEastAsia" w:cstheme="minorEastAsia" w:hint="eastAsia"/>
                <w:color w:val="000000"/>
                <w:sz w:val="16"/>
                <w:szCs w:val="16"/>
                <w:lang w:bidi="ar"/>
              </w:rPr>
              <w:t>湘财社〔</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28</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《湖南省人民政府办公厅关于推进养老服务高质量发展的实施意见》（湘政办发〔</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59</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为经济困难老年人发放基本养老服务补贴。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农村五保老人</w:t>
            </w:r>
            <w:proofErr w:type="gramStart"/>
            <w:r>
              <w:rPr>
                <w:rFonts w:asciiTheme="minorEastAsia" w:eastAsiaTheme="minorEastAsia" w:hAnsiTheme="minorEastAsia" w:cstheme="minorEastAsia" w:hint="eastAsia"/>
                <w:color w:val="000000"/>
                <w:sz w:val="16"/>
                <w:szCs w:val="16"/>
                <w:lang w:bidi="ar"/>
              </w:rPr>
              <w:t>和低保家庭</w:t>
            </w:r>
            <w:proofErr w:type="gramEnd"/>
            <w:r>
              <w:rPr>
                <w:rFonts w:asciiTheme="minorEastAsia" w:eastAsiaTheme="minorEastAsia" w:hAnsiTheme="minorEastAsia" w:cstheme="minorEastAsia" w:hint="eastAsia"/>
                <w:color w:val="000000"/>
                <w:sz w:val="16"/>
                <w:szCs w:val="16"/>
                <w:lang w:bidi="ar"/>
              </w:rPr>
              <w:t>中</w:t>
            </w:r>
            <w:r>
              <w:rPr>
                <w:rFonts w:asciiTheme="minorEastAsia" w:eastAsiaTheme="minorEastAsia" w:hAnsiTheme="minorEastAsia" w:cstheme="minorEastAsia" w:hint="eastAsia"/>
                <w:color w:val="000000"/>
                <w:sz w:val="16"/>
                <w:szCs w:val="16"/>
                <w:lang w:bidi="ar"/>
              </w:rPr>
              <w:t>65</w:t>
            </w:r>
            <w:r>
              <w:rPr>
                <w:rFonts w:asciiTheme="minorEastAsia" w:eastAsiaTheme="minorEastAsia" w:hAnsiTheme="minorEastAsia" w:cstheme="minorEastAsia" w:hint="eastAsia"/>
                <w:color w:val="000000"/>
                <w:sz w:val="16"/>
                <w:szCs w:val="16"/>
                <w:lang w:bidi="ar"/>
              </w:rPr>
              <w:t>周岁及以上的完全失能或部分失能老年人（同时符合重度残疾人护理补贴、基本养老服务补贴条件的老年人，按照就高不就低的原则享受其中一种补贴）。鼓励和提倡有条件的地方，扩大补贴对象</w:t>
            </w:r>
            <w:r>
              <w:rPr>
                <w:rFonts w:asciiTheme="minorEastAsia" w:eastAsiaTheme="minorEastAsia" w:hAnsiTheme="minorEastAsia" w:cstheme="minorEastAsia" w:hint="eastAsia"/>
                <w:color w:val="000000"/>
                <w:sz w:val="16"/>
                <w:szCs w:val="16"/>
                <w:lang w:bidi="ar"/>
              </w:rPr>
              <w:t>范围。</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各地根据经济社会发展和补贴对象的身体状况等，确定基本养老服务补贴对象补贴的等次和标准。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0731-84502232</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FF0000"/>
                <w:sz w:val="16"/>
                <w:szCs w:val="16"/>
              </w:rPr>
            </w:pPr>
          </w:p>
        </w:tc>
      </w:tr>
      <w:tr w:rsidR="00533097">
        <w:trPr>
          <w:trHeight w:val="98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43</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高龄津贴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高龄津贴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高龄津贴</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《中共湖南省委办公厅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湖南省人民政府办公厅关于进一步加强老年人优待工作的意见》（</w:t>
            </w:r>
            <w:proofErr w:type="gramStart"/>
            <w:r>
              <w:rPr>
                <w:rFonts w:asciiTheme="minorEastAsia" w:eastAsiaTheme="minorEastAsia" w:hAnsiTheme="minorEastAsia" w:cstheme="minorEastAsia" w:hint="eastAsia"/>
                <w:color w:val="000000"/>
                <w:sz w:val="16"/>
                <w:szCs w:val="16"/>
                <w:lang w:bidi="ar"/>
              </w:rPr>
              <w:t>湘办〔</w:t>
            </w:r>
            <w:r>
              <w:rPr>
                <w:rFonts w:asciiTheme="minorEastAsia" w:eastAsiaTheme="minorEastAsia" w:hAnsiTheme="minorEastAsia" w:cstheme="minorEastAsia" w:hint="eastAsia"/>
                <w:color w:val="000000"/>
                <w:sz w:val="16"/>
                <w:szCs w:val="16"/>
                <w:lang w:bidi="ar"/>
              </w:rPr>
              <w:t>2009</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向高龄老人发放高龄生活补贴。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鼓励对八十周岁以上的老年人给予高龄生活津贴。</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补贴范围和标准由各地自行确定。</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0731-84502232</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FF0000"/>
                <w:sz w:val="16"/>
                <w:szCs w:val="16"/>
              </w:rPr>
            </w:pPr>
          </w:p>
        </w:tc>
      </w:tr>
      <w:tr w:rsidR="00533097">
        <w:trPr>
          <w:trHeight w:val="105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44</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百岁老人长寿保健补贴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百岁老人长寿保健补贴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百岁老人</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《中共湖南省委办公厅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湖南省人民政府办公厅关于进一步加强老年人优待工作的意见》（</w:t>
            </w:r>
            <w:proofErr w:type="gramStart"/>
            <w:r>
              <w:rPr>
                <w:rFonts w:asciiTheme="minorEastAsia" w:eastAsiaTheme="minorEastAsia" w:hAnsiTheme="minorEastAsia" w:cstheme="minorEastAsia" w:hint="eastAsia"/>
                <w:color w:val="000000"/>
                <w:sz w:val="16"/>
                <w:szCs w:val="16"/>
                <w:lang w:bidi="ar"/>
              </w:rPr>
              <w:t>湘办〔</w:t>
            </w:r>
            <w:r>
              <w:rPr>
                <w:rFonts w:asciiTheme="minorEastAsia" w:eastAsiaTheme="minorEastAsia" w:hAnsiTheme="minorEastAsia" w:cstheme="minorEastAsia" w:hint="eastAsia"/>
                <w:color w:val="000000"/>
                <w:sz w:val="16"/>
                <w:szCs w:val="16"/>
                <w:lang w:bidi="ar"/>
              </w:rPr>
              <w:t>2009</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67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向年满百岁老人发放生活补贴。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年满百岁且健在的老人。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向百岁老人每人每月发放不低于</w:t>
            </w:r>
            <w:r>
              <w:rPr>
                <w:rFonts w:asciiTheme="minorEastAsia" w:eastAsiaTheme="minorEastAsia" w:hAnsiTheme="minorEastAsia" w:cstheme="minorEastAsia" w:hint="eastAsia"/>
                <w:color w:val="000000"/>
                <w:sz w:val="16"/>
                <w:szCs w:val="16"/>
                <w:lang w:bidi="ar"/>
              </w:rPr>
              <w:t>200</w:t>
            </w:r>
            <w:r>
              <w:rPr>
                <w:rFonts w:asciiTheme="minorEastAsia" w:eastAsiaTheme="minorEastAsia" w:hAnsiTheme="minorEastAsia" w:cstheme="minorEastAsia" w:hint="eastAsia"/>
                <w:color w:val="000000"/>
                <w:sz w:val="16"/>
                <w:szCs w:val="16"/>
                <w:lang w:bidi="ar"/>
              </w:rPr>
              <w:t>元的长寿保健补助费，具体标准由各市州、县市区确定。</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0731-84502232</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FF0000"/>
                <w:sz w:val="16"/>
                <w:szCs w:val="16"/>
              </w:rPr>
            </w:pPr>
          </w:p>
        </w:tc>
      </w:tr>
      <w:tr w:rsidR="00533097">
        <w:trPr>
          <w:trHeight w:val="194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45</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湖南省民政厅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困难群众一次性生活补助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困难群众一次性生活补助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困群一补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《民政部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财政部关于切实保障好困难群众基本生活的通知》（民发〔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32</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《湖南省民政厅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湖南省财政厅关于进一步加强困难群众基本生活保障的通知》（湘民发〔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向低保对象</w:t>
            </w:r>
            <w:proofErr w:type="gramEnd"/>
            <w:r>
              <w:rPr>
                <w:rFonts w:asciiTheme="minorEastAsia" w:eastAsiaTheme="minorEastAsia" w:hAnsiTheme="minorEastAsia" w:cstheme="minorEastAsia" w:hint="eastAsia"/>
                <w:color w:val="000000"/>
                <w:sz w:val="16"/>
                <w:szCs w:val="16"/>
                <w:lang w:bidi="ar"/>
              </w:rPr>
              <w:t>、特困人员发放一次性生活补贴。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低保对象</w:t>
            </w:r>
            <w:proofErr w:type="gramEnd"/>
            <w:r>
              <w:rPr>
                <w:rFonts w:asciiTheme="minorEastAsia" w:eastAsiaTheme="minorEastAsia" w:hAnsiTheme="minorEastAsia" w:cstheme="minorEastAsia" w:hint="eastAsia"/>
                <w:color w:val="000000"/>
                <w:sz w:val="16"/>
                <w:szCs w:val="16"/>
                <w:lang w:bidi="ar"/>
              </w:rPr>
              <w:t>、特困人员。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标准不固定（</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年</w:t>
            </w:r>
            <w:proofErr w:type="gramStart"/>
            <w:r>
              <w:rPr>
                <w:rFonts w:asciiTheme="minorEastAsia" w:eastAsiaTheme="minorEastAsia" w:hAnsiTheme="minorEastAsia" w:cstheme="minorEastAsia" w:hint="eastAsia"/>
                <w:color w:val="000000"/>
                <w:sz w:val="16"/>
                <w:szCs w:val="16"/>
                <w:lang w:bidi="ar"/>
              </w:rPr>
              <w:t>城市低保对象</w:t>
            </w:r>
            <w:proofErr w:type="gramEnd"/>
            <w:r>
              <w:rPr>
                <w:rFonts w:asciiTheme="minorEastAsia" w:eastAsiaTheme="minorEastAsia" w:hAnsiTheme="minorEastAsia" w:cstheme="minorEastAsia" w:hint="eastAsia"/>
                <w:color w:val="000000"/>
                <w:sz w:val="16"/>
                <w:szCs w:val="16"/>
                <w:lang w:bidi="ar"/>
              </w:rPr>
              <w:t>、城市特困人员每人</w:t>
            </w:r>
            <w:r>
              <w:rPr>
                <w:rFonts w:asciiTheme="minorEastAsia" w:eastAsiaTheme="minorEastAsia" w:hAnsiTheme="minorEastAsia" w:cstheme="minorEastAsia" w:hint="eastAsia"/>
                <w:color w:val="000000"/>
                <w:sz w:val="16"/>
                <w:szCs w:val="16"/>
                <w:lang w:bidi="ar"/>
              </w:rPr>
              <w:t>300</w:t>
            </w:r>
            <w:r>
              <w:rPr>
                <w:rFonts w:asciiTheme="minorEastAsia" w:eastAsiaTheme="minorEastAsia" w:hAnsiTheme="minorEastAsia" w:cstheme="minorEastAsia" w:hint="eastAsia"/>
                <w:color w:val="000000"/>
                <w:sz w:val="16"/>
                <w:szCs w:val="16"/>
                <w:lang w:bidi="ar"/>
              </w:rPr>
              <w:t>元，</w:t>
            </w:r>
            <w:proofErr w:type="gramStart"/>
            <w:r>
              <w:rPr>
                <w:rFonts w:asciiTheme="minorEastAsia" w:eastAsiaTheme="minorEastAsia" w:hAnsiTheme="minorEastAsia" w:cstheme="minorEastAsia" w:hint="eastAsia"/>
                <w:color w:val="000000"/>
                <w:sz w:val="16"/>
                <w:szCs w:val="16"/>
                <w:lang w:bidi="ar"/>
              </w:rPr>
              <w:t>农村低保对象</w:t>
            </w:r>
            <w:proofErr w:type="gramEnd"/>
            <w:r>
              <w:rPr>
                <w:rFonts w:asciiTheme="minorEastAsia" w:eastAsiaTheme="minorEastAsia" w:hAnsiTheme="minorEastAsia" w:cstheme="minorEastAsia" w:hint="eastAsia"/>
                <w:color w:val="000000"/>
                <w:sz w:val="16"/>
                <w:szCs w:val="16"/>
                <w:lang w:bidi="ar"/>
              </w:rPr>
              <w:t>、农村特困人员每人</w:t>
            </w:r>
            <w:r>
              <w:rPr>
                <w:rFonts w:asciiTheme="minorEastAsia" w:eastAsiaTheme="minorEastAsia" w:hAnsiTheme="minorEastAsia" w:cstheme="minorEastAsia" w:hint="eastAsia"/>
                <w:color w:val="000000"/>
                <w:sz w:val="16"/>
                <w:szCs w:val="16"/>
                <w:lang w:bidi="ar"/>
              </w:rPr>
              <w:t>200</w:t>
            </w:r>
            <w:r>
              <w:rPr>
                <w:rFonts w:asciiTheme="minorEastAsia" w:eastAsiaTheme="minorEastAsia" w:hAnsiTheme="minorEastAsia" w:cstheme="minorEastAsia" w:hint="eastAsia"/>
                <w:color w:val="000000"/>
                <w:sz w:val="16"/>
                <w:szCs w:val="16"/>
                <w:lang w:bidi="ar"/>
              </w:rPr>
              <w:t>元标准）。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0731-84502062</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FF0000"/>
                <w:sz w:val="16"/>
                <w:szCs w:val="16"/>
              </w:rPr>
            </w:pPr>
          </w:p>
        </w:tc>
      </w:tr>
      <w:tr w:rsidR="00533097">
        <w:trPr>
          <w:trHeight w:val="222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46</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中共湖南省委组织部</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村干部基本报酬</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村干部基本报酬</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村</w:t>
            </w:r>
            <w:proofErr w:type="gramStart"/>
            <w:r>
              <w:rPr>
                <w:rFonts w:asciiTheme="minorEastAsia" w:eastAsiaTheme="minorEastAsia" w:hAnsiTheme="minorEastAsia" w:cstheme="minorEastAsia" w:hint="eastAsia"/>
                <w:color w:val="000000"/>
                <w:sz w:val="16"/>
                <w:szCs w:val="16"/>
                <w:lang w:bidi="ar"/>
              </w:rPr>
              <w:t>干工资</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《中共湖南省委组织部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湖南省财政厅关于进一步完善村级组织运转经费保障机制有关问题的通知》（</w:t>
            </w:r>
            <w:proofErr w:type="gramStart"/>
            <w:r>
              <w:rPr>
                <w:rFonts w:asciiTheme="minorEastAsia" w:eastAsiaTheme="minorEastAsia" w:hAnsiTheme="minorEastAsia" w:cstheme="minorEastAsia" w:hint="eastAsia"/>
                <w:color w:val="000000"/>
                <w:sz w:val="16"/>
                <w:szCs w:val="16"/>
                <w:lang w:bidi="ar"/>
              </w:rPr>
              <w:t>湘组发</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2017</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中共湖南省委组织部关于建立正常增长机制、进一步加强村级组织运转经费保障工作的通知》（湘财市县〔</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4</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对村干部发放的报酬。</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现任的村干部。</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由县一级决定。</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0731-82218310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86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47</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中共湖南省委组织部</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正常离任村干部生活补贴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正常离任村干部生活补贴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离村补贴</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《中共湖南省委组织部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湖南省财政厅关于进一步完善村级组织运转经费保障机制有关问题的通知》（</w:t>
            </w:r>
            <w:proofErr w:type="gramStart"/>
            <w:r>
              <w:rPr>
                <w:rFonts w:asciiTheme="minorEastAsia" w:eastAsiaTheme="minorEastAsia" w:hAnsiTheme="minorEastAsia" w:cstheme="minorEastAsia" w:hint="eastAsia"/>
                <w:color w:val="000000"/>
                <w:sz w:val="16"/>
                <w:szCs w:val="16"/>
                <w:lang w:bidi="ar"/>
              </w:rPr>
              <w:t>湘组发</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2017</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对正常离任村干部进行生活补贴。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正常离任村干部。</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由县一级决定。</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0731-82218310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67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48</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中共湖南省委组织部</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村主干养老保险补贴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村主干养老保险补贴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村干养老</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《中共湖南省委组织部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湖南省人力资源和社会保障厅关于全面开展村党组织书记、村民委员会主任参加基本养老保险补贴工作的通知》（</w:t>
            </w:r>
            <w:proofErr w:type="gramStart"/>
            <w:r>
              <w:rPr>
                <w:rFonts w:asciiTheme="minorEastAsia" w:eastAsiaTheme="minorEastAsia" w:hAnsiTheme="minorEastAsia" w:cstheme="minorEastAsia" w:hint="eastAsia"/>
                <w:color w:val="000000"/>
                <w:sz w:val="16"/>
                <w:szCs w:val="16"/>
                <w:lang w:bidi="ar"/>
              </w:rPr>
              <w:t>湘组〔</w:t>
            </w:r>
            <w:r>
              <w:rPr>
                <w:rFonts w:asciiTheme="minorEastAsia" w:eastAsiaTheme="minorEastAsia" w:hAnsiTheme="minorEastAsia" w:cstheme="minorEastAsia" w:hint="eastAsia"/>
                <w:color w:val="000000"/>
                <w:sz w:val="16"/>
                <w:szCs w:val="16"/>
                <w:lang w:bidi="ar"/>
              </w:rPr>
              <w:t>2019</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55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对现任的村主干购买养老保险进行补贴。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村主干。</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每人每年</w:t>
            </w:r>
            <w:r>
              <w:rPr>
                <w:rFonts w:asciiTheme="minorEastAsia" w:eastAsiaTheme="minorEastAsia" w:hAnsiTheme="minorEastAsia" w:cstheme="minorEastAsia" w:hint="eastAsia"/>
                <w:color w:val="000000"/>
                <w:sz w:val="16"/>
                <w:szCs w:val="16"/>
                <w:lang w:bidi="ar"/>
              </w:rPr>
              <w:t>2000</w:t>
            </w:r>
            <w:r>
              <w:rPr>
                <w:rFonts w:asciiTheme="minorEastAsia" w:eastAsiaTheme="minorEastAsia" w:hAnsiTheme="minorEastAsia" w:cstheme="minorEastAsia" w:hint="eastAsia"/>
                <w:color w:val="000000"/>
                <w:sz w:val="16"/>
                <w:szCs w:val="16"/>
                <w:lang w:bidi="ar"/>
              </w:rPr>
              <w:t>元，有条件的地方可适当提高补贴标准，但最高不超过每人每年</w:t>
            </w:r>
            <w:r>
              <w:rPr>
                <w:rFonts w:asciiTheme="minorEastAsia" w:eastAsiaTheme="minorEastAsia" w:hAnsiTheme="minorEastAsia" w:cstheme="minorEastAsia" w:hint="eastAsia"/>
                <w:color w:val="000000"/>
                <w:sz w:val="16"/>
                <w:szCs w:val="16"/>
                <w:lang w:bidi="ar"/>
              </w:rPr>
              <w:t>3000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0731-82218310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textAlignment w:val="center"/>
              <w:rPr>
                <w:rFonts w:asciiTheme="minorEastAsia" w:eastAsiaTheme="minorEastAsia" w:hAnsiTheme="minorEastAsia" w:cstheme="minorEastAsia"/>
                <w:color w:val="FF0000"/>
                <w:sz w:val="16"/>
                <w:szCs w:val="16"/>
              </w:rPr>
            </w:pPr>
          </w:p>
        </w:tc>
      </w:tr>
      <w:tr w:rsidR="00533097">
        <w:trPr>
          <w:trHeight w:val="141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49</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湖南省乡村</w:t>
            </w:r>
            <w:proofErr w:type="gramStart"/>
            <w:r>
              <w:rPr>
                <w:rFonts w:asciiTheme="minorEastAsia" w:eastAsiaTheme="minorEastAsia" w:hAnsiTheme="minorEastAsia" w:cstheme="minorEastAsia" w:hint="eastAsia"/>
                <w:color w:val="000000"/>
                <w:sz w:val="16"/>
                <w:szCs w:val="16"/>
                <w:lang w:bidi="ar"/>
              </w:rPr>
              <w:t>振兴局</w:t>
            </w:r>
            <w:proofErr w:type="gramEnd"/>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公共服务岗位补助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公共服务岗位补助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服岗补助</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国家乡村振兴局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国家发展改革委</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国家民委</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农业农村部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国家林业和草原局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关于印发〈中央财政衔接推进乡村振兴补助资金管理办法〉的通知》（</w:t>
            </w:r>
            <w:proofErr w:type="gramStart"/>
            <w:r>
              <w:rPr>
                <w:rFonts w:asciiTheme="minorEastAsia" w:eastAsiaTheme="minorEastAsia" w:hAnsiTheme="minorEastAsia" w:cstheme="minorEastAsia" w:hint="eastAsia"/>
                <w:color w:val="000000"/>
                <w:sz w:val="16"/>
                <w:szCs w:val="16"/>
                <w:lang w:bidi="ar"/>
              </w:rPr>
              <w:t>财农〔</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19</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服岗补助</w:t>
            </w:r>
            <w:proofErr w:type="gramEnd"/>
            <w:r>
              <w:rPr>
                <w:rFonts w:asciiTheme="minorEastAsia" w:eastAsiaTheme="minorEastAsia" w:hAnsiTheme="minorEastAsia" w:cstheme="minorEastAsia" w:hint="eastAsia"/>
                <w:color w:val="000000"/>
                <w:sz w:val="16"/>
                <w:szCs w:val="16"/>
                <w:lang w:bidi="ar"/>
              </w:rPr>
              <w:t>。</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集中安置区搬迁群众。</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暂未明确。</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0731-82212129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31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50</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湖南省乡村</w:t>
            </w:r>
            <w:proofErr w:type="gramStart"/>
            <w:r>
              <w:rPr>
                <w:rFonts w:asciiTheme="minorEastAsia" w:eastAsiaTheme="minorEastAsia" w:hAnsiTheme="minorEastAsia" w:cstheme="minorEastAsia" w:hint="eastAsia"/>
                <w:color w:val="000000"/>
                <w:sz w:val="16"/>
                <w:szCs w:val="16"/>
                <w:lang w:bidi="ar"/>
              </w:rPr>
              <w:t>振兴局</w:t>
            </w:r>
            <w:proofErr w:type="gramEnd"/>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就业一次性交通补助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就业一次性交通补助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交通补助</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国家乡村振兴局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国家发展改革委</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国家民委</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农业农村部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国家林业和草原局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关于印发〈中央财政衔接推进乡村振兴补助资金管理办法〉的通知》（</w:t>
            </w:r>
            <w:proofErr w:type="gramStart"/>
            <w:r>
              <w:rPr>
                <w:rFonts w:asciiTheme="minorEastAsia" w:eastAsiaTheme="minorEastAsia" w:hAnsiTheme="minorEastAsia" w:cstheme="minorEastAsia" w:hint="eastAsia"/>
                <w:color w:val="000000"/>
                <w:sz w:val="16"/>
                <w:szCs w:val="16"/>
                <w:lang w:bidi="ar"/>
              </w:rPr>
              <w:t>财农〔</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19</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交通补助。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跨省就业的、省内跨县就业的脱贫人口（全国防返贫监测系统的用户对象）。</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可由各县区自行定义补贴标准（省外</w:t>
            </w:r>
            <w:r>
              <w:rPr>
                <w:rFonts w:asciiTheme="minorEastAsia" w:eastAsiaTheme="minorEastAsia" w:hAnsiTheme="minorEastAsia" w:cstheme="minorEastAsia" w:hint="eastAsia"/>
                <w:color w:val="000000"/>
                <w:sz w:val="16"/>
                <w:szCs w:val="16"/>
                <w:lang w:bidi="ar"/>
              </w:rPr>
              <w:t>400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人，省内</w:t>
            </w:r>
            <w:r>
              <w:rPr>
                <w:rFonts w:asciiTheme="minorEastAsia" w:eastAsiaTheme="minorEastAsia" w:hAnsiTheme="minorEastAsia" w:cstheme="minorEastAsia" w:hint="eastAsia"/>
                <w:color w:val="000000"/>
                <w:sz w:val="16"/>
                <w:szCs w:val="16"/>
                <w:lang w:bidi="ar"/>
              </w:rPr>
              <w:t>200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人）。</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0731-82212579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45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51</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湖南省乡村</w:t>
            </w:r>
            <w:proofErr w:type="gramStart"/>
            <w:r>
              <w:rPr>
                <w:rFonts w:asciiTheme="minorEastAsia" w:eastAsiaTheme="minorEastAsia" w:hAnsiTheme="minorEastAsia" w:cstheme="minorEastAsia" w:hint="eastAsia"/>
                <w:color w:val="000000"/>
                <w:sz w:val="16"/>
                <w:szCs w:val="16"/>
                <w:lang w:bidi="ar"/>
              </w:rPr>
              <w:t>振兴局</w:t>
            </w:r>
            <w:proofErr w:type="gramEnd"/>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雨露计划</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就学补助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就学补助</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《湖南省扶贫开发办公室</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湖南省教育厅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湖南省人力资源和社会保障厅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湖南省财政厅关于切实加强雨露计划职业教育扶贫补助实施工作的通知》（</w:t>
            </w:r>
            <w:proofErr w:type="gramStart"/>
            <w:r>
              <w:rPr>
                <w:rFonts w:asciiTheme="minorEastAsia" w:eastAsiaTheme="minorEastAsia" w:hAnsiTheme="minorEastAsia" w:cstheme="minorEastAsia" w:hint="eastAsia"/>
                <w:color w:val="000000"/>
                <w:sz w:val="16"/>
                <w:szCs w:val="16"/>
                <w:lang w:bidi="ar"/>
              </w:rPr>
              <w:t>湘扶办</w:t>
            </w:r>
            <w:proofErr w:type="gramEnd"/>
            <w:r>
              <w:rPr>
                <w:rFonts w:asciiTheme="minorEastAsia" w:eastAsiaTheme="minorEastAsia" w:hAnsiTheme="minorEastAsia" w:cstheme="minorEastAsia" w:hint="eastAsia"/>
                <w:color w:val="000000"/>
                <w:sz w:val="16"/>
                <w:szCs w:val="16"/>
                <w:lang w:bidi="ar"/>
              </w:rPr>
              <w:t>联﹝</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lastRenderedPageBreak/>
              <w:t>2.</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国家乡村振兴局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国家发展改革委</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国家民委</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农业农村部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国家林业和草原局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关于印发〈中央财政衔接推进乡村振兴补助资金管理办法〉的通知》（</w:t>
            </w:r>
            <w:proofErr w:type="gramStart"/>
            <w:r>
              <w:rPr>
                <w:rFonts w:asciiTheme="minorEastAsia" w:eastAsiaTheme="minorEastAsia" w:hAnsiTheme="minorEastAsia" w:cstheme="minorEastAsia" w:hint="eastAsia"/>
                <w:color w:val="000000"/>
                <w:sz w:val="16"/>
                <w:szCs w:val="16"/>
                <w:lang w:bidi="ar"/>
              </w:rPr>
              <w:t>财农〔</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19</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就学补助。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符合条件的脱贫家庭（</w:t>
            </w:r>
            <w:proofErr w:type="gramStart"/>
            <w:r>
              <w:rPr>
                <w:rFonts w:asciiTheme="minorEastAsia" w:eastAsiaTheme="minorEastAsia" w:hAnsiTheme="minorEastAsia" w:cstheme="minorEastAsia" w:hint="eastAsia"/>
                <w:color w:val="000000"/>
                <w:sz w:val="16"/>
                <w:szCs w:val="16"/>
                <w:lang w:bidi="ar"/>
              </w:rPr>
              <w:t>含防止</w:t>
            </w:r>
            <w:proofErr w:type="gramEnd"/>
            <w:r>
              <w:rPr>
                <w:rFonts w:asciiTheme="minorEastAsia" w:eastAsiaTheme="minorEastAsia" w:hAnsiTheme="minorEastAsia" w:cstheme="minorEastAsia" w:hint="eastAsia"/>
                <w:color w:val="000000"/>
                <w:sz w:val="16"/>
                <w:szCs w:val="16"/>
                <w:lang w:bidi="ar"/>
              </w:rPr>
              <w:t>返贫监测对象家庭）。</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每生每年</w:t>
            </w:r>
            <w:r>
              <w:rPr>
                <w:rFonts w:asciiTheme="minorEastAsia" w:eastAsiaTheme="minorEastAsia" w:hAnsiTheme="minorEastAsia" w:cstheme="minorEastAsia" w:hint="eastAsia"/>
                <w:color w:val="000000"/>
                <w:sz w:val="16"/>
                <w:szCs w:val="16"/>
                <w:lang w:bidi="ar"/>
              </w:rPr>
              <w:t>3000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0731-82210030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45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52</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湖南省乡村</w:t>
            </w:r>
            <w:proofErr w:type="gramStart"/>
            <w:r>
              <w:rPr>
                <w:rFonts w:asciiTheme="minorEastAsia" w:eastAsiaTheme="minorEastAsia" w:hAnsiTheme="minorEastAsia" w:cstheme="minorEastAsia" w:hint="eastAsia"/>
                <w:color w:val="000000"/>
                <w:sz w:val="16"/>
                <w:szCs w:val="16"/>
                <w:lang w:bidi="ar"/>
              </w:rPr>
              <w:t>振兴局</w:t>
            </w:r>
            <w:proofErr w:type="gramEnd"/>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公益岗位补助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公益性岗位补贴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公岗补贴</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国家乡村振兴局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国家发展改革委</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国家民委</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农业农村部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国家林业和草原局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关于印发〈中央财政衔接推进乡村振兴补助资金管理办法〉的通知》（</w:t>
            </w:r>
            <w:proofErr w:type="gramStart"/>
            <w:r>
              <w:rPr>
                <w:rFonts w:asciiTheme="minorEastAsia" w:eastAsiaTheme="minorEastAsia" w:hAnsiTheme="minorEastAsia" w:cstheme="minorEastAsia" w:hint="eastAsia"/>
                <w:color w:val="000000"/>
                <w:sz w:val="16"/>
                <w:szCs w:val="16"/>
                <w:lang w:bidi="ar"/>
              </w:rPr>
              <w:t>财农〔</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19</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《湖南省人力资源和社会保障厅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湖南省财政厅关于印发</w:t>
            </w:r>
            <w:r>
              <w:rPr>
                <w:rFonts w:asciiTheme="minorEastAsia" w:eastAsiaTheme="minorEastAsia" w:hAnsiTheme="minorEastAsia" w:cstheme="minorEastAsia" w:hint="eastAsia"/>
                <w:color w:val="000000"/>
                <w:sz w:val="16"/>
                <w:szCs w:val="16"/>
                <w:lang w:bidi="ar"/>
              </w:rPr>
              <w:t>&lt;</w:t>
            </w:r>
            <w:r>
              <w:rPr>
                <w:rFonts w:asciiTheme="minorEastAsia" w:eastAsiaTheme="minorEastAsia" w:hAnsiTheme="minorEastAsia" w:cstheme="minorEastAsia" w:hint="eastAsia"/>
                <w:color w:val="000000"/>
                <w:sz w:val="16"/>
                <w:szCs w:val="16"/>
                <w:lang w:bidi="ar"/>
              </w:rPr>
              <w:t>湖南省公益性岗位开发管理办法（试行）</w:t>
            </w:r>
            <w:r>
              <w:rPr>
                <w:rFonts w:asciiTheme="minorEastAsia" w:eastAsiaTheme="minorEastAsia" w:hAnsiTheme="minorEastAsia" w:cstheme="minorEastAsia" w:hint="eastAsia"/>
                <w:color w:val="000000"/>
                <w:sz w:val="16"/>
                <w:szCs w:val="16"/>
                <w:lang w:bidi="ar"/>
              </w:rPr>
              <w:t>&gt;</w:t>
            </w:r>
            <w:r>
              <w:rPr>
                <w:rFonts w:asciiTheme="minorEastAsia" w:eastAsiaTheme="minorEastAsia" w:hAnsiTheme="minorEastAsia" w:cstheme="minorEastAsia" w:hint="eastAsia"/>
                <w:color w:val="000000"/>
                <w:sz w:val="16"/>
                <w:szCs w:val="16"/>
                <w:lang w:bidi="ar"/>
              </w:rPr>
              <w:t>的通知》（湘人社规〔</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公岗补贴。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从事乡村公益性岗位的脱贫人口（含监测帮扶对象）。</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原则上不低于当地最低工资标准的</w:t>
            </w:r>
            <w:r>
              <w:rPr>
                <w:rFonts w:asciiTheme="minorEastAsia" w:eastAsiaTheme="minorEastAsia" w:hAnsiTheme="minorEastAsia" w:cstheme="minorEastAsia" w:hint="eastAsia"/>
                <w:color w:val="000000"/>
                <w:sz w:val="16"/>
                <w:szCs w:val="16"/>
                <w:lang w:bidi="ar"/>
              </w:rPr>
              <w:t>50%</w:t>
            </w:r>
            <w:r>
              <w:rPr>
                <w:rFonts w:asciiTheme="minorEastAsia" w:eastAsiaTheme="minorEastAsia" w:hAnsiTheme="minorEastAsia" w:cstheme="minorEastAsia" w:hint="eastAsia"/>
                <w:color w:val="000000"/>
                <w:sz w:val="16"/>
                <w:szCs w:val="16"/>
                <w:lang w:bidi="ar"/>
              </w:rPr>
              <w:t>，不高于当地最低工资标准，具体补贴标准按照县市区实际情况自行订立。</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0731-82212579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637"/>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53</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湖南省交通运输厅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城市交通发展奖励资金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城市交通发展奖励资金（出租车油价补贴部分）</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出租油补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交通运输部关于调整农村客运、出租车油价补贴政策的通知》（</w:t>
            </w:r>
            <w:proofErr w:type="gramStart"/>
            <w:r>
              <w:rPr>
                <w:rFonts w:asciiTheme="minorEastAsia" w:eastAsiaTheme="minorEastAsia" w:hAnsiTheme="minorEastAsia" w:cstheme="minorEastAsia" w:hint="eastAsia"/>
                <w:color w:val="000000"/>
                <w:sz w:val="16"/>
                <w:szCs w:val="16"/>
                <w:lang w:bidi="ar"/>
              </w:rPr>
              <w:t>财建〔</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油价补贴。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出租车司机。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暂未明确。</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0731-82582253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18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54</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湖南省交通运输厅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农村客运补贴资金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农村道路客运补贴（个体经营部分）</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道路油补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交通运输部关于调整农村客运、出租车油价补贴政策的通知》（</w:t>
            </w:r>
            <w:proofErr w:type="gramStart"/>
            <w:r>
              <w:rPr>
                <w:rFonts w:asciiTheme="minorEastAsia" w:eastAsiaTheme="minorEastAsia" w:hAnsiTheme="minorEastAsia" w:cstheme="minorEastAsia" w:hint="eastAsia"/>
                <w:color w:val="000000"/>
                <w:sz w:val="16"/>
                <w:szCs w:val="16"/>
                <w:lang w:bidi="ar"/>
              </w:rPr>
              <w:t>财建〔</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油价补贴。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农村道路客运经营者。</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暂未明确。</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0731-82582253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276"/>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55</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湖南省交通运输厅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农村客运补贴资金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农村水路客运补贴（个体经营部分）</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水路油补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交通运输部关于调整农村客运、出租车油价补贴政策的通知》（</w:t>
            </w:r>
            <w:proofErr w:type="gramStart"/>
            <w:r>
              <w:rPr>
                <w:rFonts w:asciiTheme="minorEastAsia" w:eastAsiaTheme="minorEastAsia" w:hAnsiTheme="minorEastAsia" w:cstheme="minorEastAsia" w:hint="eastAsia"/>
                <w:color w:val="000000"/>
                <w:sz w:val="16"/>
                <w:szCs w:val="16"/>
                <w:lang w:bidi="ar"/>
              </w:rPr>
              <w:t>财建〔</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油价补贴。</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农村水路客运经营者。</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暂未明确。</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0731-84883853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09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56</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耕地地力保护补贴单季（内）</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耕地地力保护补贴单季（内）</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耕地保单</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《湖南省人民政府办公厅关于印发〈湖南省农业“三项补贴”改革试点方案〉的通知》（湘政办发〔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72</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用于耕地地力保护，保持粮食生产稳定。</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拥有耕地承包权的种地农民。</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计税面积内种植一季稻的耕地地力保护补贴为每亩每年</w:t>
            </w:r>
            <w:r>
              <w:rPr>
                <w:rFonts w:asciiTheme="minorEastAsia" w:eastAsiaTheme="minorEastAsia" w:hAnsiTheme="minorEastAsia" w:cstheme="minorEastAsia" w:hint="eastAsia"/>
                <w:color w:val="000000"/>
                <w:sz w:val="16"/>
                <w:szCs w:val="16"/>
                <w:lang w:bidi="ar"/>
              </w:rPr>
              <w:t>105</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0731-84452440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119"/>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57</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耕地地力保护补贴双季（内）</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耕地地力保护补贴双季（内）</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耕地保双</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《湖南省人民政府办公厅关于印发〈湖南省农业“三项补贴”改革试点方案〉的通知》（湘政办发〔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72</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用于耕地地力保护，保持粮食生产稳定。</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拥有耕地承包权的种地农民。</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计税面积内种植双季稻的耕地地力保护补贴标准为每亩每年</w:t>
            </w:r>
            <w:r>
              <w:rPr>
                <w:rFonts w:asciiTheme="minorEastAsia" w:eastAsiaTheme="minorEastAsia" w:hAnsiTheme="minorEastAsia" w:cstheme="minorEastAsia" w:hint="eastAsia"/>
                <w:color w:val="000000"/>
                <w:sz w:val="16"/>
                <w:szCs w:val="16"/>
                <w:lang w:bidi="ar"/>
              </w:rPr>
              <w:t>175</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0731-84452440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106"/>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58</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耕地地力保护补贴双季（外）</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耕地地力保护补贴双季（外）</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耕地外双</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《湖南省人民政府办公厅关于印发〈湖南省农业“三项补贴”改革试点方案〉的通知》（湘政办发〔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72</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用于耕地地力保护，保持粮食生产稳定。</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拥有耕地承包权的种地农民。</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计税面积外种植双季稻的耕地地力保护补贴标准为每亩每年</w:t>
            </w:r>
            <w:r>
              <w:rPr>
                <w:rFonts w:asciiTheme="minorEastAsia" w:eastAsiaTheme="minorEastAsia" w:hAnsiTheme="minorEastAsia" w:cstheme="minorEastAsia" w:hint="eastAsia"/>
                <w:color w:val="000000"/>
                <w:sz w:val="16"/>
                <w:szCs w:val="16"/>
                <w:lang w:bidi="ar"/>
              </w:rPr>
              <w:t>70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0731-84452440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3125"/>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59</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种粮农民一次性补贴资金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种粮农民一次性补贴资金</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种粮成本</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《湖南省财政厅关于下达</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年实际种粮农民一次性补贴资金的通知》（湘财预〔</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36</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应对农资价格上涨对实际种粮农民增支影响，支持粮食生产，保障农民种粮收益，稳定种粮农民收入。</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实际种粮农民，包括利用自有承包地种粮的农民，以及流转土地种粮的大户、家庭农场、农民合作社、农业企业等新型农业经营主体。对于开展粮食耕种收全程社会化服务的个人和组织，可根据服务双方合同约定，由地方结合实际确定补贴发放对象，原则上应补给承担农资价格上涨成本的生产者。对于流转土地种粮的个人和组织，根据签订的流转合同确定补贴对象。</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补贴依据为水稻和玉米粮食作物播种面积，各市县区结合资金额度、粮食播种面积等情况确定补贴标准，原则上补贴标准县域内应统一。</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0731-84452440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2102"/>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60</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农机具购置补贴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农机具购置补贴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农机购置</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《农业农村部办公厅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财政部办公厅关于印发〈</w:t>
            </w:r>
            <w:r>
              <w:rPr>
                <w:rFonts w:asciiTheme="minorEastAsia" w:eastAsiaTheme="minorEastAsia" w:hAnsiTheme="minorEastAsia" w:cstheme="minorEastAsia" w:hint="eastAsia"/>
                <w:color w:val="000000"/>
                <w:sz w:val="16"/>
                <w:szCs w:val="16"/>
                <w:lang w:bidi="ar"/>
              </w:rPr>
              <w:t>2021-2023</w:t>
            </w:r>
            <w:r>
              <w:rPr>
                <w:rFonts w:asciiTheme="minorEastAsia" w:eastAsiaTheme="minorEastAsia" w:hAnsiTheme="minorEastAsia" w:cstheme="minorEastAsia" w:hint="eastAsia"/>
                <w:color w:val="000000"/>
                <w:sz w:val="16"/>
                <w:szCs w:val="16"/>
                <w:lang w:bidi="ar"/>
              </w:rPr>
              <w:t>年农机购置补贴实施指导意见〉的通知》（农办计财〔</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8</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《湖南省农业农村厅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湖南省财政厅关于印发〈湖南省</w:t>
            </w:r>
            <w:r>
              <w:rPr>
                <w:rFonts w:asciiTheme="minorEastAsia" w:eastAsiaTheme="minorEastAsia" w:hAnsiTheme="minorEastAsia" w:cstheme="minorEastAsia" w:hint="eastAsia"/>
                <w:color w:val="000000"/>
                <w:sz w:val="16"/>
                <w:szCs w:val="16"/>
                <w:lang w:bidi="ar"/>
              </w:rPr>
              <w:t>2021-2023</w:t>
            </w:r>
            <w:r>
              <w:rPr>
                <w:rFonts w:asciiTheme="minorEastAsia" w:eastAsiaTheme="minorEastAsia" w:hAnsiTheme="minorEastAsia" w:cstheme="minorEastAsia" w:hint="eastAsia"/>
                <w:color w:val="000000"/>
                <w:sz w:val="16"/>
                <w:szCs w:val="16"/>
                <w:lang w:bidi="ar"/>
              </w:rPr>
              <w:t>年农业机械购置补贴实施方案〉的通知》（</w:t>
            </w:r>
            <w:proofErr w:type="gramStart"/>
            <w:r>
              <w:rPr>
                <w:rFonts w:asciiTheme="minorEastAsia" w:eastAsiaTheme="minorEastAsia" w:hAnsiTheme="minorEastAsia" w:cstheme="minorEastAsia" w:hint="eastAsia"/>
                <w:color w:val="000000"/>
                <w:sz w:val="16"/>
                <w:szCs w:val="16"/>
                <w:lang w:bidi="ar"/>
              </w:rPr>
              <w:t>湘农联〔</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54</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对购买纳入农机购置补贴机具种类范围的主体进行补贴，提升我省农机化水平。</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从事农业生产的个人和农业生产经营组织。</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定额补贴，一般产品原则上为上年度市场销售均价的</w:t>
            </w:r>
            <w:r>
              <w:rPr>
                <w:rFonts w:asciiTheme="minorEastAsia" w:eastAsiaTheme="minorEastAsia" w:hAnsiTheme="minorEastAsia" w:cstheme="minorEastAsia" w:hint="eastAsia"/>
                <w:color w:val="000000"/>
                <w:sz w:val="16"/>
                <w:szCs w:val="16"/>
                <w:lang w:bidi="ar"/>
              </w:rPr>
              <w:t>30%</w:t>
            </w:r>
            <w:r>
              <w:rPr>
                <w:rFonts w:asciiTheme="minorEastAsia" w:eastAsiaTheme="minorEastAsia" w:hAnsiTheme="minorEastAsia" w:cstheme="minorEastAsia" w:hint="eastAsia"/>
                <w:color w:val="000000"/>
                <w:sz w:val="16"/>
                <w:szCs w:val="16"/>
                <w:lang w:bidi="ar"/>
              </w:rPr>
              <w:t>。</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0731-85521950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8245"/>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61</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生猪调出大县奖励资金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生猪调出大县奖励资金</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生猪调出</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《财政部关于印发〈生猪（牛羊）调出大县奖励资金管理办法〉的通知》（</w:t>
            </w:r>
            <w:proofErr w:type="gramStart"/>
            <w:r>
              <w:rPr>
                <w:rFonts w:asciiTheme="minorEastAsia" w:eastAsiaTheme="minorEastAsia" w:hAnsiTheme="minorEastAsia" w:cstheme="minorEastAsia" w:hint="eastAsia"/>
                <w:color w:val="000000"/>
                <w:sz w:val="16"/>
                <w:szCs w:val="16"/>
                <w:lang w:bidi="ar"/>
              </w:rPr>
              <w:t>财建〔</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778</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生猪调出大县奖励资金和牛羊调出大县奖励资金由县级人民政府统筹安排用于支持本县生猪（牛羊）生产流通和产业发展，支持范围包括：生猪（牛羊）生产环节的圈舍改造、良种引进、</w:t>
            </w:r>
            <w:proofErr w:type="gramStart"/>
            <w:r>
              <w:rPr>
                <w:rFonts w:asciiTheme="minorEastAsia" w:eastAsiaTheme="minorEastAsia" w:hAnsiTheme="minorEastAsia" w:cstheme="minorEastAsia" w:hint="eastAsia"/>
                <w:color w:val="000000"/>
                <w:sz w:val="16"/>
                <w:szCs w:val="16"/>
                <w:lang w:bidi="ar"/>
              </w:rPr>
              <w:t>污粪处理</w:t>
            </w:r>
            <w:proofErr w:type="gramEnd"/>
            <w:r>
              <w:rPr>
                <w:rFonts w:asciiTheme="minorEastAsia" w:eastAsiaTheme="minorEastAsia" w:hAnsiTheme="minorEastAsia" w:cstheme="minorEastAsia" w:hint="eastAsia"/>
                <w:color w:val="000000"/>
                <w:sz w:val="16"/>
                <w:szCs w:val="16"/>
                <w:lang w:bidi="ar"/>
              </w:rPr>
              <w:t>、防疫、保险、牛羊饲草</w:t>
            </w:r>
            <w:proofErr w:type="gramStart"/>
            <w:r>
              <w:rPr>
                <w:rFonts w:asciiTheme="minorEastAsia" w:eastAsiaTheme="minorEastAsia" w:hAnsiTheme="minorEastAsia" w:cstheme="minorEastAsia" w:hint="eastAsia"/>
                <w:color w:val="000000"/>
                <w:sz w:val="16"/>
                <w:szCs w:val="16"/>
                <w:lang w:bidi="ar"/>
              </w:rPr>
              <w:t>料基地</w:t>
            </w:r>
            <w:proofErr w:type="gramEnd"/>
            <w:r>
              <w:rPr>
                <w:rFonts w:asciiTheme="minorEastAsia" w:eastAsiaTheme="minorEastAsia" w:hAnsiTheme="minorEastAsia" w:cstheme="minorEastAsia" w:hint="eastAsia"/>
                <w:color w:val="000000"/>
                <w:sz w:val="16"/>
                <w:szCs w:val="16"/>
                <w:lang w:bidi="ar"/>
              </w:rPr>
              <w:t>建设，以及流通加工环节的冷链物流、仓储、加工设施设备等方面的支出。</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生猪产业</w:t>
            </w:r>
            <w:proofErr w:type="gramStart"/>
            <w:r>
              <w:rPr>
                <w:rFonts w:asciiTheme="minorEastAsia" w:eastAsiaTheme="minorEastAsia" w:hAnsiTheme="minorEastAsia" w:cstheme="minorEastAsia" w:hint="eastAsia"/>
                <w:color w:val="000000"/>
                <w:sz w:val="16"/>
                <w:szCs w:val="16"/>
                <w:lang w:bidi="ar"/>
              </w:rPr>
              <w:t>链生产</w:t>
            </w:r>
            <w:proofErr w:type="gramEnd"/>
            <w:r>
              <w:rPr>
                <w:rFonts w:asciiTheme="minorEastAsia" w:eastAsiaTheme="minorEastAsia" w:hAnsiTheme="minorEastAsia" w:cstheme="minorEastAsia" w:hint="eastAsia"/>
                <w:color w:val="000000"/>
                <w:sz w:val="16"/>
                <w:szCs w:val="16"/>
                <w:lang w:bidi="ar"/>
              </w:rPr>
              <w:t>经营或服务主体中的农户。</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由县级具体制定。</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9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0731-85046117</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2713"/>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62</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重大动物疫病扑杀补贴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重大动物疫病扑杀补贴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扑杀补贴</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《农业部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财政部关于调整完善动物疫病防控支持政策的通知》（农医发〔</w:t>
            </w:r>
            <w:r>
              <w:rPr>
                <w:rFonts w:asciiTheme="minorEastAsia" w:eastAsiaTheme="minorEastAsia" w:hAnsiTheme="minorEastAsia" w:cstheme="minorEastAsia" w:hint="eastAsia"/>
                <w:color w:val="000000"/>
                <w:sz w:val="16"/>
                <w:szCs w:val="16"/>
                <w:lang w:bidi="ar"/>
              </w:rPr>
              <w:t>2016</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p>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《湖南省畜牧水产局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湖南省财政厅关于调整完善动物疫病防控支持政策的实施意见》（</w:t>
            </w:r>
            <w:proofErr w:type="gramStart"/>
            <w:r>
              <w:rPr>
                <w:rFonts w:asciiTheme="minorEastAsia" w:eastAsiaTheme="minorEastAsia" w:hAnsiTheme="minorEastAsia" w:cstheme="minorEastAsia" w:hint="eastAsia"/>
                <w:color w:val="000000"/>
                <w:sz w:val="16"/>
                <w:szCs w:val="16"/>
                <w:lang w:bidi="ar"/>
              </w:rPr>
              <w:t>湘牧渔联</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2017</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农业农村部关于做好非洲猪瘟强制扑杀补助工作的通知》（</w:t>
            </w:r>
            <w:proofErr w:type="gramStart"/>
            <w:r>
              <w:rPr>
                <w:rFonts w:asciiTheme="minorEastAsia" w:eastAsiaTheme="minorEastAsia" w:hAnsiTheme="minorEastAsia" w:cstheme="minorEastAsia" w:hint="eastAsia"/>
                <w:color w:val="000000"/>
                <w:sz w:val="16"/>
                <w:szCs w:val="16"/>
                <w:lang w:bidi="ar"/>
              </w:rPr>
              <w:t>财农〔</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98</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对在预防、控制和扑灭动物疾病过程中被强制扑杀的动物给予补偿。</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在预防、控制和扑灭动物疾病过程中被强制扑杀动物的养殖户。</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猪</w:t>
            </w:r>
            <w:r>
              <w:rPr>
                <w:rFonts w:asciiTheme="minorEastAsia" w:eastAsiaTheme="minorEastAsia" w:hAnsiTheme="minorEastAsia" w:cstheme="minorEastAsia" w:hint="eastAsia"/>
                <w:color w:val="000000"/>
                <w:sz w:val="16"/>
                <w:szCs w:val="16"/>
                <w:lang w:bidi="ar"/>
              </w:rPr>
              <w:t>800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头、羊</w:t>
            </w:r>
            <w:r>
              <w:rPr>
                <w:rFonts w:asciiTheme="minorEastAsia" w:eastAsiaTheme="minorEastAsia" w:hAnsiTheme="minorEastAsia" w:cstheme="minorEastAsia" w:hint="eastAsia"/>
                <w:color w:val="000000"/>
                <w:sz w:val="16"/>
                <w:szCs w:val="16"/>
                <w:lang w:bidi="ar"/>
              </w:rPr>
              <w:t>500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只、禽</w:t>
            </w:r>
            <w:r>
              <w:rPr>
                <w:rFonts w:asciiTheme="minorEastAsia" w:eastAsiaTheme="minorEastAsia" w:hAnsiTheme="minorEastAsia" w:cstheme="minorEastAsia" w:hint="eastAsia"/>
                <w:color w:val="000000"/>
                <w:sz w:val="16"/>
                <w:szCs w:val="16"/>
                <w:lang w:bidi="ar"/>
              </w:rPr>
              <w:t>15</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羽、肉牛</w:t>
            </w:r>
            <w:r>
              <w:rPr>
                <w:rFonts w:asciiTheme="minorEastAsia" w:eastAsiaTheme="minorEastAsia" w:hAnsiTheme="minorEastAsia" w:cstheme="minorEastAsia" w:hint="eastAsia"/>
                <w:color w:val="000000"/>
                <w:sz w:val="16"/>
                <w:szCs w:val="16"/>
                <w:lang w:bidi="ar"/>
              </w:rPr>
              <w:t>3000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头、奶牛</w:t>
            </w:r>
            <w:r>
              <w:rPr>
                <w:rFonts w:asciiTheme="minorEastAsia" w:eastAsiaTheme="minorEastAsia" w:hAnsiTheme="minorEastAsia" w:cstheme="minorEastAsia" w:hint="eastAsia"/>
                <w:color w:val="000000"/>
                <w:sz w:val="16"/>
                <w:szCs w:val="16"/>
                <w:lang w:bidi="ar"/>
              </w:rPr>
              <w:t>6000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头、马</w:t>
            </w:r>
            <w:r>
              <w:rPr>
                <w:rFonts w:asciiTheme="minorEastAsia" w:eastAsiaTheme="minorEastAsia" w:hAnsiTheme="minorEastAsia" w:cstheme="minorEastAsia" w:hint="eastAsia"/>
                <w:color w:val="000000"/>
                <w:sz w:val="16"/>
                <w:szCs w:val="16"/>
                <w:lang w:bidi="ar"/>
              </w:rPr>
              <w:t>12000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匹</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猪（非洲猪瘟）</w:t>
            </w:r>
            <w:r>
              <w:rPr>
                <w:rFonts w:asciiTheme="minorEastAsia" w:eastAsiaTheme="minorEastAsia" w:hAnsiTheme="minorEastAsia" w:cstheme="minorEastAsia" w:hint="eastAsia"/>
                <w:color w:val="000000"/>
                <w:sz w:val="16"/>
                <w:szCs w:val="16"/>
                <w:lang w:bidi="ar"/>
              </w:rPr>
              <w:t>1200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头。其他畜禽补助测算标准参照执行。县市区畜牧兽医部门联合财政部门可根据畜禽大小、品种和市场价格等因素细化补助标准，由县级人民政府批准后执行。</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0731-85046112</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77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63</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规模养殖场强制免疫“先打后补”补贴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规模养殖场强制免疫“先打后补”补贴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先打后补</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《湖南省农业农村厅关于印发</w:t>
            </w:r>
            <w:r>
              <w:rPr>
                <w:rFonts w:asciiTheme="minorEastAsia" w:eastAsiaTheme="minorEastAsia" w:hAnsiTheme="minorEastAsia" w:cstheme="minorEastAsia" w:hint="eastAsia"/>
                <w:color w:val="000000"/>
                <w:sz w:val="16"/>
                <w:szCs w:val="16"/>
                <w:lang w:bidi="ar"/>
              </w:rPr>
              <w:t>&lt;</w:t>
            </w:r>
            <w:r>
              <w:rPr>
                <w:rFonts w:asciiTheme="minorEastAsia" w:eastAsiaTheme="minorEastAsia" w:hAnsiTheme="minorEastAsia" w:cstheme="minorEastAsia" w:hint="eastAsia"/>
                <w:color w:val="000000"/>
                <w:sz w:val="16"/>
                <w:szCs w:val="16"/>
                <w:lang w:bidi="ar"/>
              </w:rPr>
              <w:t>湖南省规模养殖场户强制免疫“先打后补”工作方案（</w:t>
            </w:r>
            <w:r>
              <w:rPr>
                <w:rFonts w:asciiTheme="minorEastAsia" w:eastAsiaTheme="minorEastAsia" w:hAnsiTheme="minorEastAsia" w:cstheme="minorEastAsia" w:hint="eastAsia"/>
                <w:color w:val="000000"/>
                <w:sz w:val="16"/>
                <w:szCs w:val="16"/>
                <w:lang w:bidi="ar"/>
              </w:rPr>
              <w:t>2022-2025</w:t>
            </w:r>
            <w:r>
              <w:rPr>
                <w:rFonts w:asciiTheme="minorEastAsia" w:eastAsiaTheme="minorEastAsia" w:hAnsiTheme="minorEastAsia" w:cstheme="minorEastAsia" w:hint="eastAsia"/>
                <w:color w:val="000000"/>
                <w:sz w:val="16"/>
                <w:szCs w:val="16"/>
                <w:lang w:bidi="ar"/>
              </w:rPr>
              <w:t>年）</w:t>
            </w:r>
            <w:r>
              <w:rPr>
                <w:rFonts w:asciiTheme="minorEastAsia" w:eastAsiaTheme="minorEastAsia" w:hAnsiTheme="minorEastAsia" w:cstheme="minorEastAsia" w:hint="eastAsia"/>
                <w:color w:val="000000"/>
                <w:sz w:val="16"/>
                <w:szCs w:val="16"/>
                <w:lang w:bidi="ar"/>
              </w:rPr>
              <w:t>&gt;</w:t>
            </w:r>
            <w:r>
              <w:rPr>
                <w:rFonts w:asciiTheme="minorEastAsia" w:eastAsiaTheme="minorEastAsia" w:hAnsiTheme="minorEastAsia" w:cstheme="minorEastAsia" w:hint="eastAsia"/>
                <w:color w:val="000000"/>
                <w:sz w:val="16"/>
                <w:szCs w:val="16"/>
                <w:lang w:bidi="ar"/>
              </w:rPr>
              <w:t>的通知》（湘农发〔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85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直接补贴自主采购疫苗的规模养殖场户，提高规模养殖场户防疫主体责任意识和强制免疫保护水平。</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符合疫苗资金</w:t>
            </w:r>
            <w:proofErr w:type="gramStart"/>
            <w:r>
              <w:rPr>
                <w:rFonts w:asciiTheme="minorEastAsia" w:eastAsiaTheme="minorEastAsia" w:hAnsiTheme="minorEastAsia" w:cstheme="minorEastAsia" w:hint="eastAsia"/>
                <w:color w:val="000000"/>
                <w:sz w:val="16"/>
                <w:szCs w:val="16"/>
                <w:lang w:bidi="ar"/>
              </w:rPr>
              <w:t>直补条件</w:t>
            </w:r>
            <w:proofErr w:type="gramEnd"/>
            <w:r>
              <w:rPr>
                <w:rFonts w:asciiTheme="minorEastAsia" w:eastAsiaTheme="minorEastAsia" w:hAnsiTheme="minorEastAsia" w:cstheme="minorEastAsia" w:hint="eastAsia"/>
                <w:color w:val="000000"/>
                <w:sz w:val="16"/>
                <w:szCs w:val="16"/>
                <w:lang w:bidi="ar"/>
              </w:rPr>
              <w:t>的养殖户。</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年以肥猪</w:t>
            </w:r>
            <w:r>
              <w:rPr>
                <w:rFonts w:asciiTheme="minorEastAsia" w:eastAsiaTheme="minorEastAsia" w:hAnsiTheme="minorEastAsia" w:cstheme="minorEastAsia" w:hint="eastAsia"/>
                <w:color w:val="000000"/>
                <w:sz w:val="16"/>
                <w:szCs w:val="16"/>
                <w:lang w:bidi="ar"/>
              </w:rPr>
              <w:t xml:space="preserve">1.2 </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头、肉禽</w:t>
            </w:r>
            <w:r>
              <w:rPr>
                <w:rFonts w:asciiTheme="minorEastAsia" w:eastAsiaTheme="minorEastAsia" w:hAnsiTheme="minorEastAsia" w:cstheme="minorEastAsia" w:hint="eastAsia"/>
                <w:color w:val="000000"/>
                <w:sz w:val="16"/>
                <w:szCs w:val="16"/>
                <w:lang w:bidi="ar"/>
              </w:rPr>
              <w:t xml:space="preserve">0.1 </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只、肉牛</w:t>
            </w:r>
            <w:r>
              <w:rPr>
                <w:rFonts w:asciiTheme="minorEastAsia" w:eastAsiaTheme="minorEastAsia" w:hAnsiTheme="minorEastAsia" w:cstheme="minorEastAsia" w:hint="eastAsia"/>
                <w:color w:val="000000"/>
                <w:sz w:val="16"/>
                <w:szCs w:val="16"/>
                <w:lang w:bidi="ar"/>
              </w:rPr>
              <w:t>3</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头、肉羊</w:t>
            </w:r>
            <w:r>
              <w:rPr>
                <w:rFonts w:asciiTheme="minorEastAsia" w:eastAsiaTheme="minorEastAsia" w:hAnsiTheme="minorEastAsia" w:cstheme="minorEastAsia" w:hint="eastAsia"/>
                <w:color w:val="000000"/>
                <w:sz w:val="16"/>
                <w:szCs w:val="16"/>
                <w:lang w:bidi="ar"/>
              </w:rPr>
              <w:t>1.5</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proofErr w:type="gramStart"/>
            <w:r>
              <w:rPr>
                <w:rFonts w:asciiTheme="minorEastAsia" w:eastAsiaTheme="minorEastAsia" w:hAnsiTheme="minorEastAsia" w:cstheme="minorEastAsia" w:hint="eastAsia"/>
                <w:color w:val="000000"/>
                <w:sz w:val="16"/>
                <w:szCs w:val="16"/>
                <w:lang w:bidi="ar"/>
              </w:rPr>
              <w:t>只标准</w:t>
            </w:r>
            <w:proofErr w:type="gramEnd"/>
            <w:r>
              <w:rPr>
                <w:rFonts w:asciiTheme="minorEastAsia" w:eastAsiaTheme="minorEastAsia" w:hAnsiTheme="minorEastAsia" w:cstheme="minorEastAsia" w:hint="eastAsia"/>
                <w:color w:val="000000"/>
                <w:sz w:val="16"/>
                <w:szCs w:val="16"/>
                <w:lang w:bidi="ar"/>
              </w:rPr>
              <w:t>执行</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以后补助标准将根据实际情况进行动态调整。</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0731-85046112</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45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64</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w:t>
            </w:r>
            <w:r>
              <w:rPr>
                <w:rFonts w:asciiTheme="minorEastAsia" w:eastAsiaTheme="minorEastAsia" w:hAnsiTheme="minorEastAsia" w:cstheme="minorEastAsia" w:hint="eastAsia"/>
                <w:color w:val="000000"/>
                <w:sz w:val="16"/>
                <w:szCs w:val="16"/>
                <w:lang w:bidi="ar"/>
              </w:rPr>
              <w:lastRenderedPageBreak/>
              <w:t>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养殖环节病死</w:t>
            </w:r>
            <w:r>
              <w:rPr>
                <w:rFonts w:asciiTheme="minorEastAsia" w:eastAsiaTheme="minorEastAsia" w:hAnsiTheme="minorEastAsia" w:cstheme="minorEastAsia" w:hint="eastAsia"/>
                <w:color w:val="000000"/>
                <w:sz w:val="16"/>
                <w:szCs w:val="16"/>
                <w:lang w:bidi="ar"/>
              </w:rPr>
              <w:lastRenderedPageBreak/>
              <w:t>生猪无害化处理补贴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养殖环节病死生猪</w:t>
            </w:r>
            <w:r>
              <w:rPr>
                <w:rFonts w:asciiTheme="minorEastAsia" w:eastAsiaTheme="minorEastAsia" w:hAnsiTheme="minorEastAsia" w:cstheme="minorEastAsia" w:hint="eastAsia"/>
                <w:color w:val="000000"/>
                <w:sz w:val="16"/>
                <w:szCs w:val="16"/>
                <w:lang w:bidi="ar"/>
              </w:rPr>
              <w:lastRenderedPageBreak/>
              <w:t>无害化处理补贴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生猪无害</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湖南省财政厅关于进一步加强病死畜禽无害化处理工作</w:t>
            </w:r>
            <w:r>
              <w:rPr>
                <w:rFonts w:asciiTheme="minorEastAsia" w:eastAsiaTheme="minorEastAsia" w:hAnsiTheme="minorEastAsia" w:cstheme="minorEastAsia" w:hint="eastAsia"/>
                <w:color w:val="000000"/>
                <w:sz w:val="16"/>
                <w:szCs w:val="16"/>
                <w:lang w:bidi="ar"/>
              </w:rPr>
              <w:lastRenderedPageBreak/>
              <w:t>的通知》（</w:t>
            </w:r>
            <w:proofErr w:type="gramStart"/>
            <w:r>
              <w:rPr>
                <w:rFonts w:asciiTheme="minorEastAsia" w:eastAsiaTheme="minorEastAsia" w:hAnsiTheme="minorEastAsia" w:cstheme="minorEastAsia" w:hint="eastAsia"/>
                <w:color w:val="000000"/>
                <w:sz w:val="16"/>
                <w:szCs w:val="16"/>
                <w:lang w:bidi="ar"/>
              </w:rPr>
              <w:t>湘农联〔</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27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用于养殖环节病死猪无害化</w:t>
            </w:r>
            <w:r>
              <w:rPr>
                <w:rFonts w:asciiTheme="minorEastAsia" w:eastAsiaTheme="minorEastAsia" w:hAnsiTheme="minorEastAsia" w:cstheme="minorEastAsia" w:hint="eastAsia"/>
                <w:color w:val="000000"/>
                <w:sz w:val="16"/>
                <w:szCs w:val="16"/>
                <w:lang w:bidi="ar"/>
              </w:rPr>
              <w:lastRenderedPageBreak/>
              <w:t>处理。</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病死猪收集和无害化处理工作的实施者。</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指导标准：无害化处理中心集中处理的病死猪，体</w:t>
            </w:r>
            <w:r>
              <w:rPr>
                <w:rFonts w:asciiTheme="minorEastAsia" w:eastAsiaTheme="minorEastAsia" w:hAnsiTheme="minorEastAsia" w:cstheme="minorEastAsia" w:hint="eastAsia"/>
                <w:color w:val="000000"/>
                <w:sz w:val="16"/>
                <w:szCs w:val="16"/>
                <w:lang w:bidi="ar"/>
              </w:rPr>
              <w:lastRenderedPageBreak/>
              <w:t>长</w:t>
            </w:r>
            <w:r>
              <w:rPr>
                <w:rFonts w:asciiTheme="minorEastAsia" w:eastAsiaTheme="minorEastAsia" w:hAnsiTheme="minorEastAsia" w:cstheme="minorEastAsia" w:hint="eastAsia"/>
                <w:color w:val="000000"/>
                <w:sz w:val="16"/>
                <w:szCs w:val="16"/>
                <w:lang w:bidi="ar"/>
              </w:rPr>
              <w:t>50</w:t>
            </w:r>
            <w:r>
              <w:rPr>
                <w:rFonts w:asciiTheme="minorEastAsia" w:eastAsiaTheme="minorEastAsia" w:hAnsiTheme="minorEastAsia" w:cstheme="minorEastAsia" w:hint="eastAsia"/>
                <w:color w:val="000000"/>
                <w:sz w:val="16"/>
                <w:szCs w:val="16"/>
                <w:lang w:bidi="ar"/>
              </w:rPr>
              <w:t>厘米以下，每头补助</w:t>
            </w:r>
            <w:r>
              <w:rPr>
                <w:rFonts w:asciiTheme="minorEastAsia" w:eastAsiaTheme="minorEastAsia" w:hAnsiTheme="minorEastAsia" w:cstheme="minorEastAsia" w:hint="eastAsia"/>
                <w:color w:val="000000"/>
                <w:sz w:val="16"/>
                <w:szCs w:val="16"/>
                <w:lang w:bidi="ar"/>
              </w:rPr>
              <w:t>70</w:t>
            </w:r>
            <w:r>
              <w:rPr>
                <w:rFonts w:asciiTheme="minorEastAsia" w:eastAsiaTheme="minorEastAsia" w:hAnsiTheme="minorEastAsia" w:cstheme="minorEastAsia" w:hint="eastAsia"/>
                <w:color w:val="000000"/>
                <w:sz w:val="16"/>
                <w:szCs w:val="16"/>
                <w:lang w:bidi="ar"/>
              </w:rPr>
              <w:t>元；体长</w:t>
            </w:r>
            <w:r>
              <w:rPr>
                <w:rFonts w:asciiTheme="minorEastAsia" w:eastAsiaTheme="minorEastAsia" w:hAnsiTheme="minorEastAsia" w:cstheme="minorEastAsia" w:hint="eastAsia"/>
                <w:color w:val="000000"/>
                <w:sz w:val="16"/>
                <w:szCs w:val="16"/>
                <w:lang w:bidi="ar"/>
              </w:rPr>
              <w:t>50</w:t>
            </w:r>
            <w:r>
              <w:rPr>
                <w:rFonts w:asciiTheme="minorEastAsia" w:eastAsiaTheme="minorEastAsia" w:hAnsiTheme="minorEastAsia" w:cstheme="minorEastAsia" w:hint="eastAsia"/>
                <w:color w:val="000000"/>
                <w:sz w:val="16"/>
                <w:szCs w:val="16"/>
                <w:lang w:bidi="ar"/>
              </w:rPr>
              <w:t>厘米以上，每头补助</w:t>
            </w:r>
            <w:r>
              <w:rPr>
                <w:rFonts w:asciiTheme="minorEastAsia" w:eastAsiaTheme="minorEastAsia" w:hAnsiTheme="minorEastAsia" w:cstheme="minorEastAsia" w:hint="eastAsia"/>
                <w:color w:val="000000"/>
                <w:sz w:val="16"/>
                <w:szCs w:val="16"/>
                <w:lang w:bidi="ar"/>
              </w:rPr>
              <w:t>80</w:t>
            </w:r>
            <w:r>
              <w:rPr>
                <w:rFonts w:asciiTheme="minorEastAsia" w:eastAsiaTheme="minorEastAsia" w:hAnsiTheme="minorEastAsia" w:cstheme="minorEastAsia" w:hint="eastAsia"/>
                <w:color w:val="000000"/>
                <w:sz w:val="16"/>
                <w:szCs w:val="16"/>
                <w:lang w:bidi="ar"/>
              </w:rPr>
              <w:t>元。无害化收集处理系统不能覆盖，经批准进行分散处理的病死猪，体长</w:t>
            </w:r>
            <w:r>
              <w:rPr>
                <w:rFonts w:asciiTheme="minorEastAsia" w:eastAsiaTheme="minorEastAsia" w:hAnsiTheme="minorEastAsia" w:cstheme="minorEastAsia" w:hint="eastAsia"/>
                <w:color w:val="000000"/>
                <w:sz w:val="16"/>
                <w:szCs w:val="16"/>
                <w:lang w:bidi="ar"/>
              </w:rPr>
              <w:t>50</w:t>
            </w:r>
            <w:r>
              <w:rPr>
                <w:rFonts w:asciiTheme="minorEastAsia" w:eastAsiaTheme="minorEastAsia" w:hAnsiTheme="minorEastAsia" w:cstheme="minorEastAsia" w:hint="eastAsia"/>
                <w:color w:val="000000"/>
                <w:sz w:val="16"/>
                <w:szCs w:val="16"/>
                <w:lang w:bidi="ar"/>
              </w:rPr>
              <w:t>厘米以下，每头补助</w:t>
            </w:r>
            <w:r>
              <w:rPr>
                <w:rFonts w:asciiTheme="minorEastAsia" w:eastAsiaTheme="minorEastAsia" w:hAnsiTheme="minorEastAsia" w:cstheme="minorEastAsia" w:hint="eastAsia"/>
                <w:color w:val="000000"/>
                <w:sz w:val="16"/>
                <w:szCs w:val="16"/>
                <w:lang w:bidi="ar"/>
              </w:rPr>
              <w:t>30</w:t>
            </w:r>
            <w:r>
              <w:rPr>
                <w:rFonts w:asciiTheme="minorEastAsia" w:eastAsiaTheme="minorEastAsia" w:hAnsiTheme="minorEastAsia" w:cstheme="minorEastAsia" w:hint="eastAsia"/>
                <w:color w:val="000000"/>
                <w:sz w:val="16"/>
                <w:szCs w:val="16"/>
                <w:lang w:bidi="ar"/>
              </w:rPr>
              <w:t>元；体长</w:t>
            </w:r>
            <w:r>
              <w:rPr>
                <w:rFonts w:asciiTheme="minorEastAsia" w:eastAsiaTheme="minorEastAsia" w:hAnsiTheme="minorEastAsia" w:cstheme="minorEastAsia" w:hint="eastAsia"/>
                <w:color w:val="000000"/>
                <w:sz w:val="16"/>
                <w:szCs w:val="16"/>
                <w:lang w:bidi="ar"/>
              </w:rPr>
              <w:t>50</w:t>
            </w:r>
            <w:r>
              <w:rPr>
                <w:rFonts w:asciiTheme="minorEastAsia" w:eastAsiaTheme="minorEastAsia" w:hAnsiTheme="minorEastAsia" w:cstheme="minorEastAsia" w:hint="eastAsia"/>
                <w:color w:val="000000"/>
                <w:sz w:val="16"/>
                <w:szCs w:val="16"/>
                <w:lang w:bidi="ar"/>
              </w:rPr>
              <w:t>厘米以上，每头补助</w:t>
            </w:r>
            <w:r>
              <w:rPr>
                <w:rFonts w:asciiTheme="minorEastAsia" w:eastAsiaTheme="minorEastAsia" w:hAnsiTheme="minorEastAsia" w:cstheme="minorEastAsia" w:hint="eastAsia"/>
                <w:color w:val="000000"/>
                <w:sz w:val="16"/>
                <w:szCs w:val="16"/>
                <w:lang w:bidi="ar"/>
              </w:rPr>
              <w:t>40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 xml:space="preserve"> </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0731-85046112</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45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65</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耕地轮作补贴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耕地轮作补贴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耕地轮作</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《农业农村部办公厅关于做好</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年轮作休耕工作的通知》（农办农〔</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9</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用于参与耕地轮作农户的现金补助。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项目参与农户。</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各地根据项目开展效果与需求设置差异化补助。</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0731-84452440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06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66</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湖南省农业农村厅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大豆玉米带状复合种植补贴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大豆玉米带状复合种植补贴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复合种植</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《农业农村部办公厅关于做好</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年轮作休耕工作的通知》（农办农〔</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9</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用于参与大豆玉米带状复合种植农户的现金补助。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项目参与农户。</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各地根据项目开展效果与需求设置差异化补助。</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0731-84452440</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243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67</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湖南省林业局</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森林生态效益补偿补助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森林生态效益补偿补助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森生效益</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国家林业和草原局关于修订〈林业改革发展资金管理办法〉的通知》（财资环〔</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39</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湖南省林业局关于印发〈湖南省林业生态保护修复及发展资金管理办法〉的通知》（湘财资环〔</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33</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《湖南省林业局关于全面签订公益林和天然林管护责任协议书的通知》（湘林场函〔</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9</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用于公益</w:t>
            </w:r>
            <w:proofErr w:type="gramStart"/>
            <w:r>
              <w:rPr>
                <w:rFonts w:asciiTheme="minorEastAsia" w:eastAsiaTheme="minorEastAsia" w:hAnsiTheme="minorEastAsia" w:cstheme="minorEastAsia" w:hint="eastAsia"/>
                <w:color w:val="000000"/>
                <w:sz w:val="16"/>
                <w:szCs w:val="16"/>
                <w:lang w:bidi="ar"/>
              </w:rPr>
              <w:t>林权利</w:t>
            </w:r>
            <w:proofErr w:type="gramEnd"/>
            <w:r>
              <w:rPr>
                <w:rFonts w:asciiTheme="minorEastAsia" w:eastAsiaTheme="minorEastAsia" w:hAnsiTheme="minorEastAsia" w:cstheme="minorEastAsia" w:hint="eastAsia"/>
                <w:color w:val="000000"/>
                <w:sz w:val="16"/>
                <w:szCs w:val="16"/>
                <w:lang w:bidi="ar"/>
              </w:rPr>
              <w:t>人的经济补偿。</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林权权利人。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根据实际情况按国家下达资金量及任务量确定具体补偿标准。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0731-85550771</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979"/>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68</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湖南省林业局</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造林补助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造林补助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造林补助</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国家林业和草原局关于修订</w:t>
            </w:r>
            <w:r>
              <w:rPr>
                <w:rFonts w:asciiTheme="minorEastAsia" w:eastAsiaTheme="minorEastAsia" w:hAnsiTheme="minorEastAsia" w:cstheme="minorEastAsia" w:hint="eastAsia"/>
                <w:color w:val="000000"/>
                <w:sz w:val="16"/>
                <w:szCs w:val="16"/>
                <w:lang w:bidi="ar"/>
              </w:rPr>
              <w:t>&lt;</w:t>
            </w:r>
            <w:r>
              <w:rPr>
                <w:rFonts w:asciiTheme="minorEastAsia" w:eastAsiaTheme="minorEastAsia" w:hAnsiTheme="minorEastAsia" w:cstheme="minorEastAsia" w:hint="eastAsia"/>
                <w:color w:val="000000"/>
                <w:sz w:val="16"/>
                <w:szCs w:val="16"/>
                <w:lang w:bidi="ar"/>
              </w:rPr>
              <w:t>林业改革发展资金管理办法</w:t>
            </w:r>
            <w:r>
              <w:rPr>
                <w:rFonts w:asciiTheme="minorEastAsia" w:eastAsiaTheme="minorEastAsia" w:hAnsiTheme="minorEastAsia" w:cstheme="minorEastAsia" w:hint="eastAsia"/>
                <w:color w:val="000000"/>
                <w:sz w:val="16"/>
                <w:szCs w:val="16"/>
                <w:lang w:bidi="ar"/>
              </w:rPr>
              <w:t>&gt;</w:t>
            </w:r>
            <w:r>
              <w:rPr>
                <w:rFonts w:asciiTheme="minorEastAsia" w:eastAsiaTheme="minorEastAsia" w:hAnsiTheme="minorEastAsia" w:cstheme="minorEastAsia" w:hint="eastAsia"/>
                <w:color w:val="000000"/>
                <w:sz w:val="16"/>
                <w:szCs w:val="16"/>
                <w:lang w:bidi="ar"/>
              </w:rPr>
              <w:t>的通知》（财资环〔</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39</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《湖南省林业局关于做好</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年提前批中央财政造林补助和森林抚育补助工作的通知》（</w:t>
            </w:r>
            <w:proofErr w:type="gramStart"/>
            <w:r>
              <w:rPr>
                <w:rFonts w:asciiTheme="minorEastAsia" w:eastAsiaTheme="minorEastAsia" w:hAnsiTheme="minorEastAsia" w:cstheme="minorEastAsia" w:hint="eastAsia"/>
                <w:color w:val="000000"/>
                <w:sz w:val="16"/>
                <w:szCs w:val="16"/>
                <w:lang w:bidi="ar"/>
              </w:rPr>
              <w:t>湘林造〔</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用于中央财政造林任务的补助。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经验收合格的造林农户。</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根据实际情况按国家下达资金量及任务量确定具体补助标准。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0731-85550771</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2251"/>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69</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湖南省林业局</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森林抚育补助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森林抚育补助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森林抚育</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国家林业和草原局关于修订</w:t>
            </w:r>
            <w:r>
              <w:rPr>
                <w:rFonts w:asciiTheme="minorEastAsia" w:eastAsiaTheme="minorEastAsia" w:hAnsiTheme="minorEastAsia" w:cstheme="minorEastAsia" w:hint="eastAsia"/>
                <w:color w:val="000000"/>
                <w:sz w:val="16"/>
                <w:szCs w:val="16"/>
                <w:lang w:bidi="ar"/>
              </w:rPr>
              <w:t>&lt;</w:t>
            </w:r>
            <w:r>
              <w:rPr>
                <w:rFonts w:asciiTheme="minorEastAsia" w:eastAsiaTheme="minorEastAsia" w:hAnsiTheme="minorEastAsia" w:cstheme="minorEastAsia" w:hint="eastAsia"/>
                <w:color w:val="000000"/>
                <w:sz w:val="16"/>
                <w:szCs w:val="16"/>
                <w:lang w:bidi="ar"/>
              </w:rPr>
              <w:t>林业改革发展资金管理办法</w:t>
            </w:r>
            <w:r>
              <w:rPr>
                <w:rFonts w:asciiTheme="minorEastAsia" w:eastAsiaTheme="minorEastAsia" w:hAnsiTheme="minorEastAsia" w:cstheme="minorEastAsia" w:hint="eastAsia"/>
                <w:color w:val="000000"/>
                <w:sz w:val="16"/>
                <w:szCs w:val="16"/>
                <w:lang w:bidi="ar"/>
              </w:rPr>
              <w:t>&gt;</w:t>
            </w:r>
            <w:r>
              <w:rPr>
                <w:rFonts w:asciiTheme="minorEastAsia" w:eastAsiaTheme="minorEastAsia" w:hAnsiTheme="minorEastAsia" w:cstheme="minorEastAsia" w:hint="eastAsia"/>
                <w:color w:val="000000"/>
                <w:sz w:val="16"/>
                <w:szCs w:val="16"/>
                <w:lang w:bidi="ar"/>
              </w:rPr>
              <w:t>的通知》（财资环〔</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39</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《湖南省林业局关于做好</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年提前批中央财政造林补助和森林抚育补助工作的通知》（</w:t>
            </w:r>
            <w:proofErr w:type="gramStart"/>
            <w:r>
              <w:rPr>
                <w:rFonts w:asciiTheme="minorEastAsia" w:eastAsiaTheme="minorEastAsia" w:hAnsiTheme="minorEastAsia" w:cstheme="minorEastAsia" w:hint="eastAsia"/>
                <w:color w:val="000000"/>
                <w:sz w:val="16"/>
                <w:szCs w:val="16"/>
                <w:lang w:bidi="ar"/>
              </w:rPr>
              <w:t>湘林造〔</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用于中央财政森林抚育任务的补助。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经验收合格的森林抚育农户。</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根据实际情况按国家下达资金量及任务量确定具体补助标准。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0731-85550771</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449"/>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70</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湖南省林业局</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新一轮退耕还林补助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新一轮退耕还林补助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新</w:t>
            </w:r>
            <w:proofErr w:type="gramStart"/>
            <w:r>
              <w:rPr>
                <w:rFonts w:asciiTheme="minorEastAsia" w:eastAsiaTheme="minorEastAsia" w:hAnsiTheme="minorEastAsia" w:cstheme="minorEastAsia" w:hint="eastAsia"/>
                <w:color w:val="000000"/>
                <w:sz w:val="16"/>
                <w:szCs w:val="16"/>
                <w:lang w:bidi="ar"/>
              </w:rPr>
              <w:t>退耕林</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《退耕还林条例》</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国家林业和草原局关于修订〈林业草原生态保护恢复资金管理办法〉的通知》（财资环〔</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76</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用于对实施新一轮退耕还林农户的补助。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退耕还林农户。</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1200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亩，五年内分三次补助，第一次</w:t>
            </w:r>
            <w:r>
              <w:rPr>
                <w:rFonts w:asciiTheme="minorEastAsia" w:eastAsiaTheme="minorEastAsia" w:hAnsiTheme="minorEastAsia" w:cstheme="minorEastAsia" w:hint="eastAsia"/>
                <w:color w:val="000000"/>
                <w:sz w:val="16"/>
                <w:szCs w:val="16"/>
                <w:lang w:bidi="ar"/>
              </w:rPr>
              <w:t>500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亩，第二次</w:t>
            </w:r>
            <w:r>
              <w:rPr>
                <w:rFonts w:asciiTheme="minorEastAsia" w:eastAsiaTheme="minorEastAsia" w:hAnsiTheme="minorEastAsia" w:cstheme="minorEastAsia" w:hint="eastAsia"/>
                <w:color w:val="000000"/>
                <w:sz w:val="16"/>
                <w:szCs w:val="16"/>
                <w:lang w:bidi="ar"/>
              </w:rPr>
              <w:t>300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亩，第三次</w:t>
            </w:r>
            <w:r>
              <w:rPr>
                <w:rFonts w:asciiTheme="minorEastAsia" w:eastAsiaTheme="minorEastAsia" w:hAnsiTheme="minorEastAsia" w:cstheme="minorEastAsia" w:hint="eastAsia"/>
                <w:color w:val="000000"/>
                <w:sz w:val="16"/>
                <w:szCs w:val="16"/>
                <w:lang w:bidi="ar"/>
              </w:rPr>
              <w:t>400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亩。</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0731-85550771</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76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71</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湖南省林业局</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天然</w:t>
            </w:r>
            <w:proofErr w:type="gramStart"/>
            <w:r>
              <w:rPr>
                <w:rFonts w:asciiTheme="minorEastAsia" w:eastAsiaTheme="minorEastAsia" w:hAnsiTheme="minorEastAsia" w:cstheme="minorEastAsia" w:hint="eastAsia"/>
                <w:color w:val="000000"/>
                <w:sz w:val="16"/>
                <w:szCs w:val="16"/>
                <w:lang w:bidi="ar"/>
              </w:rPr>
              <w:t>商品林停伐</w:t>
            </w:r>
            <w:proofErr w:type="gramEnd"/>
            <w:r>
              <w:rPr>
                <w:rFonts w:asciiTheme="minorEastAsia" w:eastAsiaTheme="minorEastAsia" w:hAnsiTheme="minorEastAsia" w:cstheme="minorEastAsia" w:hint="eastAsia"/>
                <w:color w:val="000000"/>
                <w:sz w:val="16"/>
                <w:szCs w:val="16"/>
                <w:lang w:bidi="ar"/>
              </w:rPr>
              <w:t>管护补助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天然</w:t>
            </w:r>
            <w:proofErr w:type="gramStart"/>
            <w:r>
              <w:rPr>
                <w:rFonts w:asciiTheme="minorEastAsia" w:eastAsiaTheme="minorEastAsia" w:hAnsiTheme="minorEastAsia" w:cstheme="minorEastAsia" w:hint="eastAsia"/>
                <w:color w:val="000000"/>
                <w:sz w:val="16"/>
                <w:szCs w:val="16"/>
                <w:lang w:bidi="ar"/>
              </w:rPr>
              <w:t>商品林停伐</w:t>
            </w:r>
            <w:proofErr w:type="gramEnd"/>
            <w:r>
              <w:rPr>
                <w:rFonts w:asciiTheme="minorEastAsia" w:eastAsiaTheme="minorEastAsia" w:hAnsiTheme="minorEastAsia" w:cstheme="minorEastAsia" w:hint="eastAsia"/>
                <w:color w:val="000000"/>
                <w:sz w:val="16"/>
                <w:szCs w:val="16"/>
                <w:lang w:bidi="ar"/>
              </w:rPr>
              <w:t>管护补助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天林管护</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国家林业和草原局关于修订〈林业改革发展资金管理办法〉的通知》（财资环〔</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39</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《湖南省林业局关于全面签订公益林和天然林管护责任协议书的通知》（湘林场函〔</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9</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用于停伐后的天然林权利人落实管护责任后的经济补偿。</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林权权利人。</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根据实际情况按国家下达资金量及任务量确定标准。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0731-85550771</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spacing w:line="220" w:lineRule="exact"/>
              <w:rPr>
                <w:rFonts w:asciiTheme="minorEastAsia" w:eastAsiaTheme="minorEastAsia" w:hAnsiTheme="minorEastAsia" w:cstheme="minorEastAsia"/>
                <w:color w:val="000000"/>
                <w:sz w:val="16"/>
                <w:szCs w:val="16"/>
              </w:rPr>
            </w:pPr>
          </w:p>
        </w:tc>
      </w:tr>
      <w:tr w:rsidR="00533097">
        <w:trPr>
          <w:trHeight w:val="2237"/>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72</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湖南省林业局</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生态护林员补助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生态护林员补助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护林管护</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国家林业和草原局关于修订〈林业草原生态保护恢复资金管理办法〉的通知》（财资环〔</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76</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《国家林业和草原局办公室、财政部办公厅、国家乡村振兴局综合司关于印发的</w:t>
            </w:r>
            <w:r>
              <w:rPr>
                <w:rFonts w:asciiTheme="minorEastAsia" w:eastAsiaTheme="minorEastAsia" w:hAnsiTheme="minorEastAsia" w:cstheme="minorEastAsia" w:hint="eastAsia"/>
                <w:color w:val="000000"/>
                <w:sz w:val="16"/>
                <w:szCs w:val="16"/>
                <w:lang w:bidi="ar"/>
              </w:rPr>
              <w:t>&lt;</w:t>
            </w:r>
            <w:r>
              <w:rPr>
                <w:rFonts w:asciiTheme="minorEastAsia" w:eastAsiaTheme="minorEastAsia" w:hAnsiTheme="minorEastAsia" w:cstheme="minorEastAsia" w:hint="eastAsia"/>
                <w:color w:val="000000"/>
                <w:sz w:val="16"/>
                <w:szCs w:val="16"/>
                <w:lang w:bidi="ar"/>
              </w:rPr>
              <w:t>生态护林员管理办法</w:t>
            </w:r>
            <w:r>
              <w:rPr>
                <w:rFonts w:asciiTheme="minorEastAsia" w:eastAsiaTheme="minorEastAsia" w:hAnsiTheme="minorEastAsia" w:cstheme="minorEastAsia" w:hint="eastAsia"/>
                <w:color w:val="000000"/>
                <w:sz w:val="16"/>
                <w:szCs w:val="16"/>
                <w:lang w:bidi="ar"/>
              </w:rPr>
              <w:t>&gt;</w:t>
            </w:r>
            <w:r>
              <w:rPr>
                <w:rFonts w:asciiTheme="minorEastAsia" w:eastAsiaTheme="minorEastAsia" w:hAnsiTheme="minorEastAsia" w:cstheme="minorEastAsia" w:hint="eastAsia"/>
                <w:color w:val="000000"/>
                <w:sz w:val="16"/>
                <w:szCs w:val="16"/>
                <w:lang w:bidi="ar"/>
              </w:rPr>
              <w:t>》的通知（办</w:t>
            </w:r>
            <w:proofErr w:type="gramStart"/>
            <w:r>
              <w:rPr>
                <w:rFonts w:asciiTheme="minorEastAsia" w:eastAsiaTheme="minorEastAsia" w:hAnsiTheme="minorEastAsia" w:cstheme="minorEastAsia" w:hint="eastAsia"/>
                <w:color w:val="000000"/>
                <w:sz w:val="16"/>
                <w:szCs w:val="16"/>
                <w:lang w:bidi="ar"/>
              </w:rPr>
              <w:t>规</w:t>
            </w:r>
            <w:proofErr w:type="gramEnd"/>
            <w:r>
              <w:rPr>
                <w:rFonts w:asciiTheme="minorEastAsia" w:eastAsiaTheme="minorEastAsia" w:hAnsiTheme="minorEastAsia" w:cstheme="minorEastAsia" w:hint="eastAsia"/>
                <w:color w:val="000000"/>
                <w:sz w:val="16"/>
                <w:szCs w:val="16"/>
                <w:lang w:bidi="ar"/>
              </w:rPr>
              <w:t>字〔</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115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w:t>
            </w:r>
            <w:proofErr w:type="gramStart"/>
            <w:r>
              <w:rPr>
                <w:rFonts w:asciiTheme="minorEastAsia" w:eastAsiaTheme="minorEastAsia" w:hAnsiTheme="minorEastAsia" w:cstheme="minorEastAsia" w:hint="eastAsia"/>
                <w:color w:val="000000"/>
                <w:sz w:val="16"/>
                <w:szCs w:val="16"/>
                <w:lang w:bidi="ar"/>
              </w:rPr>
              <w:t>原贫困</w:t>
            </w:r>
            <w:proofErr w:type="gramEnd"/>
            <w:r>
              <w:rPr>
                <w:rFonts w:asciiTheme="minorEastAsia" w:eastAsiaTheme="minorEastAsia" w:hAnsiTheme="minorEastAsia" w:cstheme="minorEastAsia" w:hint="eastAsia"/>
                <w:color w:val="000000"/>
                <w:sz w:val="16"/>
                <w:szCs w:val="16"/>
                <w:lang w:bidi="ar"/>
              </w:rPr>
              <w:t>地区建档立</w:t>
            </w:r>
            <w:proofErr w:type="gramStart"/>
            <w:r>
              <w:rPr>
                <w:rFonts w:asciiTheme="minorEastAsia" w:eastAsiaTheme="minorEastAsia" w:hAnsiTheme="minorEastAsia" w:cstheme="minorEastAsia" w:hint="eastAsia"/>
                <w:color w:val="000000"/>
                <w:sz w:val="16"/>
                <w:szCs w:val="16"/>
                <w:lang w:bidi="ar"/>
              </w:rPr>
              <w:t>卡贫困</w:t>
            </w:r>
            <w:proofErr w:type="gramEnd"/>
            <w:r>
              <w:rPr>
                <w:rFonts w:asciiTheme="minorEastAsia" w:eastAsiaTheme="minorEastAsia" w:hAnsiTheme="minorEastAsia" w:cstheme="minorEastAsia" w:hint="eastAsia"/>
                <w:color w:val="000000"/>
                <w:sz w:val="16"/>
                <w:szCs w:val="16"/>
                <w:lang w:bidi="ar"/>
              </w:rPr>
              <w:t>人口受聘开展森林、草原、湿地、荒漠、野生动植物等资源管护人员的劳务报酬支出。</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脱贫人口生态护林员。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10000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人</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年。</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0731-85550771</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spacing w:line="220" w:lineRule="exact"/>
              <w:rPr>
                <w:rFonts w:asciiTheme="minorEastAsia" w:eastAsiaTheme="minorEastAsia" w:hAnsiTheme="minorEastAsia" w:cstheme="minorEastAsia"/>
                <w:color w:val="000000"/>
                <w:sz w:val="16"/>
                <w:szCs w:val="16"/>
              </w:rPr>
            </w:pPr>
          </w:p>
        </w:tc>
      </w:tr>
      <w:tr w:rsidR="00533097">
        <w:trPr>
          <w:trHeight w:val="145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73</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移民直补资金</w:t>
            </w:r>
            <w:proofErr w:type="gramEnd"/>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移民直补资金</w:t>
            </w:r>
            <w:proofErr w:type="gramEnd"/>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移民直补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湖南省水库移民开发管理局关于印发〈湖南省水库移民资金管理办法〉的通知》（湘财综〔</w:t>
            </w:r>
            <w:r>
              <w:rPr>
                <w:rFonts w:asciiTheme="minorEastAsia" w:eastAsiaTheme="minorEastAsia" w:hAnsiTheme="minorEastAsia" w:cstheme="minorEastAsia" w:hint="eastAsia"/>
                <w:color w:val="000000"/>
                <w:sz w:val="16"/>
                <w:szCs w:val="16"/>
                <w:lang w:bidi="ar"/>
              </w:rPr>
              <w:t>2017</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27</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用于大中型水库移民生产生活补助。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大中型水库移民。</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每人每年</w:t>
            </w:r>
            <w:r>
              <w:rPr>
                <w:rFonts w:asciiTheme="minorEastAsia" w:eastAsiaTheme="minorEastAsia" w:hAnsiTheme="minorEastAsia" w:cstheme="minorEastAsia" w:hint="eastAsia"/>
                <w:color w:val="000000"/>
                <w:sz w:val="16"/>
                <w:szCs w:val="16"/>
                <w:lang w:bidi="ar"/>
              </w:rPr>
              <w:t>600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0731-85483623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spacing w:line="220" w:lineRule="exact"/>
              <w:rPr>
                <w:rFonts w:asciiTheme="minorEastAsia" w:eastAsiaTheme="minorEastAsia" w:hAnsiTheme="minorEastAsia" w:cstheme="minorEastAsia"/>
                <w:color w:val="000000"/>
                <w:sz w:val="16"/>
                <w:szCs w:val="16"/>
              </w:rPr>
            </w:pPr>
          </w:p>
        </w:tc>
      </w:tr>
      <w:tr w:rsidR="00533097">
        <w:trPr>
          <w:trHeight w:val="170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74</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移民职业教育补助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移民职业教育补助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移民职补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《湖南省水库移民开发管理局关于印发〈湖南省大中型水库移民培训管理办法〉的通知》（</w:t>
            </w:r>
            <w:proofErr w:type="gramStart"/>
            <w:r>
              <w:rPr>
                <w:rFonts w:asciiTheme="minorEastAsia" w:eastAsiaTheme="minorEastAsia" w:hAnsiTheme="minorEastAsia" w:cstheme="minorEastAsia" w:hint="eastAsia"/>
                <w:color w:val="000000"/>
                <w:sz w:val="16"/>
                <w:szCs w:val="16"/>
                <w:lang w:bidi="ar"/>
              </w:rPr>
              <w:t>湘移发</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大中型水库移民中长期职业教育补助。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开展职业学校教育的大中型水库移民。</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每人每学年补助</w:t>
            </w:r>
            <w:r>
              <w:rPr>
                <w:rFonts w:asciiTheme="minorEastAsia" w:eastAsiaTheme="minorEastAsia" w:hAnsiTheme="minorEastAsia" w:cstheme="minorEastAsia" w:hint="eastAsia"/>
                <w:color w:val="000000"/>
                <w:sz w:val="16"/>
                <w:szCs w:val="16"/>
                <w:lang w:bidi="ar"/>
              </w:rPr>
              <w:t>4000</w:t>
            </w:r>
            <w:r>
              <w:rPr>
                <w:rFonts w:asciiTheme="minorEastAsia" w:eastAsiaTheme="minorEastAsia" w:hAnsiTheme="minorEastAsia" w:cstheme="minorEastAsia" w:hint="eastAsia"/>
                <w:color w:val="000000"/>
                <w:sz w:val="16"/>
                <w:szCs w:val="16"/>
                <w:lang w:bidi="ar"/>
              </w:rPr>
              <w:t>元，建档立卡贫困户补助可在规定的基础</w:t>
            </w:r>
            <w:proofErr w:type="gramStart"/>
            <w:r>
              <w:rPr>
                <w:rFonts w:asciiTheme="minorEastAsia" w:eastAsiaTheme="minorEastAsia" w:hAnsiTheme="minorEastAsia" w:cstheme="minorEastAsia" w:hint="eastAsia"/>
                <w:color w:val="000000"/>
                <w:sz w:val="16"/>
                <w:szCs w:val="16"/>
                <w:lang w:bidi="ar"/>
              </w:rPr>
              <w:t>上</w:t>
            </w:r>
            <w:proofErr w:type="gramEnd"/>
            <w:r>
              <w:rPr>
                <w:rFonts w:asciiTheme="minorEastAsia" w:eastAsiaTheme="minorEastAsia" w:hAnsiTheme="minorEastAsia" w:cstheme="minorEastAsia" w:hint="eastAsia"/>
                <w:color w:val="000000"/>
                <w:sz w:val="16"/>
                <w:szCs w:val="16"/>
                <w:lang w:bidi="ar"/>
              </w:rPr>
              <w:t>上浮</w:t>
            </w:r>
            <w:r>
              <w:rPr>
                <w:rFonts w:asciiTheme="minorEastAsia" w:eastAsiaTheme="minorEastAsia" w:hAnsiTheme="minorEastAsia" w:cstheme="minorEastAsia" w:hint="eastAsia"/>
                <w:color w:val="000000"/>
                <w:sz w:val="16"/>
                <w:szCs w:val="16"/>
                <w:lang w:bidi="ar"/>
              </w:rPr>
              <w:t>50%</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0731-85483623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spacing w:line="220" w:lineRule="exact"/>
              <w:rPr>
                <w:rFonts w:asciiTheme="minorEastAsia" w:eastAsiaTheme="minorEastAsia" w:hAnsiTheme="minorEastAsia" w:cstheme="minorEastAsia"/>
                <w:color w:val="000000"/>
                <w:sz w:val="16"/>
                <w:szCs w:val="16"/>
              </w:rPr>
            </w:pPr>
          </w:p>
        </w:tc>
      </w:tr>
      <w:tr w:rsidR="00533097">
        <w:trPr>
          <w:trHeight w:val="199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75</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移民自主培训获证补助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移民自主培训获证补助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移民培训</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《湖南省水库移民开发管理局关于印发〈湖南省大中型水库移民培训管理办法〉的通知》（</w:t>
            </w:r>
            <w:proofErr w:type="gramStart"/>
            <w:r>
              <w:rPr>
                <w:rFonts w:asciiTheme="minorEastAsia" w:eastAsiaTheme="minorEastAsia" w:hAnsiTheme="minorEastAsia" w:cstheme="minorEastAsia" w:hint="eastAsia"/>
                <w:color w:val="000000"/>
                <w:sz w:val="16"/>
                <w:szCs w:val="16"/>
                <w:lang w:bidi="ar"/>
              </w:rPr>
              <w:t>湘移发</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大中型水库移民自主培训获证补助。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自费完成相关技能培训，获得国家相关部门颁发的职业资格（专业技术）证书的水库移民</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三年内仅限一次：</w:t>
            </w:r>
          </w:p>
          <w:p w:rsidR="00533097" w:rsidRDefault="000837B4">
            <w:pPr>
              <w:widowControl/>
              <w:spacing w:line="220" w:lineRule="exact"/>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全国（省）统一鉴定的职业（工种）和日常鉴定的通用工种职业资格证书</w:t>
            </w:r>
            <w:r>
              <w:rPr>
                <w:rFonts w:asciiTheme="minorEastAsia" w:eastAsiaTheme="minorEastAsia" w:hAnsiTheme="minorEastAsia" w:cstheme="minorEastAsia" w:hint="eastAsia"/>
                <w:color w:val="000000"/>
                <w:sz w:val="16"/>
                <w:szCs w:val="16"/>
                <w:lang w:bidi="ar"/>
              </w:rPr>
              <w:t>1-5</w:t>
            </w:r>
            <w:r>
              <w:rPr>
                <w:rFonts w:asciiTheme="minorEastAsia" w:eastAsiaTheme="minorEastAsia" w:hAnsiTheme="minorEastAsia" w:cstheme="minorEastAsia" w:hint="eastAsia"/>
                <w:color w:val="000000"/>
                <w:sz w:val="16"/>
                <w:szCs w:val="16"/>
                <w:lang w:bidi="ar"/>
              </w:rPr>
              <w:t>级分别补贴</w:t>
            </w:r>
            <w:r>
              <w:rPr>
                <w:rFonts w:asciiTheme="minorEastAsia" w:eastAsiaTheme="minorEastAsia" w:hAnsiTheme="minorEastAsia" w:cstheme="minorEastAsia" w:hint="eastAsia"/>
                <w:color w:val="000000"/>
                <w:sz w:val="16"/>
                <w:szCs w:val="16"/>
                <w:lang w:bidi="ar"/>
              </w:rPr>
              <w:t>6500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5000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4000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3500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3000</w:t>
            </w:r>
            <w:r>
              <w:rPr>
                <w:rFonts w:asciiTheme="minorEastAsia" w:eastAsiaTheme="minorEastAsia" w:hAnsiTheme="minorEastAsia" w:cstheme="minorEastAsia" w:hint="eastAsia"/>
                <w:color w:val="000000"/>
                <w:sz w:val="16"/>
                <w:szCs w:val="16"/>
                <w:lang w:bidi="ar"/>
              </w:rPr>
              <w:t>元。</w:t>
            </w:r>
          </w:p>
          <w:p w:rsidR="00533097" w:rsidRDefault="000837B4">
            <w:pPr>
              <w:widowControl/>
              <w:spacing w:line="220" w:lineRule="exact"/>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特种作业操作证</w:t>
            </w:r>
            <w:r>
              <w:rPr>
                <w:rFonts w:asciiTheme="minorEastAsia" w:eastAsiaTheme="minorEastAsia" w:hAnsiTheme="minorEastAsia" w:cstheme="minorEastAsia" w:hint="eastAsia"/>
                <w:color w:val="000000"/>
                <w:sz w:val="16"/>
                <w:szCs w:val="16"/>
                <w:lang w:bidi="ar"/>
              </w:rPr>
              <w:t>2000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3.</w:t>
            </w:r>
            <w:r>
              <w:rPr>
                <w:rFonts w:asciiTheme="minorEastAsia" w:eastAsiaTheme="minorEastAsia" w:hAnsiTheme="minorEastAsia" w:cstheme="minorEastAsia" w:hint="eastAsia"/>
                <w:color w:val="000000"/>
                <w:sz w:val="16"/>
                <w:szCs w:val="16"/>
                <w:lang w:bidi="ar"/>
              </w:rPr>
              <w:t>道路运输从业资格证（含客运、货运）</w:t>
            </w:r>
            <w:r>
              <w:rPr>
                <w:rFonts w:asciiTheme="minorEastAsia" w:eastAsiaTheme="minorEastAsia" w:hAnsiTheme="minorEastAsia" w:cstheme="minorEastAsia" w:hint="eastAsia"/>
                <w:color w:val="000000"/>
                <w:sz w:val="16"/>
                <w:szCs w:val="16"/>
                <w:lang w:bidi="ar"/>
              </w:rPr>
              <w:t>3000</w:t>
            </w:r>
            <w:r>
              <w:rPr>
                <w:rFonts w:asciiTheme="minorEastAsia" w:eastAsiaTheme="minorEastAsia" w:hAnsiTheme="minorEastAsia" w:cstheme="minorEastAsia" w:hint="eastAsia"/>
                <w:color w:val="000000"/>
                <w:sz w:val="16"/>
                <w:szCs w:val="16"/>
                <w:lang w:bidi="ar"/>
              </w:rPr>
              <w:t>元。</w:t>
            </w:r>
          </w:p>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4.</w:t>
            </w:r>
            <w:r>
              <w:rPr>
                <w:rFonts w:asciiTheme="minorEastAsia" w:eastAsiaTheme="minorEastAsia" w:hAnsiTheme="minorEastAsia" w:cstheme="minorEastAsia" w:hint="eastAsia"/>
                <w:color w:val="000000"/>
                <w:sz w:val="16"/>
                <w:szCs w:val="16"/>
                <w:lang w:bidi="ar"/>
              </w:rPr>
              <w:t>专业技术人员（从业、执业）资格证书</w:t>
            </w:r>
            <w:r>
              <w:rPr>
                <w:rFonts w:asciiTheme="minorEastAsia" w:eastAsiaTheme="minorEastAsia" w:hAnsiTheme="minorEastAsia" w:cstheme="minorEastAsia" w:hint="eastAsia"/>
                <w:color w:val="000000"/>
                <w:sz w:val="16"/>
                <w:szCs w:val="16"/>
                <w:lang w:bidi="ar"/>
              </w:rPr>
              <w:t>3000</w:t>
            </w:r>
            <w:r>
              <w:rPr>
                <w:rFonts w:asciiTheme="minorEastAsia" w:eastAsiaTheme="minorEastAsia" w:hAnsiTheme="minorEastAsia" w:cstheme="minorEastAsia" w:hint="eastAsia"/>
                <w:color w:val="000000"/>
                <w:sz w:val="16"/>
                <w:szCs w:val="16"/>
                <w:lang w:bidi="ar"/>
              </w:rPr>
              <w:t>元。建档立卡贫困户补助可在规定的基础</w:t>
            </w:r>
            <w:proofErr w:type="gramStart"/>
            <w:r>
              <w:rPr>
                <w:rFonts w:asciiTheme="minorEastAsia" w:eastAsiaTheme="minorEastAsia" w:hAnsiTheme="minorEastAsia" w:cstheme="minorEastAsia" w:hint="eastAsia"/>
                <w:color w:val="000000"/>
                <w:sz w:val="16"/>
                <w:szCs w:val="16"/>
                <w:lang w:bidi="ar"/>
              </w:rPr>
              <w:t>上</w:t>
            </w:r>
            <w:proofErr w:type="gramEnd"/>
            <w:r>
              <w:rPr>
                <w:rFonts w:asciiTheme="minorEastAsia" w:eastAsiaTheme="minorEastAsia" w:hAnsiTheme="minorEastAsia" w:cstheme="minorEastAsia" w:hint="eastAsia"/>
                <w:color w:val="000000"/>
                <w:sz w:val="16"/>
                <w:szCs w:val="16"/>
                <w:lang w:bidi="ar"/>
              </w:rPr>
              <w:t>上浮</w:t>
            </w:r>
            <w:r>
              <w:rPr>
                <w:rFonts w:asciiTheme="minorEastAsia" w:eastAsiaTheme="minorEastAsia" w:hAnsiTheme="minorEastAsia" w:cstheme="minorEastAsia" w:hint="eastAsia"/>
                <w:color w:val="000000"/>
                <w:sz w:val="16"/>
                <w:szCs w:val="16"/>
                <w:lang w:bidi="ar"/>
              </w:rPr>
              <w:t>50%</w:t>
            </w:r>
            <w:r>
              <w:rPr>
                <w:rFonts w:asciiTheme="minorEastAsia" w:eastAsiaTheme="minorEastAsia" w:hAnsiTheme="minorEastAsia" w:cstheme="minorEastAsia" w:hint="eastAsia"/>
                <w:color w:val="000000"/>
                <w:sz w:val="16"/>
                <w:szCs w:val="16"/>
                <w:lang w:bidi="ar"/>
              </w:rPr>
              <w:t>。</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spacing w:line="220" w:lineRule="exact"/>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0731-85483623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spacing w:line="220" w:lineRule="exact"/>
              <w:rPr>
                <w:rFonts w:asciiTheme="minorEastAsia" w:eastAsiaTheme="minorEastAsia" w:hAnsiTheme="minorEastAsia" w:cstheme="minorEastAsia"/>
                <w:color w:val="000000"/>
                <w:sz w:val="16"/>
                <w:szCs w:val="16"/>
              </w:rPr>
            </w:pPr>
          </w:p>
        </w:tc>
      </w:tr>
      <w:tr w:rsidR="00533097">
        <w:trPr>
          <w:trHeight w:val="2716"/>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76</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移民个人补偿补助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移民个人补偿补助费</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w:t>
            </w:r>
            <w:proofErr w:type="gramStart"/>
            <w:r>
              <w:rPr>
                <w:rFonts w:asciiTheme="minorEastAsia" w:eastAsiaTheme="minorEastAsia" w:hAnsiTheme="minorEastAsia" w:cstheme="minorEastAsia" w:hint="eastAsia"/>
                <w:color w:val="000000"/>
                <w:sz w:val="16"/>
                <w:szCs w:val="16"/>
                <w:lang w:bidi="ar"/>
              </w:rPr>
              <w:t>个</w:t>
            </w:r>
            <w:proofErr w:type="gramEnd"/>
            <w:r>
              <w:rPr>
                <w:rFonts w:asciiTheme="minorEastAsia" w:eastAsiaTheme="minorEastAsia" w:hAnsiTheme="minorEastAsia" w:cstheme="minorEastAsia" w:hint="eastAsia"/>
                <w:color w:val="000000"/>
                <w:sz w:val="16"/>
                <w:szCs w:val="16"/>
                <w:lang w:bidi="ar"/>
              </w:rPr>
              <w:t>补</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《湖南省水库移民开发管理局关于印发〈湖南省大中型水库建设征地补偿和移民安置资金管理办法〉的通知》（</w:t>
            </w:r>
            <w:proofErr w:type="gramStart"/>
            <w:r>
              <w:rPr>
                <w:rFonts w:asciiTheme="minorEastAsia" w:eastAsiaTheme="minorEastAsia" w:hAnsiTheme="minorEastAsia" w:cstheme="minorEastAsia" w:hint="eastAsia"/>
                <w:color w:val="000000"/>
                <w:sz w:val="16"/>
                <w:szCs w:val="16"/>
                <w:lang w:bidi="ar"/>
              </w:rPr>
              <w:t>湘移发</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18</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新建大中型水库移民房屋及附属设施补偿、搬迁补助、林木及零星树木补偿、分散安置移民基础设施建设补偿补助。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新建大中型水库移民。</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各地按实际情况制定具体标准。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0731-85483623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2507"/>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77</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移民避险解困建（购）房补助费</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移民避险解困建（购）房补助费</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避险解困</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《湖南省水库移民开发管理局关于切实做好全省第三批大中型水库移民避险解困试点工作的通知》（</w:t>
            </w:r>
            <w:proofErr w:type="gramStart"/>
            <w:r>
              <w:rPr>
                <w:rFonts w:asciiTheme="minorEastAsia" w:eastAsiaTheme="minorEastAsia" w:hAnsiTheme="minorEastAsia" w:cstheme="minorEastAsia" w:hint="eastAsia"/>
                <w:color w:val="000000"/>
                <w:sz w:val="16"/>
                <w:szCs w:val="16"/>
                <w:lang w:bidi="ar"/>
              </w:rPr>
              <w:t>湘移发</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2017</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7</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《湖南省库区移民事务中心关于认真做好全省第四批大中型水库移民避险解困试点工作的通知》（</w:t>
            </w:r>
            <w:proofErr w:type="gramStart"/>
            <w:r>
              <w:rPr>
                <w:rFonts w:asciiTheme="minorEastAsia" w:eastAsiaTheme="minorEastAsia" w:hAnsiTheme="minorEastAsia" w:cstheme="minorEastAsia" w:hint="eastAsia"/>
                <w:color w:val="000000"/>
                <w:sz w:val="16"/>
                <w:szCs w:val="16"/>
                <w:lang w:bidi="ar"/>
              </w:rPr>
              <w:t>湘移发</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对大中型水库困难移民避险搬迁建（购）房进行扶助。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生产生活存在特殊困难大中型水库移民。</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进县城安置的为每人补助</w:t>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万元；进乡集镇或跨乡镇中心村寨安置的每人补助</w:t>
            </w:r>
            <w:r>
              <w:rPr>
                <w:rFonts w:asciiTheme="minorEastAsia" w:eastAsiaTheme="minorEastAsia" w:hAnsiTheme="minorEastAsia" w:cstheme="minorEastAsia" w:hint="eastAsia"/>
                <w:color w:val="000000"/>
                <w:sz w:val="16"/>
                <w:szCs w:val="16"/>
                <w:lang w:bidi="ar"/>
              </w:rPr>
              <w:t>1.5</w:t>
            </w:r>
            <w:r>
              <w:rPr>
                <w:rFonts w:asciiTheme="minorEastAsia" w:eastAsiaTheme="minorEastAsia" w:hAnsiTheme="minorEastAsia" w:cstheme="minorEastAsia" w:hint="eastAsia"/>
                <w:color w:val="000000"/>
                <w:sz w:val="16"/>
                <w:szCs w:val="16"/>
                <w:lang w:bidi="ar"/>
              </w:rPr>
              <w:t>万元；搬迁到中心村寨安置的每人补助</w:t>
            </w:r>
            <w:r>
              <w:rPr>
                <w:rFonts w:asciiTheme="minorEastAsia" w:eastAsiaTheme="minorEastAsia" w:hAnsiTheme="minorEastAsia" w:cstheme="minorEastAsia" w:hint="eastAsia"/>
                <w:color w:val="000000"/>
                <w:sz w:val="16"/>
                <w:szCs w:val="16"/>
                <w:lang w:bidi="ar"/>
              </w:rPr>
              <w:t>1.2</w:t>
            </w:r>
            <w:r>
              <w:rPr>
                <w:rFonts w:asciiTheme="minorEastAsia" w:eastAsiaTheme="minorEastAsia" w:hAnsiTheme="minorEastAsia" w:cstheme="minorEastAsia" w:hint="eastAsia"/>
                <w:color w:val="000000"/>
                <w:sz w:val="16"/>
                <w:szCs w:val="16"/>
                <w:lang w:bidi="ar"/>
              </w:rPr>
              <w:t>万元；</w:t>
            </w:r>
            <w:r>
              <w:rPr>
                <w:rFonts w:asciiTheme="minorEastAsia" w:eastAsiaTheme="minorEastAsia" w:hAnsiTheme="minorEastAsia" w:cstheme="minorEastAsia" w:hint="eastAsia"/>
                <w:color w:val="000000"/>
                <w:sz w:val="16"/>
                <w:szCs w:val="16"/>
                <w:lang w:bidi="ar"/>
              </w:rPr>
              <w:t>搬迁至当地养老院、敬老院等进行安置的每人补助</w:t>
            </w:r>
            <w:r>
              <w:rPr>
                <w:rFonts w:asciiTheme="minorEastAsia" w:eastAsiaTheme="minorEastAsia" w:hAnsiTheme="minorEastAsia" w:cstheme="minorEastAsia" w:hint="eastAsia"/>
                <w:color w:val="000000"/>
                <w:sz w:val="16"/>
                <w:szCs w:val="16"/>
                <w:lang w:bidi="ar"/>
              </w:rPr>
              <w:t>2</w:t>
            </w:r>
            <w:r>
              <w:rPr>
                <w:rFonts w:asciiTheme="minorEastAsia" w:eastAsiaTheme="minorEastAsia" w:hAnsiTheme="minorEastAsia" w:cstheme="minorEastAsia" w:hint="eastAsia"/>
                <w:color w:val="000000"/>
                <w:sz w:val="16"/>
                <w:szCs w:val="16"/>
                <w:lang w:bidi="ar"/>
              </w:rPr>
              <w:t>万元。独生子女户和两女户家庭分别按增加</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人和增加半人的标准发放建房补助费。</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0731-85483623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36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78</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w:t>
            </w:r>
            <w:proofErr w:type="gramStart"/>
            <w:r>
              <w:rPr>
                <w:rFonts w:asciiTheme="minorEastAsia" w:eastAsiaTheme="minorEastAsia" w:hAnsiTheme="minorEastAsia" w:cstheme="minorEastAsia" w:hint="eastAsia"/>
                <w:color w:val="000000"/>
                <w:sz w:val="16"/>
                <w:szCs w:val="16"/>
                <w:lang w:bidi="ar"/>
              </w:rPr>
              <w:t>产业奖补</w:t>
            </w:r>
            <w:proofErr w:type="gramEnd"/>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w:t>
            </w:r>
            <w:proofErr w:type="gramStart"/>
            <w:r>
              <w:rPr>
                <w:rFonts w:asciiTheme="minorEastAsia" w:eastAsiaTheme="minorEastAsia" w:hAnsiTheme="minorEastAsia" w:cstheme="minorEastAsia" w:hint="eastAsia"/>
                <w:color w:val="000000"/>
                <w:sz w:val="16"/>
                <w:szCs w:val="16"/>
                <w:lang w:bidi="ar"/>
              </w:rPr>
              <w:t>产业奖补</w:t>
            </w:r>
            <w:proofErr w:type="gramEnd"/>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移民产补</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《湖南省水利厅关于加强移民产业扶持的指导意见》（湘水发〔</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15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移民产业开发补助。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进行产业开发的大中型水库移民。</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各地按实际情况制定具体标准。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0731-85483623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354"/>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79</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移民高中助学</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移民高中助学</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移高助学</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《湖南省水库移民开发管理局关于认真做好</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年度大中型水库农村移民独生子女户和计划生育两女户奖励及扶助工作的通知》（</w:t>
            </w:r>
            <w:proofErr w:type="gramStart"/>
            <w:r>
              <w:rPr>
                <w:rFonts w:asciiTheme="minorEastAsia" w:eastAsiaTheme="minorEastAsia" w:hAnsiTheme="minorEastAsia" w:cstheme="minorEastAsia" w:hint="eastAsia"/>
                <w:color w:val="000000"/>
                <w:sz w:val="16"/>
                <w:szCs w:val="16"/>
                <w:lang w:bidi="ar"/>
              </w:rPr>
              <w:t>湘移后</w:t>
            </w:r>
            <w:proofErr w:type="gramEnd"/>
            <w:r>
              <w:rPr>
                <w:rFonts w:asciiTheme="minorEastAsia" w:eastAsiaTheme="minorEastAsia" w:hAnsiTheme="minorEastAsia" w:cstheme="minorEastAsia" w:hint="eastAsia"/>
                <w:color w:val="000000"/>
                <w:sz w:val="16"/>
                <w:szCs w:val="16"/>
                <w:lang w:bidi="ar"/>
              </w:rPr>
              <w:t>扶〔</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移民高中助学。</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考上全日制普通高中的移民独生子女户困难家庭和计划生育两女户困难家庭的子女。</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视困难</w:t>
            </w:r>
            <w:proofErr w:type="gramEnd"/>
            <w:r>
              <w:rPr>
                <w:rFonts w:asciiTheme="minorEastAsia" w:eastAsiaTheme="minorEastAsia" w:hAnsiTheme="minorEastAsia" w:cstheme="minorEastAsia" w:hint="eastAsia"/>
                <w:color w:val="000000"/>
                <w:sz w:val="16"/>
                <w:szCs w:val="16"/>
                <w:lang w:bidi="ar"/>
              </w:rPr>
              <w:t>程度在高中三年的学习阶段予以适当扶助，扶助标准为每人每年不超过</w:t>
            </w:r>
            <w:r>
              <w:rPr>
                <w:rFonts w:asciiTheme="minorEastAsia" w:eastAsiaTheme="minorEastAsia" w:hAnsiTheme="minorEastAsia" w:cstheme="minorEastAsia" w:hint="eastAsia"/>
                <w:color w:val="000000"/>
                <w:sz w:val="16"/>
                <w:szCs w:val="16"/>
                <w:lang w:bidi="ar"/>
              </w:rPr>
              <w:t>1000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0731-85483623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735"/>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80</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考上全日制大学的移民计生困难家庭助学</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考上全日制大学的移民计生困难家庭助学</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proofErr w:type="gramStart"/>
            <w:r>
              <w:rPr>
                <w:rFonts w:asciiTheme="minorEastAsia" w:eastAsiaTheme="minorEastAsia" w:hAnsiTheme="minorEastAsia" w:cstheme="minorEastAsia" w:hint="eastAsia"/>
                <w:color w:val="000000"/>
                <w:sz w:val="16"/>
                <w:szCs w:val="16"/>
                <w:lang w:bidi="ar"/>
              </w:rPr>
              <w:t>移大助学</w:t>
            </w:r>
            <w:proofErr w:type="gramEnd"/>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br/>
            </w:r>
            <w:r>
              <w:rPr>
                <w:rFonts w:asciiTheme="minorEastAsia" w:eastAsiaTheme="minorEastAsia" w:hAnsiTheme="minorEastAsia" w:cstheme="minorEastAsia" w:hint="eastAsia"/>
                <w:color w:val="000000"/>
                <w:sz w:val="16"/>
                <w:szCs w:val="16"/>
                <w:lang w:bidi="ar"/>
              </w:rPr>
              <w:t>《湖南省水库移民开发管理局关于认真做好</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年度大中型水库农村移民独生子女户和计划生育两女户奖励及扶助工作的通知》（</w:t>
            </w:r>
            <w:proofErr w:type="gramStart"/>
            <w:r>
              <w:rPr>
                <w:rFonts w:asciiTheme="minorEastAsia" w:eastAsiaTheme="minorEastAsia" w:hAnsiTheme="minorEastAsia" w:cstheme="minorEastAsia" w:hint="eastAsia"/>
                <w:color w:val="000000"/>
                <w:sz w:val="16"/>
                <w:szCs w:val="16"/>
                <w:lang w:bidi="ar"/>
              </w:rPr>
              <w:t>湘移后</w:t>
            </w:r>
            <w:proofErr w:type="gramEnd"/>
            <w:r>
              <w:rPr>
                <w:rFonts w:asciiTheme="minorEastAsia" w:eastAsiaTheme="minorEastAsia" w:hAnsiTheme="minorEastAsia" w:cstheme="minorEastAsia" w:hint="eastAsia"/>
                <w:color w:val="000000"/>
                <w:sz w:val="16"/>
                <w:szCs w:val="16"/>
                <w:lang w:bidi="ar"/>
              </w:rPr>
              <w:t>扶〔</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移民大学助学。</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考上全日制大学的移民独生子女和计划生育两女户困难家庭。</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每人</w:t>
            </w:r>
            <w:r>
              <w:rPr>
                <w:rFonts w:asciiTheme="minorEastAsia" w:eastAsiaTheme="minorEastAsia" w:hAnsiTheme="minorEastAsia" w:cstheme="minorEastAsia" w:hint="eastAsia"/>
                <w:color w:val="000000"/>
                <w:sz w:val="16"/>
                <w:szCs w:val="16"/>
                <w:lang w:bidi="ar"/>
              </w:rPr>
              <w:t>2000-3000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0731-85483623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766"/>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81</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关爱移民计生特困家庭</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关爱移民计生特困家庭</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计生特困</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《湖南省水库移民开发管理局关于认真做好</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年度大中型水库农村移民独生子女户和计划生育两女户奖励及扶助工作的通知》（</w:t>
            </w:r>
            <w:proofErr w:type="gramStart"/>
            <w:r>
              <w:rPr>
                <w:rFonts w:asciiTheme="minorEastAsia" w:eastAsiaTheme="minorEastAsia" w:hAnsiTheme="minorEastAsia" w:cstheme="minorEastAsia" w:hint="eastAsia"/>
                <w:color w:val="000000"/>
                <w:sz w:val="16"/>
                <w:szCs w:val="16"/>
                <w:lang w:bidi="ar"/>
              </w:rPr>
              <w:t>湘移后</w:t>
            </w:r>
            <w:proofErr w:type="gramEnd"/>
            <w:r>
              <w:rPr>
                <w:rFonts w:asciiTheme="minorEastAsia" w:eastAsiaTheme="minorEastAsia" w:hAnsiTheme="minorEastAsia" w:cstheme="minorEastAsia" w:hint="eastAsia"/>
                <w:color w:val="000000"/>
                <w:sz w:val="16"/>
                <w:szCs w:val="16"/>
                <w:lang w:bidi="ar"/>
              </w:rPr>
              <w:t>扶〔</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关爱移民计生特困家庭。</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大中型水库移民群体中的独生子女伤残死亡家庭和计划生育手术并发症人员的移民家庭。</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每户扶助</w:t>
            </w:r>
            <w:r>
              <w:rPr>
                <w:rFonts w:asciiTheme="minorEastAsia" w:eastAsiaTheme="minorEastAsia" w:hAnsiTheme="minorEastAsia" w:cstheme="minorEastAsia" w:hint="eastAsia"/>
                <w:color w:val="000000"/>
                <w:sz w:val="16"/>
                <w:szCs w:val="16"/>
                <w:lang w:bidi="ar"/>
              </w:rPr>
              <w:t>1000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0731-85483623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762"/>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82</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湖南省水利厅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移民计生家庭大病救助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移民计生家庭大病救助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大病救助</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《湖南省水库移民开发管理局关于认真做好</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年度大中型水库农村移民独生子女户和计划生育两女户奖励及扶助工作的通知》（</w:t>
            </w:r>
            <w:proofErr w:type="gramStart"/>
            <w:r>
              <w:rPr>
                <w:rFonts w:asciiTheme="minorEastAsia" w:eastAsiaTheme="minorEastAsia" w:hAnsiTheme="minorEastAsia" w:cstheme="minorEastAsia" w:hint="eastAsia"/>
                <w:color w:val="000000"/>
                <w:sz w:val="16"/>
                <w:szCs w:val="16"/>
                <w:lang w:bidi="ar"/>
              </w:rPr>
              <w:t>湘移后</w:t>
            </w:r>
            <w:proofErr w:type="gramEnd"/>
            <w:r>
              <w:rPr>
                <w:rFonts w:asciiTheme="minorEastAsia" w:eastAsiaTheme="minorEastAsia" w:hAnsiTheme="minorEastAsia" w:cstheme="minorEastAsia" w:hint="eastAsia"/>
                <w:color w:val="000000"/>
                <w:sz w:val="16"/>
                <w:szCs w:val="16"/>
                <w:lang w:bidi="ar"/>
              </w:rPr>
              <w:t>扶〔</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6</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移民计生家庭大病救助。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大病特殊贫困移民中的独生子女户和计划生育两女户家庭。</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每户不超过</w:t>
            </w:r>
            <w:r>
              <w:rPr>
                <w:rFonts w:asciiTheme="minorEastAsia" w:eastAsiaTheme="minorEastAsia" w:hAnsiTheme="minorEastAsia" w:cstheme="minorEastAsia" w:hint="eastAsia"/>
                <w:color w:val="000000"/>
                <w:sz w:val="16"/>
                <w:szCs w:val="16"/>
                <w:lang w:bidi="ar"/>
              </w:rPr>
              <w:t>4000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0731-85483623</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4531"/>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83</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湖南省住房和城乡建设厅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农村危房改造补助资金</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危房改造补助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危房改造</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住房城乡建设部关于印发〈中央财政农村危房改造补助资金管理办法〉的通知》（</w:t>
            </w:r>
            <w:proofErr w:type="gramStart"/>
            <w:r>
              <w:rPr>
                <w:rFonts w:asciiTheme="minorEastAsia" w:eastAsiaTheme="minorEastAsia" w:hAnsiTheme="minorEastAsia" w:cstheme="minorEastAsia" w:hint="eastAsia"/>
                <w:color w:val="000000"/>
                <w:sz w:val="16"/>
                <w:szCs w:val="16"/>
                <w:lang w:bidi="ar"/>
              </w:rPr>
              <w:t>财社〔</w:t>
            </w:r>
            <w:r>
              <w:rPr>
                <w:rFonts w:asciiTheme="minorEastAsia" w:eastAsiaTheme="minorEastAsia" w:hAnsiTheme="minorEastAsia" w:cstheme="minorEastAsia" w:hint="eastAsia"/>
                <w:color w:val="000000"/>
                <w:sz w:val="16"/>
                <w:szCs w:val="16"/>
                <w:lang w:bidi="ar"/>
              </w:rPr>
              <w:t>2016</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216</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《住房和城乡建设部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财政部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民政部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国家乡村振兴局关于做好农村低收入群体等重点对象住房安全保障工作的实施意见》（建村〔</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35</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《湖南省住房和城乡建设厅等</w:t>
            </w:r>
            <w:r>
              <w:rPr>
                <w:rFonts w:asciiTheme="minorEastAsia" w:eastAsiaTheme="minorEastAsia" w:hAnsiTheme="minorEastAsia" w:cstheme="minorEastAsia" w:hint="eastAsia"/>
                <w:color w:val="000000"/>
                <w:sz w:val="16"/>
                <w:szCs w:val="16"/>
                <w:lang w:bidi="ar"/>
              </w:rPr>
              <w:t>4</w:t>
            </w:r>
            <w:r>
              <w:rPr>
                <w:rFonts w:asciiTheme="minorEastAsia" w:eastAsiaTheme="minorEastAsia" w:hAnsiTheme="minorEastAsia" w:cstheme="minorEastAsia" w:hint="eastAsia"/>
                <w:color w:val="000000"/>
                <w:sz w:val="16"/>
                <w:szCs w:val="16"/>
                <w:lang w:bidi="ar"/>
              </w:rPr>
              <w:t>部门关于做好农村低收入群体等重点对象住房安全保障工作的通知》（</w:t>
            </w:r>
            <w:proofErr w:type="gramStart"/>
            <w:r>
              <w:rPr>
                <w:rFonts w:asciiTheme="minorEastAsia" w:eastAsiaTheme="minorEastAsia" w:hAnsiTheme="minorEastAsia" w:cstheme="minorEastAsia" w:hint="eastAsia"/>
                <w:color w:val="000000"/>
                <w:sz w:val="16"/>
                <w:szCs w:val="16"/>
                <w:lang w:bidi="ar"/>
              </w:rPr>
              <w:t>湘建村</w:t>
            </w:r>
            <w:proofErr w:type="gramEnd"/>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2021</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113</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住房保障支出。</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用于农村易返贫致贫户、农村低保户、农村分散供养特困人员，以及因病因灾因意外事故等刚性支出较大或收入大幅缩减导致基本生活出现严重困难家庭等农村低收入群体的基本住房安全保障支出；对</w:t>
            </w:r>
            <w:proofErr w:type="gramStart"/>
            <w:r>
              <w:rPr>
                <w:rFonts w:asciiTheme="minorEastAsia" w:eastAsiaTheme="minorEastAsia" w:hAnsiTheme="minorEastAsia" w:cstheme="minorEastAsia" w:hint="eastAsia"/>
                <w:color w:val="000000"/>
                <w:sz w:val="16"/>
                <w:szCs w:val="16"/>
                <w:lang w:bidi="ar"/>
              </w:rPr>
              <w:t>农村低保边缘</w:t>
            </w:r>
            <w:proofErr w:type="gramEnd"/>
            <w:r>
              <w:rPr>
                <w:rFonts w:asciiTheme="minorEastAsia" w:eastAsiaTheme="minorEastAsia" w:hAnsiTheme="minorEastAsia" w:cstheme="minorEastAsia" w:hint="eastAsia"/>
                <w:color w:val="000000"/>
                <w:sz w:val="16"/>
                <w:szCs w:val="16"/>
                <w:lang w:bidi="ar"/>
              </w:rPr>
              <w:t>家庭和未享受过农村住房保障政策支持</w:t>
            </w:r>
            <w:proofErr w:type="gramStart"/>
            <w:r>
              <w:rPr>
                <w:rFonts w:asciiTheme="minorEastAsia" w:eastAsiaTheme="minorEastAsia" w:hAnsiTheme="minorEastAsia" w:cstheme="minorEastAsia" w:hint="eastAsia"/>
                <w:color w:val="000000"/>
                <w:sz w:val="16"/>
                <w:szCs w:val="16"/>
                <w:lang w:bidi="ar"/>
              </w:rPr>
              <w:t>且依靠</w:t>
            </w:r>
            <w:proofErr w:type="gramEnd"/>
            <w:r>
              <w:rPr>
                <w:rFonts w:asciiTheme="minorEastAsia" w:eastAsiaTheme="minorEastAsia" w:hAnsiTheme="minorEastAsia" w:cstheme="minorEastAsia" w:hint="eastAsia"/>
                <w:color w:val="000000"/>
                <w:sz w:val="16"/>
                <w:szCs w:val="16"/>
                <w:lang w:bidi="ar"/>
              </w:rPr>
              <w:t>自身力量无法解决住房安全问题的其他贫困户给予支持。用于抗震设防烈度</w:t>
            </w:r>
            <w:r>
              <w:rPr>
                <w:rFonts w:asciiTheme="minorEastAsia" w:eastAsiaTheme="minorEastAsia" w:hAnsiTheme="minorEastAsia" w:cstheme="minorEastAsia" w:hint="eastAsia"/>
                <w:color w:val="000000"/>
                <w:sz w:val="16"/>
                <w:szCs w:val="16"/>
                <w:lang w:bidi="ar"/>
              </w:rPr>
              <w:t>7</w:t>
            </w:r>
            <w:r>
              <w:rPr>
                <w:rFonts w:asciiTheme="minorEastAsia" w:eastAsiaTheme="minorEastAsia" w:hAnsiTheme="minorEastAsia" w:cstheme="minorEastAsia" w:hint="eastAsia"/>
                <w:color w:val="000000"/>
                <w:sz w:val="16"/>
                <w:szCs w:val="16"/>
                <w:lang w:bidi="ar"/>
              </w:rPr>
              <w:t>度及以上地区农户农房抗震改造。</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各市州、县市区根据当地经济发展水平和财力，依据农村危房改造方式、建设标准、成本需求和补助对象自筹资金能力等不同情况，合理确定不同类型、不同档次的补助标准。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0731-889500421</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3703"/>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84</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湖南省住房和城乡建设厅</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公共租赁住房补贴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公共租赁住房租赁补贴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租赁补贴</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《国务院关于解决城市低收入家庭住房困难的若干意见》（国发〔</w:t>
            </w:r>
            <w:r>
              <w:rPr>
                <w:rFonts w:asciiTheme="minorEastAsia" w:eastAsiaTheme="minorEastAsia" w:hAnsiTheme="minorEastAsia" w:cstheme="minorEastAsia" w:hint="eastAsia"/>
                <w:color w:val="000000"/>
                <w:sz w:val="16"/>
                <w:szCs w:val="16"/>
                <w:lang w:bidi="ar"/>
              </w:rPr>
              <w:t>2007</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24</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《公共租赁住房管理办法》（住房和城乡建设部令第</w:t>
            </w:r>
            <w:r>
              <w:rPr>
                <w:rFonts w:asciiTheme="minorEastAsia" w:eastAsiaTheme="minorEastAsia" w:hAnsiTheme="minorEastAsia" w:cstheme="minorEastAsia" w:hint="eastAsia"/>
                <w:color w:val="000000"/>
                <w:sz w:val="16"/>
                <w:szCs w:val="16"/>
                <w:lang w:bidi="ar"/>
              </w:rPr>
              <w:t>11</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《住房城乡建设部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财政部关于做好城镇住房保障家庭租赁补贴工作的指导意见》（建保〔</w:t>
            </w:r>
            <w:r>
              <w:rPr>
                <w:rFonts w:asciiTheme="minorEastAsia" w:eastAsiaTheme="minorEastAsia" w:hAnsiTheme="minorEastAsia" w:cstheme="minorEastAsia" w:hint="eastAsia"/>
                <w:color w:val="000000"/>
                <w:sz w:val="16"/>
                <w:szCs w:val="16"/>
                <w:lang w:bidi="ar"/>
              </w:rPr>
              <w:t>2016</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281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住房保障支出。</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本地城镇低保、低收入、中等偏下收入住房困难家庭，新就业无房职工和在城镇稳定就业的外来务工人员等符合本地公共租赁住房准入条件的家庭或人员。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各市州、县市区根据当地经济发展水平、财政承受能力、房地产市场状况、保障对象自身条件和需求等，合理确定补助对象和补助标准。</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0731-88950069</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2150"/>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85</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中共湖南省委宣传部</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老放映员生活困难补助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老放映员生活困难补助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老放映员</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《国家广播电影电视总局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人力资源和社会保障部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财政部关于妥善解决乡镇（公社）老放映员历史遗留问题的指导意见》</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（广发〔</w:t>
            </w:r>
            <w:r>
              <w:rPr>
                <w:rFonts w:asciiTheme="minorEastAsia" w:eastAsiaTheme="minorEastAsia" w:hAnsiTheme="minorEastAsia" w:cstheme="minorEastAsia" w:hint="eastAsia"/>
                <w:color w:val="000000"/>
                <w:sz w:val="16"/>
                <w:szCs w:val="16"/>
                <w:lang w:bidi="ar"/>
              </w:rPr>
              <w:t>2012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 xml:space="preserve"> 47</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2.</w:t>
            </w:r>
            <w:r>
              <w:rPr>
                <w:rFonts w:asciiTheme="minorEastAsia" w:eastAsiaTheme="minorEastAsia" w:hAnsiTheme="minorEastAsia" w:cstheme="minorEastAsia" w:hint="eastAsia"/>
                <w:color w:val="000000"/>
                <w:sz w:val="16"/>
                <w:szCs w:val="16"/>
                <w:lang w:bidi="ar"/>
              </w:rPr>
              <w:t>《湖南省人民政府办公厅关于做好乡镇（公社）老放映员生活困难补助发放工作的通知》（湘政办发〔</w:t>
            </w:r>
            <w:r>
              <w:rPr>
                <w:rFonts w:asciiTheme="minorEastAsia" w:eastAsiaTheme="minorEastAsia" w:hAnsiTheme="minorEastAsia" w:cstheme="minorEastAsia" w:hint="eastAsia"/>
                <w:color w:val="000000"/>
                <w:sz w:val="16"/>
                <w:szCs w:val="16"/>
                <w:lang w:bidi="ar"/>
              </w:rPr>
              <w:t>2015</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78</w:t>
            </w:r>
            <w:r>
              <w:rPr>
                <w:rFonts w:asciiTheme="minorEastAsia" w:eastAsiaTheme="minorEastAsia" w:hAnsiTheme="minorEastAsia" w:cstheme="minorEastAsia" w:hint="eastAsia"/>
                <w:color w:val="000000"/>
                <w:sz w:val="16"/>
                <w:szCs w:val="16"/>
                <w:lang w:bidi="ar"/>
              </w:rPr>
              <w:t>号）</w:t>
            </w:r>
            <w:r>
              <w:rPr>
                <w:rFonts w:asciiTheme="minorEastAsia" w:eastAsiaTheme="minorEastAsia" w:hAnsiTheme="minorEastAsia" w:cstheme="minorEastAsia" w:hint="eastAsia"/>
                <w:color w:val="000000"/>
                <w:sz w:val="16"/>
                <w:szCs w:val="16"/>
                <w:lang w:bidi="ar"/>
              </w:rPr>
              <w:br/>
              <w:t>3.</w:t>
            </w:r>
            <w:r>
              <w:rPr>
                <w:rFonts w:asciiTheme="minorEastAsia" w:eastAsiaTheme="minorEastAsia" w:hAnsiTheme="minorEastAsia" w:cstheme="minorEastAsia" w:hint="eastAsia"/>
                <w:color w:val="000000"/>
                <w:sz w:val="16"/>
                <w:szCs w:val="16"/>
                <w:lang w:bidi="ar"/>
              </w:rPr>
              <w:t>《湖南省财政厅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中共湖南省委宣传部</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lastRenderedPageBreak/>
              <w:t>湖南省教育厅</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湖南省卫生健康委员会关于进一步提高原中小学民办教师代课教师老年乡村医生和乡镇（公社）老放映员生活困难补助标准的通知》（</w:t>
            </w:r>
            <w:proofErr w:type="gramStart"/>
            <w:r>
              <w:rPr>
                <w:rFonts w:asciiTheme="minorEastAsia" w:eastAsiaTheme="minorEastAsia" w:hAnsiTheme="minorEastAsia" w:cstheme="minorEastAsia" w:hint="eastAsia"/>
                <w:color w:val="000000"/>
                <w:sz w:val="16"/>
                <w:szCs w:val="16"/>
                <w:lang w:bidi="ar"/>
              </w:rPr>
              <w:t>湘财社〔</w:t>
            </w:r>
            <w:r>
              <w:rPr>
                <w:rFonts w:asciiTheme="minorEastAsia" w:eastAsiaTheme="minorEastAsia" w:hAnsiTheme="minorEastAsia" w:cstheme="minorEastAsia" w:hint="eastAsia"/>
                <w:color w:val="000000"/>
                <w:sz w:val="16"/>
                <w:szCs w:val="16"/>
                <w:lang w:bidi="ar"/>
              </w:rPr>
              <w:t>2020</w:t>
            </w:r>
            <w:r>
              <w:rPr>
                <w:rFonts w:asciiTheme="minorEastAsia" w:eastAsiaTheme="minorEastAsia" w:hAnsiTheme="minorEastAsia" w:cstheme="minorEastAsia" w:hint="eastAsia"/>
                <w:color w:val="000000"/>
                <w:sz w:val="16"/>
                <w:szCs w:val="16"/>
                <w:lang w:bidi="ar"/>
              </w:rPr>
              <w:t>〕</w:t>
            </w:r>
            <w:proofErr w:type="gramEnd"/>
            <w:r>
              <w:rPr>
                <w:rFonts w:asciiTheme="minorEastAsia" w:eastAsiaTheme="minorEastAsia" w:hAnsiTheme="minorEastAsia" w:cstheme="minorEastAsia" w:hint="eastAsia"/>
                <w:color w:val="000000"/>
                <w:sz w:val="16"/>
                <w:szCs w:val="16"/>
                <w:lang w:bidi="ar"/>
              </w:rPr>
              <w:t>33</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老放映员生活困难补助。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老放映员。</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t>对符合认定条件年满</w:t>
            </w:r>
            <w:r>
              <w:rPr>
                <w:rFonts w:asciiTheme="minorEastAsia" w:eastAsiaTheme="minorEastAsia" w:hAnsiTheme="minorEastAsia" w:cstheme="minorEastAsia" w:hint="eastAsia"/>
                <w:color w:val="000000"/>
                <w:sz w:val="16"/>
                <w:szCs w:val="16"/>
                <w:lang w:bidi="ar"/>
              </w:rPr>
              <w:t>60</w:t>
            </w:r>
            <w:r>
              <w:rPr>
                <w:rFonts w:asciiTheme="minorEastAsia" w:eastAsiaTheme="minorEastAsia" w:hAnsiTheme="minorEastAsia" w:cstheme="minorEastAsia" w:hint="eastAsia"/>
                <w:color w:val="000000"/>
                <w:sz w:val="16"/>
                <w:szCs w:val="16"/>
                <w:lang w:bidi="ar"/>
              </w:rPr>
              <w:t>周岁的乡镇（公社）老放映员，按放映年限提高每人每月生活困难补助发放标准。其中，放映年限为</w:t>
            </w:r>
            <w:r>
              <w:rPr>
                <w:rFonts w:asciiTheme="minorEastAsia" w:eastAsiaTheme="minorEastAsia" w:hAnsiTheme="minorEastAsia" w:cstheme="minorEastAsia" w:hint="eastAsia"/>
                <w:color w:val="000000"/>
                <w:sz w:val="16"/>
                <w:szCs w:val="16"/>
                <w:lang w:bidi="ar"/>
              </w:rPr>
              <w:t>5-8</w:t>
            </w:r>
            <w:r>
              <w:rPr>
                <w:rFonts w:asciiTheme="minorEastAsia" w:eastAsiaTheme="minorEastAsia" w:hAnsiTheme="minorEastAsia" w:cstheme="minorEastAsia" w:hint="eastAsia"/>
                <w:color w:val="000000"/>
                <w:sz w:val="16"/>
                <w:szCs w:val="16"/>
                <w:lang w:bidi="ar"/>
              </w:rPr>
              <w:t>年（含</w:t>
            </w:r>
            <w:r>
              <w:rPr>
                <w:rFonts w:asciiTheme="minorEastAsia" w:eastAsiaTheme="minorEastAsia" w:hAnsiTheme="minorEastAsia" w:cstheme="minorEastAsia" w:hint="eastAsia"/>
                <w:color w:val="000000"/>
                <w:sz w:val="16"/>
                <w:szCs w:val="16"/>
                <w:lang w:bidi="ar"/>
              </w:rPr>
              <w:t>5</w:t>
            </w:r>
            <w:r>
              <w:rPr>
                <w:rFonts w:asciiTheme="minorEastAsia" w:eastAsiaTheme="minorEastAsia" w:hAnsiTheme="minorEastAsia" w:cstheme="minorEastAsia" w:hint="eastAsia"/>
                <w:color w:val="000000"/>
                <w:sz w:val="16"/>
                <w:szCs w:val="16"/>
                <w:lang w:bidi="ar"/>
              </w:rPr>
              <w:t>年）的，由</w:t>
            </w:r>
            <w:r>
              <w:rPr>
                <w:rFonts w:asciiTheme="minorEastAsia" w:eastAsiaTheme="minorEastAsia" w:hAnsiTheme="minorEastAsia" w:cstheme="minorEastAsia" w:hint="eastAsia"/>
                <w:color w:val="000000"/>
                <w:sz w:val="16"/>
                <w:szCs w:val="16"/>
                <w:lang w:bidi="ar"/>
              </w:rPr>
              <w:t>90</w:t>
            </w:r>
            <w:r>
              <w:rPr>
                <w:rFonts w:asciiTheme="minorEastAsia" w:eastAsiaTheme="minorEastAsia" w:hAnsiTheme="minorEastAsia" w:cstheme="minorEastAsia" w:hint="eastAsia"/>
                <w:color w:val="000000"/>
                <w:sz w:val="16"/>
                <w:szCs w:val="16"/>
                <w:lang w:bidi="ar"/>
              </w:rPr>
              <w:t>元提高到</w:t>
            </w:r>
            <w:r>
              <w:rPr>
                <w:rFonts w:asciiTheme="minorEastAsia" w:eastAsiaTheme="minorEastAsia" w:hAnsiTheme="minorEastAsia" w:cstheme="minorEastAsia" w:hint="eastAsia"/>
                <w:color w:val="000000"/>
                <w:sz w:val="16"/>
                <w:szCs w:val="16"/>
                <w:lang w:bidi="ar"/>
              </w:rPr>
              <w:t>120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放映年限为</w:t>
            </w:r>
            <w:r>
              <w:rPr>
                <w:rFonts w:asciiTheme="minorEastAsia" w:eastAsiaTheme="minorEastAsia" w:hAnsiTheme="minorEastAsia" w:cstheme="minorEastAsia" w:hint="eastAsia"/>
                <w:color w:val="000000"/>
                <w:sz w:val="16"/>
                <w:szCs w:val="16"/>
                <w:lang w:bidi="ar"/>
              </w:rPr>
              <w:t>8-12</w:t>
            </w:r>
            <w:r>
              <w:rPr>
                <w:rFonts w:asciiTheme="minorEastAsia" w:eastAsiaTheme="minorEastAsia" w:hAnsiTheme="minorEastAsia" w:cstheme="minorEastAsia" w:hint="eastAsia"/>
                <w:color w:val="000000"/>
                <w:sz w:val="16"/>
                <w:szCs w:val="16"/>
                <w:lang w:bidi="ar"/>
              </w:rPr>
              <w:t>年（含</w:t>
            </w:r>
            <w:r>
              <w:rPr>
                <w:rFonts w:asciiTheme="minorEastAsia" w:eastAsiaTheme="minorEastAsia" w:hAnsiTheme="minorEastAsia" w:cstheme="minorEastAsia" w:hint="eastAsia"/>
                <w:color w:val="000000"/>
                <w:sz w:val="16"/>
                <w:szCs w:val="16"/>
                <w:lang w:bidi="ar"/>
              </w:rPr>
              <w:t>8</w:t>
            </w:r>
            <w:r>
              <w:rPr>
                <w:rFonts w:asciiTheme="minorEastAsia" w:eastAsiaTheme="minorEastAsia" w:hAnsiTheme="minorEastAsia" w:cstheme="minorEastAsia" w:hint="eastAsia"/>
                <w:color w:val="000000"/>
                <w:sz w:val="16"/>
                <w:szCs w:val="16"/>
                <w:lang w:bidi="ar"/>
              </w:rPr>
              <w:t>年）</w:t>
            </w:r>
            <w:r>
              <w:rPr>
                <w:rFonts w:asciiTheme="minorEastAsia" w:eastAsiaTheme="minorEastAsia" w:hAnsiTheme="minorEastAsia" w:cstheme="minorEastAsia" w:hint="eastAsia"/>
                <w:color w:val="000000"/>
                <w:sz w:val="16"/>
                <w:szCs w:val="16"/>
                <w:lang w:bidi="ar"/>
              </w:rPr>
              <w:lastRenderedPageBreak/>
              <w:t>的，由</w:t>
            </w:r>
            <w:r>
              <w:rPr>
                <w:rFonts w:asciiTheme="minorEastAsia" w:eastAsiaTheme="minorEastAsia" w:hAnsiTheme="minorEastAsia" w:cstheme="minorEastAsia" w:hint="eastAsia"/>
                <w:color w:val="000000"/>
                <w:sz w:val="16"/>
                <w:szCs w:val="16"/>
                <w:lang w:bidi="ar"/>
              </w:rPr>
              <w:t>120</w:t>
            </w:r>
            <w:r>
              <w:rPr>
                <w:rFonts w:asciiTheme="minorEastAsia" w:eastAsiaTheme="minorEastAsia" w:hAnsiTheme="minorEastAsia" w:cstheme="minorEastAsia" w:hint="eastAsia"/>
                <w:color w:val="000000"/>
                <w:sz w:val="16"/>
                <w:szCs w:val="16"/>
                <w:lang w:bidi="ar"/>
              </w:rPr>
              <w:t>元提高到</w:t>
            </w:r>
            <w:r>
              <w:rPr>
                <w:rFonts w:asciiTheme="minorEastAsia" w:eastAsiaTheme="minorEastAsia" w:hAnsiTheme="minorEastAsia" w:cstheme="minorEastAsia" w:hint="eastAsia"/>
                <w:color w:val="000000"/>
                <w:sz w:val="16"/>
                <w:szCs w:val="16"/>
                <w:lang w:bidi="ar"/>
              </w:rPr>
              <w:t>150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放映年限</w:t>
            </w:r>
            <w:r>
              <w:rPr>
                <w:rFonts w:asciiTheme="minorEastAsia" w:eastAsiaTheme="minorEastAsia" w:hAnsiTheme="minorEastAsia" w:cstheme="minorEastAsia" w:hint="eastAsia"/>
                <w:color w:val="000000"/>
                <w:sz w:val="16"/>
                <w:szCs w:val="16"/>
                <w:lang w:bidi="ar"/>
              </w:rPr>
              <w:t>12</w:t>
            </w:r>
            <w:r>
              <w:rPr>
                <w:rFonts w:asciiTheme="minorEastAsia" w:eastAsiaTheme="minorEastAsia" w:hAnsiTheme="minorEastAsia" w:cstheme="minorEastAsia" w:hint="eastAsia"/>
                <w:color w:val="000000"/>
                <w:sz w:val="16"/>
                <w:szCs w:val="16"/>
                <w:lang w:bidi="ar"/>
              </w:rPr>
              <w:t>年（含</w:t>
            </w:r>
            <w:r>
              <w:rPr>
                <w:rFonts w:asciiTheme="minorEastAsia" w:eastAsiaTheme="minorEastAsia" w:hAnsiTheme="minorEastAsia" w:cstheme="minorEastAsia" w:hint="eastAsia"/>
                <w:color w:val="000000"/>
                <w:sz w:val="16"/>
                <w:szCs w:val="16"/>
                <w:lang w:bidi="ar"/>
              </w:rPr>
              <w:t>12</w:t>
            </w:r>
            <w:r>
              <w:rPr>
                <w:rFonts w:asciiTheme="minorEastAsia" w:eastAsiaTheme="minorEastAsia" w:hAnsiTheme="minorEastAsia" w:cstheme="minorEastAsia" w:hint="eastAsia"/>
                <w:color w:val="000000"/>
                <w:sz w:val="16"/>
                <w:szCs w:val="16"/>
                <w:lang w:bidi="ar"/>
              </w:rPr>
              <w:t>年）以上的，由</w:t>
            </w:r>
            <w:r>
              <w:rPr>
                <w:rFonts w:asciiTheme="minorEastAsia" w:eastAsiaTheme="minorEastAsia" w:hAnsiTheme="minorEastAsia" w:cstheme="minorEastAsia" w:hint="eastAsia"/>
                <w:color w:val="000000"/>
                <w:sz w:val="16"/>
                <w:szCs w:val="16"/>
                <w:lang w:bidi="ar"/>
              </w:rPr>
              <w:t>150</w:t>
            </w:r>
            <w:r>
              <w:rPr>
                <w:rFonts w:asciiTheme="minorEastAsia" w:eastAsiaTheme="minorEastAsia" w:hAnsiTheme="minorEastAsia" w:cstheme="minorEastAsia" w:hint="eastAsia"/>
                <w:color w:val="000000"/>
                <w:sz w:val="16"/>
                <w:szCs w:val="16"/>
                <w:lang w:bidi="ar"/>
              </w:rPr>
              <w:t>元提高到</w:t>
            </w:r>
            <w:r>
              <w:rPr>
                <w:rFonts w:asciiTheme="minorEastAsia" w:eastAsiaTheme="minorEastAsia" w:hAnsiTheme="minorEastAsia" w:cstheme="minorEastAsia" w:hint="eastAsia"/>
                <w:color w:val="000000"/>
                <w:sz w:val="16"/>
                <w:szCs w:val="16"/>
                <w:lang w:bidi="ar"/>
              </w:rPr>
              <w:t>180</w:t>
            </w:r>
            <w:r>
              <w:rPr>
                <w:rFonts w:asciiTheme="minorEastAsia" w:eastAsiaTheme="minorEastAsia" w:hAnsiTheme="minorEastAsia" w:cstheme="minorEastAsia" w:hint="eastAsia"/>
                <w:color w:val="000000"/>
                <w:sz w:val="16"/>
                <w:szCs w:val="16"/>
                <w:lang w:bidi="ar"/>
              </w:rPr>
              <w:t>元。</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sz w:val="16"/>
                <w:szCs w:val="16"/>
                <w:lang w:bidi="ar"/>
              </w:rPr>
              <w:lastRenderedPageBreak/>
              <w:t>0731-8268</w:t>
            </w:r>
            <w:r>
              <w:rPr>
                <w:rFonts w:asciiTheme="minorEastAsia" w:eastAsiaTheme="minorEastAsia" w:hAnsiTheme="minorEastAsia" w:cstheme="minorEastAsia" w:hint="eastAsia"/>
                <w:color w:val="000000"/>
                <w:sz w:val="16"/>
                <w:szCs w:val="16"/>
                <w:lang w:bidi="ar"/>
              </w:rPr>
              <w:t>8065</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2078"/>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lastRenderedPageBreak/>
              <w:t>86</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邵阳市残疾人联合会</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残疾儿童康复训练家长陪护补助</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残疾儿童康复训练家长陪护补助</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陪护补助</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邵阳市残疾人联合会</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关于印发《</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年省重点民生实事残疾儿童康复救助项目实施方案》的通知</w:t>
            </w:r>
            <w:r>
              <w:rPr>
                <w:rFonts w:asciiTheme="minorEastAsia" w:eastAsiaTheme="minorEastAsia" w:hAnsiTheme="minorEastAsia" w:cstheme="minorEastAsia" w:hint="eastAsia"/>
                <w:color w:val="000000"/>
                <w:sz w:val="16"/>
                <w:szCs w:val="16"/>
                <w:lang w:bidi="ar"/>
              </w:rPr>
              <w:t xml:space="preserve"> </w:t>
            </w:r>
            <w:proofErr w:type="gramStart"/>
            <w:r>
              <w:rPr>
                <w:rFonts w:asciiTheme="minorEastAsia" w:eastAsiaTheme="minorEastAsia" w:hAnsiTheme="minorEastAsia" w:cstheme="minorEastAsia" w:hint="eastAsia"/>
                <w:color w:val="000000"/>
                <w:sz w:val="16"/>
                <w:szCs w:val="16"/>
                <w:lang w:bidi="ar"/>
              </w:rPr>
              <w:t>邵</w:t>
            </w:r>
            <w:proofErr w:type="gramEnd"/>
            <w:r>
              <w:rPr>
                <w:rFonts w:asciiTheme="minorEastAsia" w:eastAsiaTheme="minorEastAsia" w:hAnsiTheme="minorEastAsia" w:cstheme="minorEastAsia" w:hint="eastAsia"/>
                <w:color w:val="000000"/>
                <w:sz w:val="16"/>
                <w:szCs w:val="16"/>
                <w:lang w:bidi="ar"/>
              </w:rPr>
              <w:t>残【</w:t>
            </w:r>
            <w:r>
              <w:rPr>
                <w:rFonts w:asciiTheme="minorEastAsia" w:eastAsiaTheme="minorEastAsia" w:hAnsiTheme="minorEastAsia" w:cstheme="minorEastAsia" w:hint="eastAsia"/>
                <w:color w:val="000000"/>
                <w:sz w:val="16"/>
                <w:szCs w:val="16"/>
                <w:lang w:bidi="ar"/>
              </w:rPr>
              <w:t>2022</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5</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为参加康复训练的困难残疾儿童提供生活、交通补助</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参加康复训练的残疾儿童</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150</w:t>
            </w:r>
            <w:r>
              <w:rPr>
                <w:rFonts w:asciiTheme="minorEastAsia" w:eastAsiaTheme="minorEastAsia" w:hAnsiTheme="minorEastAsia" w:cstheme="minorEastAsia" w:hint="eastAsia"/>
                <w:color w:val="000000"/>
                <w:sz w:val="16"/>
                <w:szCs w:val="16"/>
                <w:lang w:bidi="ar"/>
              </w:rPr>
              <w:t>元</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0739-5461042</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r w:rsidR="00533097">
        <w:trPr>
          <w:trHeight w:val="1716"/>
          <w:jc w:val="center"/>
        </w:trPr>
        <w:tc>
          <w:tcPr>
            <w:tcW w:w="18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87</w:t>
            </w:r>
          </w:p>
        </w:tc>
        <w:tc>
          <w:tcPr>
            <w:tcW w:w="25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邵阳市民政局</w:t>
            </w:r>
          </w:p>
        </w:tc>
        <w:tc>
          <w:tcPr>
            <w:tcW w:w="27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电费补贴</w:t>
            </w:r>
          </w:p>
        </w:tc>
        <w:tc>
          <w:tcPr>
            <w:tcW w:w="30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电费补贴</w:t>
            </w:r>
          </w:p>
        </w:tc>
        <w:tc>
          <w:tcPr>
            <w:tcW w:w="207"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jc w:val="center"/>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电费补贴</w:t>
            </w:r>
          </w:p>
        </w:tc>
        <w:tc>
          <w:tcPr>
            <w:tcW w:w="961"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邵阳市财政局</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邵阳市民政局</w:t>
            </w:r>
            <w:r>
              <w:rPr>
                <w:rFonts w:asciiTheme="minorEastAsia" w:eastAsiaTheme="minorEastAsia" w:hAnsiTheme="minorEastAsia" w:cstheme="minorEastAsia" w:hint="eastAsia"/>
                <w:color w:val="000000"/>
                <w:sz w:val="16"/>
                <w:szCs w:val="16"/>
                <w:lang w:bidi="ar"/>
              </w:rPr>
              <w:t xml:space="preserve"> </w:t>
            </w:r>
            <w:proofErr w:type="gramStart"/>
            <w:r>
              <w:rPr>
                <w:rFonts w:asciiTheme="minorEastAsia" w:eastAsiaTheme="minorEastAsia" w:hAnsiTheme="minorEastAsia" w:cstheme="minorEastAsia" w:hint="eastAsia"/>
                <w:color w:val="000000"/>
                <w:sz w:val="16"/>
                <w:szCs w:val="16"/>
                <w:lang w:bidi="ar"/>
              </w:rPr>
              <w:t>国网邵阳</w:t>
            </w:r>
            <w:proofErr w:type="gramEnd"/>
            <w:r>
              <w:rPr>
                <w:rFonts w:asciiTheme="minorEastAsia" w:eastAsiaTheme="minorEastAsia" w:hAnsiTheme="minorEastAsia" w:cstheme="minorEastAsia" w:hint="eastAsia"/>
                <w:color w:val="000000"/>
                <w:sz w:val="16"/>
                <w:szCs w:val="16"/>
                <w:lang w:bidi="ar"/>
              </w:rPr>
              <w:t>分公司《关于切实做好城乡低保对象、特困供养人员电费减免工作的通知》</w:t>
            </w:r>
            <w:r>
              <w:rPr>
                <w:rFonts w:asciiTheme="minorEastAsia" w:eastAsiaTheme="minorEastAsia" w:hAnsiTheme="minorEastAsia" w:cstheme="minorEastAsia" w:hint="eastAsia"/>
                <w:color w:val="000000"/>
                <w:sz w:val="16"/>
                <w:szCs w:val="16"/>
                <w:lang w:bidi="ar"/>
              </w:rPr>
              <w:t xml:space="preserve"> </w:t>
            </w:r>
            <w:r>
              <w:rPr>
                <w:rFonts w:asciiTheme="minorEastAsia" w:eastAsiaTheme="minorEastAsia" w:hAnsiTheme="minorEastAsia" w:cstheme="minorEastAsia" w:hint="eastAsia"/>
                <w:color w:val="000000"/>
                <w:sz w:val="16"/>
                <w:szCs w:val="16"/>
                <w:lang w:bidi="ar"/>
              </w:rPr>
              <w:t>邵财乡【</w:t>
            </w:r>
            <w:r>
              <w:rPr>
                <w:rFonts w:asciiTheme="minorEastAsia" w:eastAsiaTheme="minorEastAsia" w:hAnsiTheme="minorEastAsia" w:cstheme="minorEastAsia" w:hint="eastAsia"/>
                <w:color w:val="000000"/>
                <w:sz w:val="16"/>
                <w:szCs w:val="16"/>
                <w:lang w:bidi="ar"/>
              </w:rPr>
              <w:t>2018</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1</w:t>
            </w:r>
            <w:r>
              <w:rPr>
                <w:rFonts w:asciiTheme="minorEastAsia" w:eastAsiaTheme="minorEastAsia" w:hAnsiTheme="minorEastAsia" w:cstheme="minorEastAsia" w:hint="eastAsia"/>
                <w:color w:val="000000"/>
                <w:sz w:val="16"/>
                <w:szCs w:val="16"/>
                <w:lang w:bidi="ar"/>
              </w:rPr>
              <w:t>号</w:t>
            </w:r>
          </w:p>
        </w:tc>
        <w:tc>
          <w:tcPr>
            <w:tcW w:w="419"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proofErr w:type="gramStart"/>
            <w:r>
              <w:rPr>
                <w:rFonts w:asciiTheme="minorEastAsia" w:eastAsiaTheme="minorEastAsia" w:hAnsiTheme="minorEastAsia" w:cstheme="minorEastAsia" w:hint="eastAsia"/>
                <w:color w:val="000000"/>
                <w:sz w:val="16"/>
                <w:szCs w:val="16"/>
                <w:lang w:bidi="ar"/>
              </w:rPr>
              <w:t>返回低保户</w:t>
            </w:r>
            <w:proofErr w:type="gramEnd"/>
            <w:r>
              <w:rPr>
                <w:rFonts w:asciiTheme="minorEastAsia" w:eastAsiaTheme="minorEastAsia" w:hAnsiTheme="minorEastAsia" w:cstheme="minorEastAsia" w:hint="eastAsia"/>
                <w:color w:val="000000"/>
                <w:sz w:val="16"/>
                <w:szCs w:val="16"/>
                <w:lang w:bidi="ar"/>
              </w:rPr>
              <w:t>、特困户部分电费</w:t>
            </w:r>
          </w:p>
        </w:tc>
        <w:tc>
          <w:tcPr>
            <w:tcW w:w="923"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城镇农村低保户及特困对象</w:t>
            </w:r>
          </w:p>
        </w:tc>
        <w:tc>
          <w:tcPr>
            <w:tcW w:w="646"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10</w:t>
            </w:r>
            <w:r>
              <w:rPr>
                <w:rFonts w:asciiTheme="minorEastAsia" w:eastAsiaTheme="minorEastAsia" w:hAnsiTheme="minorEastAsia" w:cstheme="minorEastAsia" w:hint="eastAsia"/>
                <w:color w:val="000000"/>
                <w:sz w:val="16"/>
                <w:szCs w:val="16"/>
                <w:lang w:bidi="ar"/>
              </w:rPr>
              <w:t>度</w:t>
            </w:r>
            <w:r>
              <w:rPr>
                <w:rFonts w:asciiTheme="minorEastAsia" w:eastAsiaTheme="minorEastAsia" w:hAnsiTheme="minorEastAsia" w:cstheme="minorEastAsia" w:hint="eastAsia"/>
                <w:color w:val="000000"/>
                <w:sz w:val="16"/>
                <w:szCs w:val="16"/>
                <w:lang w:bidi="ar"/>
              </w:rPr>
              <w:t>/</w:t>
            </w:r>
            <w:r>
              <w:rPr>
                <w:rFonts w:asciiTheme="minorEastAsia" w:eastAsiaTheme="minorEastAsia" w:hAnsiTheme="minorEastAsia" w:cstheme="minorEastAsia" w:hint="eastAsia"/>
                <w:color w:val="000000"/>
                <w:sz w:val="16"/>
                <w:szCs w:val="16"/>
                <w:lang w:bidi="ar"/>
              </w:rPr>
              <w:t>月</w:t>
            </w:r>
          </w:p>
        </w:tc>
        <w:tc>
          <w:tcPr>
            <w:tcW w:w="428"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0837B4">
            <w:pPr>
              <w:widowControl/>
              <w:textAlignment w:val="center"/>
              <w:rPr>
                <w:rFonts w:asciiTheme="minorEastAsia" w:eastAsiaTheme="minorEastAsia" w:hAnsiTheme="minorEastAsia" w:cstheme="minorEastAsia"/>
                <w:color w:val="000000"/>
                <w:sz w:val="16"/>
                <w:szCs w:val="16"/>
                <w:lang w:bidi="ar"/>
              </w:rPr>
            </w:pPr>
            <w:r>
              <w:rPr>
                <w:rFonts w:asciiTheme="minorEastAsia" w:eastAsiaTheme="minorEastAsia" w:hAnsiTheme="minorEastAsia" w:cstheme="minorEastAsia" w:hint="eastAsia"/>
                <w:color w:val="000000"/>
                <w:sz w:val="16"/>
                <w:szCs w:val="16"/>
                <w:lang w:bidi="ar"/>
              </w:rPr>
              <w:t>0739-5344241</w:t>
            </w:r>
          </w:p>
        </w:tc>
        <w:tc>
          <w:tcPr>
            <w:tcW w:w="395" w:type="pct"/>
            <w:tcBorders>
              <w:top w:val="single" w:sz="4" w:space="0" w:color="000000"/>
              <w:left w:val="single" w:sz="4" w:space="0" w:color="000000"/>
              <w:bottom w:val="single" w:sz="4" w:space="0" w:color="000000"/>
              <w:right w:val="single" w:sz="4" w:space="0" w:color="000000"/>
              <w:tl2br w:val="nil"/>
              <w:tr2bl w:val="nil"/>
            </w:tcBorders>
            <w:vAlign w:val="center"/>
          </w:tcPr>
          <w:p w:rsidR="00533097" w:rsidRDefault="00533097">
            <w:pPr>
              <w:widowControl/>
              <w:rPr>
                <w:rFonts w:asciiTheme="minorEastAsia" w:eastAsiaTheme="minorEastAsia" w:hAnsiTheme="minorEastAsia" w:cstheme="minorEastAsia"/>
                <w:color w:val="000000"/>
                <w:sz w:val="16"/>
                <w:szCs w:val="16"/>
              </w:rPr>
            </w:pPr>
          </w:p>
        </w:tc>
      </w:tr>
    </w:tbl>
    <w:p w:rsidR="00533097" w:rsidRDefault="00533097">
      <w:pPr>
        <w:spacing w:line="600" w:lineRule="exact"/>
        <w:rPr>
          <w:rFonts w:ascii="Times New Roman" w:eastAsia="仿宋_GB2312" w:hAnsi="Times New Roman"/>
          <w:sz w:val="32"/>
          <w:szCs w:val="32"/>
        </w:rPr>
        <w:sectPr w:rsidR="00533097">
          <w:headerReference w:type="default" r:id="rId9"/>
          <w:footerReference w:type="default" r:id="rId10"/>
          <w:pgSz w:w="16838" w:h="11906" w:orient="landscape"/>
          <w:pgMar w:top="1800" w:right="1440" w:bottom="1800" w:left="1440" w:header="851" w:footer="992" w:gutter="0"/>
          <w:cols w:space="425"/>
          <w:docGrid w:type="lines" w:linePitch="312"/>
        </w:sectPr>
      </w:pPr>
    </w:p>
    <w:p w:rsidR="00533097" w:rsidRDefault="00533097">
      <w:pPr>
        <w:widowControl/>
        <w:jc w:val="left"/>
        <w:textAlignment w:val="center"/>
        <w:rPr>
          <w:rFonts w:ascii="Times New Roman" w:eastAsia="仿宋_GB2312" w:hAnsi="Times New Roman"/>
          <w:sz w:val="32"/>
          <w:szCs w:val="32"/>
        </w:rPr>
      </w:pPr>
    </w:p>
    <w:sectPr w:rsidR="005330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B4" w:rsidRDefault="000837B4">
      <w:r>
        <w:separator/>
      </w:r>
    </w:p>
  </w:endnote>
  <w:endnote w:type="continuationSeparator" w:id="0">
    <w:p w:rsidR="000837B4" w:rsidRDefault="0008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97" w:rsidRDefault="000837B4">
    <w:pPr>
      <w:pStyle w:val="a3"/>
      <w:ind w:right="360" w:firstLine="360"/>
    </w:pPr>
    <w:r>
      <w:rPr>
        <w:noProof/>
      </w:rPr>
      <mc:AlternateContent>
        <mc:Choice Requires="wps">
          <w:drawing>
            <wp:anchor distT="0" distB="0" distL="114300" distR="114300" simplePos="0" relativeHeight="251660288" behindDoc="0" locked="0" layoutInCell="1" allowOverlap="1" wp14:anchorId="587CC1E0" wp14:editId="4526A60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3097" w:rsidRDefault="000837B4">
                          <w:pPr>
                            <w:pStyle w:val="a3"/>
                          </w:pPr>
                          <w:r>
                            <w:fldChar w:fldCharType="begin"/>
                          </w:r>
                          <w:r>
                            <w:instrText xml:space="preserve"> PAGE  \* MERGEFORMAT </w:instrText>
                          </w:r>
                          <w:r>
                            <w:fldChar w:fldCharType="separate"/>
                          </w:r>
                          <w:r w:rsidR="00D51AC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33097" w:rsidRDefault="000837B4">
                    <w:pPr>
                      <w:pStyle w:val="a3"/>
                    </w:pPr>
                    <w:r>
                      <w:fldChar w:fldCharType="begin"/>
                    </w:r>
                    <w:r>
                      <w:instrText xml:space="preserve"> PAGE  \* MERGEFORMAT </w:instrText>
                    </w:r>
                    <w:r>
                      <w:fldChar w:fldCharType="separate"/>
                    </w:r>
                    <w:r w:rsidR="00D51ACE">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6BC842D" wp14:editId="3927BB8B">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533097" w:rsidRDefault="00533097"/>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B4" w:rsidRDefault="000837B4">
      <w:r>
        <w:separator/>
      </w:r>
    </w:p>
  </w:footnote>
  <w:footnote w:type="continuationSeparator" w:id="0">
    <w:p w:rsidR="000837B4" w:rsidRDefault="00083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97" w:rsidRDefault="0053309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671980"/>
    <w:multiLevelType w:val="singleLevel"/>
    <w:tmpl w:val="A867198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YTAwYzJjOTAyNWRhYTUxNDhlMWNlNWMwOTM4ZjEifQ=="/>
  </w:docVars>
  <w:rsids>
    <w:rsidRoot w:val="23E549EF"/>
    <w:rsid w:val="E7738092"/>
    <w:rsid w:val="FFDE7A27"/>
    <w:rsid w:val="000837B4"/>
    <w:rsid w:val="00533097"/>
    <w:rsid w:val="00D51ACE"/>
    <w:rsid w:val="061C0C85"/>
    <w:rsid w:val="18E13BCB"/>
    <w:rsid w:val="23E549EF"/>
    <w:rsid w:val="361B39C0"/>
    <w:rsid w:val="393440AF"/>
    <w:rsid w:val="56ABACFA"/>
    <w:rsid w:val="5FBF9C51"/>
    <w:rsid w:val="61DD4D0D"/>
    <w:rsid w:val="62BB5928"/>
    <w:rsid w:val="7C7A158A"/>
    <w:rsid w:val="7FD77262"/>
    <w:rsid w:val="7FFA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 w:eastAsia="宋体" w:hAnsi="仿宋"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font112">
    <w:name w:val="font112"/>
    <w:basedOn w:val="a0"/>
    <w:qFormat/>
    <w:rPr>
      <w:rFonts w:ascii="黑体" w:eastAsia="黑体" w:hAnsi="宋体" w:cs="黑体"/>
      <w:color w:val="000000"/>
      <w:sz w:val="28"/>
      <w:szCs w:val="28"/>
      <w:u w:val="none"/>
    </w:rPr>
  </w:style>
  <w:style w:type="character" w:customStyle="1" w:styleId="font11">
    <w:name w:val="font11"/>
    <w:basedOn w:val="a0"/>
    <w:qFormat/>
    <w:rPr>
      <w:rFonts w:ascii="Times New Roman" w:hAnsi="Times New Roman" w:cs="Times New Roman" w:hint="default"/>
      <w:color w:val="000000"/>
      <w:sz w:val="28"/>
      <w:szCs w:val="28"/>
      <w:u w:val="none"/>
    </w:rPr>
  </w:style>
  <w:style w:type="character" w:customStyle="1" w:styleId="font61">
    <w:name w:val="font61"/>
    <w:basedOn w:val="a0"/>
    <w:qFormat/>
    <w:rPr>
      <w:rFonts w:ascii="Times New Roman" w:hAnsi="Times New Roman" w:cs="Times New Roman" w:hint="default"/>
      <w:b/>
      <w:color w:val="000000"/>
      <w:sz w:val="52"/>
      <w:szCs w:val="52"/>
      <w:u w:val="none"/>
    </w:rPr>
  </w:style>
  <w:style w:type="character" w:customStyle="1" w:styleId="font01">
    <w:name w:val="font01"/>
    <w:basedOn w:val="a0"/>
    <w:qFormat/>
    <w:rPr>
      <w:rFonts w:ascii="方正小标宋简体" w:eastAsia="方正小标宋简体" w:hAnsi="方正小标宋简体" w:cs="方正小标宋简体"/>
      <w:b/>
      <w:color w:val="000000"/>
      <w:sz w:val="52"/>
      <w:szCs w:val="52"/>
      <w:u w:val="none"/>
    </w:rPr>
  </w:style>
  <w:style w:type="character" w:customStyle="1" w:styleId="font71">
    <w:name w:val="font71"/>
    <w:basedOn w:val="a0"/>
    <w:qFormat/>
    <w:rPr>
      <w:rFonts w:ascii="仿宋_GB2312" w:eastAsia="仿宋_GB2312" w:cs="仿宋_GB2312" w:hint="eastAsia"/>
      <w:color w:val="000000"/>
      <w:sz w:val="24"/>
      <w:szCs w:val="24"/>
      <w:u w:val="none"/>
    </w:rPr>
  </w:style>
  <w:style w:type="character" w:customStyle="1" w:styleId="font81">
    <w:name w:val="font81"/>
    <w:basedOn w:val="a0"/>
    <w:qFormat/>
    <w:rPr>
      <w:rFonts w:ascii="Times New Roman" w:hAnsi="Times New Roman" w:cs="Times New Roman" w:hint="default"/>
      <w:color w:val="000000"/>
      <w:sz w:val="24"/>
      <w:szCs w:val="24"/>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Times New Roman" w:hAnsi="Times New Roman" w:cs="Times New Roman" w:hint="default"/>
      <w:b/>
      <w:color w:val="000000"/>
      <w:sz w:val="22"/>
      <w:szCs w:val="22"/>
      <w:u w:val="none"/>
    </w:rPr>
  </w:style>
  <w:style w:type="character" w:customStyle="1" w:styleId="font111">
    <w:name w:val="font111"/>
    <w:basedOn w:val="a0"/>
    <w:qFormat/>
    <w:rPr>
      <w:rFonts w:ascii="黑体" w:eastAsia="黑体" w:hAnsi="宋体" w:cs="黑体"/>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122">
    <w:name w:val="font122"/>
    <w:basedOn w:val="a0"/>
    <w:qFormat/>
    <w:rPr>
      <w:rFonts w:ascii="方正小标宋简体" w:eastAsia="方正小标宋简体" w:hAnsi="方正小标宋简体" w:cs="方正小标宋简体"/>
      <w:color w:val="000000"/>
      <w:sz w:val="48"/>
      <w:szCs w:val="48"/>
      <w:u w:val="none"/>
    </w:rPr>
  </w:style>
  <w:style w:type="character" w:customStyle="1" w:styleId="font21">
    <w:name w:val="font21"/>
    <w:basedOn w:val="a0"/>
    <w:qFormat/>
    <w:rPr>
      <w:rFonts w:ascii="仿宋_GB2312" w:eastAsia="仿宋_GB2312" w:cs="仿宋_GB2312"/>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 w:eastAsia="宋体" w:hAnsi="仿宋"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font112">
    <w:name w:val="font112"/>
    <w:basedOn w:val="a0"/>
    <w:qFormat/>
    <w:rPr>
      <w:rFonts w:ascii="黑体" w:eastAsia="黑体" w:hAnsi="宋体" w:cs="黑体"/>
      <w:color w:val="000000"/>
      <w:sz w:val="28"/>
      <w:szCs w:val="28"/>
      <w:u w:val="none"/>
    </w:rPr>
  </w:style>
  <w:style w:type="character" w:customStyle="1" w:styleId="font11">
    <w:name w:val="font11"/>
    <w:basedOn w:val="a0"/>
    <w:qFormat/>
    <w:rPr>
      <w:rFonts w:ascii="Times New Roman" w:hAnsi="Times New Roman" w:cs="Times New Roman" w:hint="default"/>
      <w:color w:val="000000"/>
      <w:sz w:val="28"/>
      <w:szCs w:val="28"/>
      <w:u w:val="none"/>
    </w:rPr>
  </w:style>
  <w:style w:type="character" w:customStyle="1" w:styleId="font61">
    <w:name w:val="font61"/>
    <w:basedOn w:val="a0"/>
    <w:qFormat/>
    <w:rPr>
      <w:rFonts w:ascii="Times New Roman" w:hAnsi="Times New Roman" w:cs="Times New Roman" w:hint="default"/>
      <w:b/>
      <w:color w:val="000000"/>
      <w:sz w:val="52"/>
      <w:szCs w:val="52"/>
      <w:u w:val="none"/>
    </w:rPr>
  </w:style>
  <w:style w:type="character" w:customStyle="1" w:styleId="font01">
    <w:name w:val="font01"/>
    <w:basedOn w:val="a0"/>
    <w:qFormat/>
    <w:rPr>
      <w:rFonts w:ascii="方正小标宋简体" w:eastAsia="方正小标宋简体" w:hAnsi="方正小标宋简体" w:cs="方正小标宋简体"/>
      <w:b/>
      <w:color w:val="000000"/>
      <w:sz w:val="52"/>
      <w:szCs w:val="52"/>
      <w:u w:val="none"/>
    </w:rPr>
  </w:style>
  <w:style w:type="character" w:customStyle="1" w:styleId="font71">
    <w:name w:val="font71"/>
    <w:basedOn w:val="a0"/>
    <w:qFormat/>
    <w:rPr>
      <w:rFonts w:ascii="仿宋_GB2312" w:eastAsia="仿宋_GB2312" w:cs="仿宋_GB2312" w:hint="eastAsia"/>
      <w:color w:val="000000"/>
      <w:sz w:val="24"/>
      <w:szCs w:val="24"/>
      <w:u w:val="none"/>
    </w:rPr>
  </w:style>
  <w:style w:type="character" w:customStyle="1" w:styleId="font81">
    <w:name w:val="font81"/>
    <w:basedOn w:val="a0"/>
    <w:qFormat/>
    <w:rPr>
      <w:rFonts w:ascii="Times New Roman" w:hAnsi="Times New Roman" w:cs="Times New Roman" w:hint="default"/>
      <w:color w:val="000000"/>
      <w:sz w:val="24"/>
      <w:szCs w:val="24"/>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Times New Roman" w:hAnsi="Times New Roman" w:cs="Times New Roman" w:hint="default"/>
      <w:b/>
      <w:color w:val="000000"/>
      <w:sz w:val="22"/>
      <w:szCs w:val="22"/>
      <w:u w:val="none"/>
    </w:rPr>
  </w:style>
  <w:style w:type="character" w:customStyle="1" w:styleId="font111">
    <w:name w:val="font111"/>
    <w:basedOn w:val="a0"/>
    <w:qFormat/>
    <w:rPr>
      <w:rFonts w:ascii="黑体" w:eastAsia="黑体" w:hAnsi="宋体" w:cs="黑体"/>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122">
    <w:name w:val="font122"/>
    <w:basedOn w:val="a0"/>
    <w:qFormat/>
    <w:rPr>
      <w:rFonts w:ascii="方正小标宋简体" w:eastAsia="方正小标宋简体" w:hAnsi="方正小标宋简体" w:cs="方正小标宋简体"/>
      <w:color w:val="000000"/>
      <w:sz w:val="48"/>
      <w:szCs w:val="48"/>
      <w:u w:val="none"/>
    </w:rPr>
  </w:style>
  <w:style w:type="character" w:customStyle="1" w:styleId="font21">
    <w:name w:val="font21"/>
    <w:basedOn w:val="a0"/>
    <w:qFormat/>
    <w:rPr>
      <w:rFonts w:ascii="仿宋_GB2312" w:eastAsia="仿宋_GB2312" w:cs="仿宋_GB2312"/>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10765</Words>
  <Characters>11519</Characters>
  <Application>Microsoft Office Word</Application>
  <DocSecurity>0</DocSecurity>
  <Lines>548</Lines>
  <Paragraphs>227</Paragraphs>
  <ScaleCrop>false</ScaleCrop>
  <Company/>
  <LinksUpToDate>false</LinksUpToDate>
  <CharactersWithSpaces>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我只有一个</dc:creator>
  <cp:lastModifiedBy>86152</cp:lastModifiedBy>
  <cp:revision>2</cp:revision>
  <cp:lastPrinted>2022-11-24T08:01:00Z</cp:lastPrinted>
  <dcterms:created xsi:type="dcterms:W3CDTF">2022-11-25T02:37:00Z</dcterms:created>
  <dcterms:modified xsi:type="dcterms:W3CDTF">2022-11-25T02:37:00Z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3104339E3A0A4B4FAD58FB390399ED4F</vt:lpwstr>
  </property>
</Properties>
</file>