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87649">
      <w:pPr>
        <w:pStyle w:val="2"/>
        <w:jc w:val="left"/>
        <w:rPr>
          <w:rFonts w:ascii="方正公文小标宋" w:eastAsia="方正公文小标宋"/>
          <w:b w:val="0"/>
          <w:sz w:val="84"/>
          <w:szCs w:val="84"/>
          <w:lang w:eastAsia="zh-CN"/>
        </w:rPr>
      </w:pPr>
    </w:p>
    <w:p w14:paraId="4C6185F0">
      <w:pPr>
        <w:pStyle w:val="2"/>
        <w:jc w:val="left"/>
        <w:rPr>
          <w:rFonts w:ascii="方正公文小标宋" w:eastAsia="方正公文小标宋"/>
          <w:b w:val="0"/>
          <w:sz w:val="84"/>
          <w:szCs w:val="84"/>
          <w:lang w:eastAsia="zh-CN"/>
        </w:rPr>
      </w:pPr>
    </w:p>
    <w:p w14:paraId="04641F4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湖南省邵阳市双清区石桥街道办</w:t>
      </w:r>
    </w:p>
    <w:p w14:paraId="02C5E84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140B7CCD">
      <w:pPr>
        <w:rPr>
          <w:rFonts w:ascii="方正公文小标宋" w:eastAsia="方正公文小标宋"/>
          <w:sz w:val="84"/>
          <w:szCs w:val="84"/>
          <w:lang w:eastAsia="zh-CN"/>
        </w:rPr>
      </w:pPr>
    </w:p>
    <w:p w14:paraId="3F51010C">
      <w:pPr>
        <w:rPr>
          <w:rFonts w:ascii="方正公文小标宋" w:eastAsia="方正公文小标宋"/>
          <w:sz w:val="84"/>
          <w:szCs w:val="84"/>
          <w:lang w:eastAsia="zh-CN"/>
        </w:rPr>
      </w:pPr>
    </w:p>
    <w:p w14:paraId="2EB1FEA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AA320F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E73ED05">
          <w:pPr>
            <w:rPr>
              <w:rFonts w:hint="eastAsia" w:eastAsiaTheme="minorEastAsia"/>
              <w:lang w:val="zh-CN" w:eastAsia="zh-CN"/>
            </w:rPr>
          </w:pPr>
        </w:p>
        <w:p w14:paraId="503FEE6A">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3963FE6C">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12</w:t>
          </w:r>
        </w:p>
        <w:p w14:paraId="76D57744">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41</w:t>
          </w:r>
        </w:p>
      </w:sdtContent>
    </w:sdt>
    <w:p w14:paraId="5E4FC861">
      <w:pPr>
        <w:pStyle w:val="2"/>
        <w:jc w:val="both"/>
        <w:rPr>
          <w:rFonts w:ascii="Times New Roman" w:hAnsi="Times New Roman" w:eastAsia="方正小标宋_GBK" w:cs="Times New Roman"/>
          <w:color w:val="auto"/>
          <w:spacing w:val="7"/>
          <w:sz w:val="44"/>
          <w:szCs w:val="44"/>
          <w:lang w:eastAsia="zh-CN"/>
        </w:rPr>
      </w:pPr>
    </w:p>
    <w:p w14:paraId="2BC69567">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2E287FE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83CED1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377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1DC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86F36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935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14:paraId="62AA35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E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B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0DFA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4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E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625F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0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53FC29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A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A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工委主体责任、纪委监督责任，加强党性党风党纪和廉洁从政教育和廉政文化建设，按照权限分类处置问题线索，开展监督执纪问责，自觉接受上级巡视巡察，统筹落实街道及村（社区）未巡先改、问题整改和成果运用；扎实推进治理群众身边的腐败问题和不正之风</w:t>
            </w:r>
          </w:p>
        </w:tc>
      </w:tr>
      <w:tr w14:paraId="3185A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5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6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27E86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1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4BDD78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9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C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负责指导村（社区）落实“四议两公开”，加强党建引领基层治理，开展党支部规范化建设，整顿软弱涣散基层党组织，规范党建经费及项目资金的使用管理，做好党费的收缴、使用、管理工作</w:t>
            </w:r>
          </w:p>
        </w:tc>
      </w:tr>
      <w:tr w14:paraId="0BDCD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0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F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负责党组织成立、调整、撤销和管理，开展新兴领域、基层政法等基层党组织建设，对党组织负责人调整、任命和报备，开展基层党委、基层党组织选举换届工作</w:t>
            </w:r>
          </w:p>
        </w:tc>
      </w:tr>
      <w:tr w14:paraId="45611A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5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落实街道党代表任期制，推动党代表履职，做好党代表联络服务工作</w:t>
            </w:r>
          </w:p>
        </w:tc>
      </w:tr>
      <w:tr w14:paraId="7BA1A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9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的教育、培养、选拔、考核、工资福利、职称申报和管理监督，依法依规做好公务员管理，做好干部职工“五险一金”申报和缴纳工作，办理干部职工的养老保险及丧葬费，完成各类评优评先推荐上报；落实干部关心关爱，做好退休干部的服务保障工作；开展“吃空饷”专项整治行动，清理违规借调人员</w:t>
            </w:r>
          </w:p>
        </w:tc>
      </w:tr>
      <w:tr w14:paraId="458F45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3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D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19D9C6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A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6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健全基层党组织领导的基层群众自治制度，推进“三长制”工作，指导村（居）民委员会、村（居）务监督委员会规范化建设，加强村（社区）换届选举、村（居）民自治业务指导与监管</w:t>
            </w:r>
          </w:p>
        </w:tc>
      </w:tr>
      <w:tr w14:paraId="30E49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3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7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开展村（社区）干部及其他社区工作者备案、管理、培训、关怀和后备力量培育等相关工作</w:t>
            </w:r>
          </w:p>
        </w:tc>
      </w:tr>
      <w:tr w14:paraId="576AA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1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0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AF6EA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9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0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落实人民代表大会制度，依法履行监督、决定、选举等职权，组织人大代表开展视察调研，强化人大代表履职保障工作，办理和督促办理人大代表议案建议</w:t>
            </w:r>
          </w:p>
        </w:tc>
      </w:tr>
      <w:tr w14:paraId="1B9E99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E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A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加强党对教育工作的全面领导，优化教育环境，营造尊师重教氛围，配合支持学前教育发展</w:t>
            </w:r>
          </w:p>
        </w:tc>
      </w:tr>
      <w:tr w14:paraId="6E3D35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7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1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落实政治协商制度，支持保障政协委员进行民主监督和参政议政，做好委员联络服务和调研视察相关工作，办理政协协商建议案、委员提案、社情民意等日常履职工作</w:t>
            </w:r>
          </w:p>
        </w:tc>
      </w:tr>
      <w:tr w14:paraId="26B49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9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E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268D2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B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4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73EF4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0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6BC9AD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4CC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二、经济发展（18项）</w:t>
            </w:r>
          </w:p>
        </w:tc>
      </w:tr>
      <w:tr w14:paraId="74054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E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111D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F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A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1485E5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F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6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0AA31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F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9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加强惠民惠农财政补贴等资金监管，开展“一卡通”系统农户基本信息维护工作</w:t>
            </w:r>
          </w:p>
        </w:tc>
      </w:tr>
      <w:tr w14:paraId="402CC5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D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做好乡村振兴、水利建设等项目专项资金管理，在一体化系统中建立项目库，完成一体化系统月考核，做好政府采购服务网上中介超市购买服务工作及在“832”平台预留采购份额</w:t>
            </w:r>
          </w:p>
        </w:tc>
      </w:tr>
      <w:tr w14:paraId="5C160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4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9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负责街道财政预决算的编制和落实，执行财务制度，加强财务管理，做好财政支付、收入管理、会计核算、资产管理等工作，做好国有资产的管理、使用、处置</w:t>
            </w:r>
          </w:p>
        </w:tc>
      </w:tr>
      <w:tr w14:paraId="21D73F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8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6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7A2DE2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2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B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指导监督村级集体财务管理工作，开展业务培训，对村集体经济进行审计，组织村级债务化解等工作</w:t>
            </w:r>
          </w:p>
        </w:tc>
      </w:tr>
      <w:tr w14:paraId="3EAA46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B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8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承担村集体“三资”监管工作，指导各村（社区）管理各类资产、资源、资金</w:t>
            </w:r>
          </w:p>
        </w:tc>
      </w:tr>
      <w:tr w14:paraId="3B4F3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A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8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负责土地承包与流转协议的签订、宣传培训、档案管理，监督征地补偿款分配</w:t>
            </w:r>
          </w:p>
        </w:tc>
      </w:tr>
      <w:tr w14:paraId="55F39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9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D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落实粮食和油料工作的责任制，稳定粮油播种面积，开展耕地抛荒整治和农事直通app撂荒核实整治工作</w:t>
            </w:r>
          </w:p>
        </w:tc>
      </w:tr>
      <w:tr w14:paraId="6F91B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D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C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开展农业农村设施用地摸排上报工作，开展“大棚房”问题清理整治和设施农业用地核查整改工作</w:t>
            </w:r>
          </w:p>
        </w:tc>
      </w:tr>
      <w:tr w14:paraId="27340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2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3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开展水稻等农业保险宣传推广工作，督促养殖户购买育肥猪及能繁猪保险</w:t>
            </w:r>
          </w:p>
        </w:tc>
      </w:tr>
      <w:tr w14:paraId="075891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1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2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指导街道一、二、三产业融合发展，推动传统产业转型升级和新兴产业培育壮大，促进经济高质量发展</w:t>
            </w:r>
          </w:p>
        </w:tc>
      </w:tr>
      <w:tr w14:paraId="78E94D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1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F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开展农产品质量安全宣传教育，加强对农产品质量安全的监管，开展种子、农药、化肥等日常巡查</w:t>
            </w:r>
          </w:p>
        </w:tc>
      </w:tr>
      <w:tr w14:paraId="3CBF4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2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8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负责工程项目招投标管理与实施，指导村级工程项目建设，参与项目的监督和管理，督促村（社区）做好项目后期管护、收益分配、处置工作，开展乡村振兴项目申报入库</w:t>
            </w:r>
          </w:p>
        </w:tc>
      </w:tr>
      <w:tr w14:paraId="715A6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B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9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0EDF8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8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F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组织开展人口普查、经济普查、土地调查、农业普查、粮食调查、住户调查、劳动力调查、畜禽调查、人口变动抽样调查等工作，指导村（社区）开展普查、调查工作。</w:t>
            </w:r>
          </w:p>
        </w:tc>
      </w:tr>
      <w:tr w14:paraId="63140D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B22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6CA1F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0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3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推进农村移风易俗工作，对红白喜事加强管控；健全村（居）民自治制度，指导村（社区）制定村规民约和居民公约</w:t>
            </w:r>
          </w:p>
        </w:tc>
      </w:tr>
      <w:tr w14:paraId="108C98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A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7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3D6A9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6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4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7E31C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C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D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对私建硬化大墓、活人墓开展宣传、管理、整治工作</w:t>
            </w:r>
          </w:p>
        </w:tc>
      </w:tr>
      <w:tr w14:paraId="7000A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3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8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18AA4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6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6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6355D5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1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E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36F48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C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8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4FD72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C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D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1268E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5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B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203B2A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B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2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770A7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B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A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做好退役军人和其他优抚对象思想政治引领、就业创业扶持、优抚帮扶、走访慰问、权益维护和“双拥”工作。落实退役军人各项制度，开展退役军人服务站规范化建设</w:t>
            </w:r>
          </w:p>
        </w:tc>
      </w:tr>
      <w:tr w14:paraId="7C8443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3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开展预防野生蘑菇中毒等食品安全宣传教育和包保督导工作，办理食品摊贩登记证</w:t>
            </w:r>
          </w:p>
        </w:tc>
      </w:tr>
      <w:tr w14:paraId="22BFC1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6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2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049D56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6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1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599D51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8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B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完善便民服务大厅集中服务模式，指导村（社区）为群众提供“一站式”便民服务，履行法律法规规定、上级依法下放的审批服务事项，提供帮办代办服务</w:t>
            </w:r>
          </w:p>
        </w:tc>
      </w:tr>
      <w:tr w14:paraId="7AD9D7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221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70299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5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A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4F15C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9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130BE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4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5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073AB6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473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6D4D1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7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加强基层农业专业人才队伍建设，组织新型职业农民培育、农业科技人才和农村实用人才培养</w:t>
            </w:r>
          </w:p>
        </w:tc>
      </w:tr>
      <w:tr w14:paraId="1BFD111F">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6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6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因地制宜制定“一村一策”，推动村级集体经济发展</w:t>
            </w:r>
          </w:p>
        </w:tc>
      </w:tr>
      <w:tr w14:paraId="792CCF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A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F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纳入监测对象，开展帮扶救助，综合运用临时救助、低保、医疗等政策，保障基本生活；帮助指导就业创业，根据发展需求，制定“一户一策”帮扶措施，稳定脱贫人口收入</w:t>
            </w:r>
          </w:p>
        </w:tc>
      </w:tr>
      <w:tr w14:paraId="24F69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5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A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开展“三湘护农”工作，巩固拓展脱贫攻坚成果同乡村振兴有效衔接机制，推进乡村振兴战略考核评估反馈问题和自查自纠发现问题整改工作</w:t>
            </w:r>
          </w:p>
        </w:tc>
      </w:tr>
      <w:tr w14:paraId="6FF5D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C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做好农业政策和农业技术宣传工作，开展农业技术培训，推广先进农业技术</w:t>
            </w:r>
          </w:p>
        </w:tc>
      </w:tr>
      <w:tr w14:paraId="4FF14C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6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1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督促农机定期保养并对重点购机农户进行抽查</w:t>
            </w:r>
          </w:p>
        </w:tc>
      </w:tr>
      <w:tr w14:paraId="6407A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6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3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开展农村生活垃圾分类宣传教育、运输及处理工作，负责垃圾车的上牌和行驶证的办理；推进“厕所革命”，负责农村改厕工作，扎实推进农村人居环境整治工作，提升农村人居环境质量</w:t>
            </w:r>
          </w:p>
        </w:tc>
      </w:tr>
      <w:tr w14:paraId="58E18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0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C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开展天然水域退捕禁捕和水产品质量宣传工作，开展禁捕区域日常巡护工作</w:t>
            </w:r>
          </w:p>
        </w:tc>
      </w:tr>
      <w:tr w14:paraId="73702D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F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E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14:paraId="326CF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F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D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开展职责范围内的动物疾病预防与控制工作，负责对规模养殖场的监管、数据统计及上报</w:t>
            </w:r>
          </w:p>
        </w:tc>
      </w:tr>
      <w:tr w14:paraId="3A48B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8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0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发放养殖用药明白纸，对养殖场户安全生产进行监管，开展养殖安全隐患排查和兽药店的日常巡查监督工作</w:t>
            </w:r>
          </w:p>
        </w:tc>
      </w:tr>
      <w:tr w14:paraId="33406F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353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2139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0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3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村（社区）新时代文明实践站的建设与维护、创文场所的建设与维护等工作</w:t>
            </w:r>
          </w:p>
        </w:tc>
      </w:tr>
      <w:tr w14:paraId="5ED369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A00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7AFB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2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75252E6D">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A10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八、自然资源（3项）</w:t>
            </w:r>
          </w:p>
        </w:tc>
      </w:tr>
      <w:tr w14:paraId="2BBA3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3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6730F3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6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D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14:paraId="0FCC60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5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6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落实耕地保护工作责任制，遏制耕地“非农化”，严格管控耕地“非粮化”，做好卫星图斑核查整改工作</w:t>
            </w:r>
          </w:p>
        </w:tc>
      </w:tr>
      <w:tr w14:paraId="530E38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610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九、生态环保（3项）</w:t>
            </w:r>
          </w:p>
        </w:tc>
      </w:tr>
      <w:tr w14:paraId="45596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7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做好水资源保护、利用、节约工作，开展河流保护和节水教育宣传，开展农饮水水质治理工作</w:t>
            </w:r>
          </w:p>
        </w:tc>
      </w:tr>
      <w:tr w14:paraId="4051A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8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3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落实河长制，开展巡河、护河、管河和河流问题卫星图斑摸排整治工作，做好责任水域的日常保洁和堤岸的日常养护工作</w:t>
            </w:r>
          </w:p>
        </w:tc>
      </w:tr>
      <w:tr w14:paraId="31727E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0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9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负责秸秆综合利用和露天焚烧的组织实施工作，对发现违规行为进行制止和处罚；开展建筑、生活垃圾污染环境巡查，发现固体废物污染违法行为及时上报</w:t>
            </w:r>
          </w:p>
        </w:tc>
      </w:tr>
      <w:tr w14:paraId="54B95C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DC9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43BB7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A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9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负责限额以下农村宅基地管理工作，开展政策宣传、申请受理和审核审查等工作；按流程开展好日常管理工作</w:t>
            </w:r>
          </w:p>
        </w:tc>
      </w:tr>
      <w:tr w14:paraId="1BC33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9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E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开展既有建筑和农村自建房的隐患排查、系统录入和上报工作，开展高空坠物防范相关工作</w:t>
            </w:r>
          </w:p>
        </w:tc>
      </w:tr>
      <w:tr w14:paraId="5FE7ED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1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6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开展建筑安全政策法规宣传、自建房施工安全监督管理工作</w:t>
            </w:r>
          </w:p>
        </w:tc>
      </w:tr>
      <w:tr w14:paraId="74BCE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C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3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开展城市生活垃圾分类宣传教育工作，扎实推进人居环境综合治理工作，提升人居环境质量</w:t>
            </w:r>
          </w:p>
        </w:tc>
      </w:tr>
      <w:tr w14:paraId="4F686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8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D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5FBB4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4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4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做好农贸市场（临时农贸市场）日常管理工作</w:t>
            </w:r>
          </w:p>
        </w:tc>
      </w:tr>
      <w:tr w14:paraId="37053C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E72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7CBEE6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0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7AF9A0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A32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6EB24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0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2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317963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7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推进文化事业发展，开展群众文化活动、文化阵地建设、管理与运行工作，负责文化活动中心公益岗位工作人员、免费服务项目公示</w:t>
            </w:r>
          </w:p>
        </w:tc>
      </w:tr>
      <w:tr w14:paraId="63F93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9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2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62E8B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0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B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开展群众文化活动统计、旅游资源和文物摸底、社会体育指导员培训摸底工作</w:t>
            </w:r>
          </w:p>
        </w:tc>
      </w:tr>
      <w:tr w14:paraId="4831E2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884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4A053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5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3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3DD72B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C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0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47566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1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6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组织开展安全生产知识普及，按照街道综合应急预案组织开展演练；安全生产事故发生后，迅速启动应急预案，组织开展群众疏散撤离</w:t>
            </w:r>
          </w:p>
        </w:tc>
      </w:tr>
      <w:tr w14:paraId="43D34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8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4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0868D7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F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4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开展宣传教育，提升群众自救能力，制定应急预案和调度方案，建立风险隐患清单；组建街道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4B8A0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D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13AAAE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9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街道综合应急预案开展消防逃生演练，组织开展群众性消防工作；对易发现、易处置的公共场所消防安全隐患开展日常排查，发现问题及时制止，并上报消防救援部门；发生火情及时组织群众疏散撤离</w:t>
            </w:r>
          </w:p>
        </w:tc>
      </w:tr>
      <w:tr w14:paraId="479371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B43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十四、人民武装（1项）</w:t>
            </w:r>
          </w:p>
        </w:tc>
      </w:tr>
      <w:tr w14:paraId="34826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D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5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落实党管武装各项制度，负责国防动员和后备力量建设，开展国防教育、基层武装部规范化建设、征兵、民兵等工作</w:t>
            </w:r>
          </w:p>
        </w:tc>
      </w:tr>
      <w:tr w14:paraId="5110B8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D10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14:paraId="76D50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D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B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4048D1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7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5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建立健全档案工作责任制，负责档案收集、整理、归档、移交工作，监督和指导村（社区）做好档案工作</w:t>
            </w:r>
          </w:p>
        </w:tc>
      </w:tr>
      <w:tr w14:paraId="200FA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3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3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负责街道机关公文处理及公章管理</w:t>
            </w:r>
          </w:p>
        </w:tc>
      </w:tr>
      <w:tr w14:paraId="14B87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D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0BE13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1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2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负责公共机构节能工作</w:t>
            </w:r>
          </w:p>
        </w:tc>
      </w:tr>
      <w:tr w14:paraId="03504E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A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F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负责街道机关后勤服务保障、办公用房、协调联络、会务管理、干部考勤管理等工作</w:t>
            </w:r>
          </w:p>
        </w:tc>
      </w:tr>
      <w:tr w14:paraId="45254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5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p>
        </w:tc>
      </w:tr>
      <w:tr w14:paraId="764076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1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1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p>
        </w:tc>
      </w:tr>
      <w:tr w14:paraId="79FE7A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7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E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开展行政执法日常巡查、综合检查、接收投诉举报、协助调查取证等工作</w:t>
            </w:r>
          </w:p>
        </w:tc>
      </w:tr>
    </w:tbl>
    <w:p w14:paraId="0385A55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5E6673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793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677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FE7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46A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2472">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E5176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C47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74F20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3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4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7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F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（2）对重点风险管控点进行联合监督。</w:t>
            </w:r>
          </w:p>
        </w:tc>
      </w:tr>
      <w:tr w14:paraId="58447B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A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A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负责村（社区）组织活动场所和基层党组织活动场所建设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B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区委组织部：负责指导村级组织活动场所和基层党组织活动场所建设的组织实施；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3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（2）做好村级组织活动场所的建设、管理和使用。</w:t>
            </w:r>
          </w:p>
        </w:tc>
      </w:tr>
      <w:tr w14:paraId="218FE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F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3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B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7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（2）落实村（社区）干部基本报酬、正常离任村干部生活补贴、村级组织办公经费、服务群众经费、党员活动经费；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（4）负责为村（社区）主职干部购买人身意外保险，村（社区）主职干部体检，农村无固定收入老党员生活补贴工作；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（2）负责社区“两委”干部工资发放；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1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（2）确定享受报酬待遇村干部人数，做好离任村干部生活补贴、村级组织运转经费核算；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04E28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6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3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E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（3）组织推荐乡村振兴先进典型。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4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（1）组织开展区级及以上“两优一先”等表彰对象推荐上报工作；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0E71F7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1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F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开展上级领导班子和领导干部的民主生活会意见征集和区管干部考察考核、领导班子和领导干部政治建设考察、领导班子成员分工调整报备工作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5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5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负责本部门领导班子及领导干部的民主生活会意见征集。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5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2BC40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B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B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负责打造区土专家、田秀才人才工作服务站示范点，培养本土人才，助推乡村振兴产业发展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E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（1）负责区土专家、田秀才人才资源库的建立与更新；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（2）负责区土专家、田秀才人才活动的组织和策划；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（3）负责人才工作服务站后续维护资金保障；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（4）负责人才工作服务站点工作开展的中期保障与后期宣传。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A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（1）提供场地，做好后续清洁工作；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（2）整合石桥街道土专家、田秀才人才资源；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（3）配合区委组织部开展人才活动。</w:t>
            </w:r>
          </w:p>
        </w:tc>
      </w:tr>
      <w:tr w14:paraId="3FF75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C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8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6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（2）给村（社区）赋码发证；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7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1DF5E8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9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9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3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区人大机关：负责组织开展区级及以上人大代表推选；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区政协机关：负责组织开展区级及以上政协委员推选；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区委组织部：负责组织开展区级及以上党代表推选，负责“两代表一委员”人选的资格审查等工作；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5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（1）开展上级党代表、人大代表推荐工作；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（3）按规定开展区级及以上党代表候选人、人大代表候选人选举工作。</w:t>
            </w:r>
          </w:p>
        </w:tc>
      </w:tr>
      <w:tr w14:paraId="78B2E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7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5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（2）交办本级人大收集的议案并督促办理到位。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E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15138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4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7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0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6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（1）宣传动员职工参加各类职业技能培训；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（2）完成工会年度资金审计工作。</w:t>
            </w:r>
          </w:p>
        </w:tc>
      </w:tr>
      <w:tr w14:paraId="59CD18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7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组织开展农村妇女技能培训班，为农村妇女提供就业渠道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E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1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（1）扎实完成线下家庭教育指导服务和实践活动，组织好家庭教育指导和实践活动进机关、进企业、进校园、进社区、进乡村；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2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（2）做好“向阳花”活动进乡村、进社区的前期工作。</w:t>
            </w:r>
          </w:p>
        </w:tc>
      </w:tr>
      <w:tr w14:paraId="6EBC27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2EEA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0409D9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9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7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开展企业走访、固定资产投资项目入退库、“四上”企业固定资产数据联网直报工作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7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7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（1）负责规上企业培育工作，对纳入培育库的企业做好跟踪服务，实施动态监测，统筹制定企业培育政策措施，做好政策宣传；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5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（2）收集相关资料并上报。</w:t>
            </w:r>
          </w:p>
        </w:tc>
      </w:tr>
      <w:tr w14:paraId="2E951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5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0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8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C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w:t>
            </w:r>
          </w:p>
        </w:tc>
      </w:tr>
      <w:tr w14:paraId="4A7C1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4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D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开展五年规划编制工作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F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7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0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7F69D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6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3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C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1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（1）加强工业企业落后产能淘汰工作；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7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开展落后产能摸排，发现线索及时上报。</w:t>
            </w:r>
          </w:p>
        </w:tc>
      </w:tr>
      <w:tr w14:paraId="5BA2C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B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6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负责农村土地确权管理及乡村振兴补助资金项目资产确权工作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8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区农业农村局（牵头）、区自然资源局、市农业农村局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F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（1）负责统筹确权登记数据系统建设；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（2）负责监督档案移交和资金使用；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（3）负责组织区级验收；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市农业农村局：按照目录标准规定提供政策和技术规范。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3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（1）协助发放土地经营权证；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（2）土地确权资料整理；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（4）管理土地承包经营权确权登记数据更新；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（5）财政衔接推进乡村振兴补助资金项目资产确权移交；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（6）组织村（社区）财政衔接推进乡村振兴补助资金项目资产确权工作培训。</w:t>
            </w:r>
          </w:p>
        </w:tc>
      </w:tr>
      <w:tr w14:paraId="2A3D56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E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D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负责新型农业经营主体培育、指导监测工作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6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（1）制定示范主体评定标准；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（2）监管农村产权交易市场；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（3）统筹风险监测和培训资源；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（4）审批联合社登记；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区市场监督管理局：负责职权范围内的相关工作。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7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（1）审核示范社、示范家庭农场申报材料；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（2）监测合作社经营风险（如空壳社清理）；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（3）组织新型经营主体带头人培训；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（4）指导家庭农场财务核算标准化；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（5）全国家庭农场一码通服务系统操作；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（6）利用湖南省农村土地流转管理服务中心平台开展学习。</w:t>
            </w:r>
          </w:p>
        </w:tc>
      </w:tr>
      <w:tr w14:paraId="3EFC0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D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5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负责农民负担监督管理与权益保障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3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D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区农业农村局：负责制定减负政策、建立投诉处理机制，以及职责权限内涉农收费监管和惠农补贴发放工作。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区财政局：负责职责权限内涉农收费监管和惠农补贴发放工作。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（1）监督涉农收费公示制度落实；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（2）审核村级“一事一议”筹资筹劳方案；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（3）排查教育、医疗等领域加重农民负担问题；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（4）开展惠农补贴发放情况专项检查；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（5）推动农村金融保险服务普及宣传；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（6）建立农民权益受损快速响应机制；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（7）受理农民负担投诉举报并调查处理。</w:t>
            </w:r>
          </w:p>
        </w:tc>
      </w:tr>
      <w:tr w14:paraId="0F99B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0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A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开展种粮农业补贴发放工作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5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F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（1）制定相关种粮惠农政策文件；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（2）对上报补助名单进行审核；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（3）拨付各项惠农资金到农户的卡中。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4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（1）耕地地力保护补贴的发放；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（2）稻谷目标价格补贴的发放；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（3）实际种粮农民一次性补贴的发放；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（4）收集村集中育秧补贴申报表并上报至区级；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（5）收集村级集体经济组织集中流转土地补贴申报表并上报至区级；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（6）收集水稻种植大户区级补贴申报表并上报至区级。</w:t>
            </w:r>
          </w:p>
        </w:tc>
      </w:tr>
      <w:tr w14:paraId="6C453B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3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F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开展早、中、晚稻和油菜种植面积统计工作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4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（1）制定统计标准；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（2）核查数据真实性；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（3）汇总全区数据。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F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（1）收集村级早稻面积工作台账并上报至区级；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（2）收集村级中稻面积工作台账并上报至区级；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（3）收集村级晚稻面积工作台账并上报至区级；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（4）收集村级油菜面积工作台账并上报至区级。</w:t>
            </w:r>
          </w:p>
        </w:tc>
      </w:tr>
      <w:tr w14:paraId="7E0E2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9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开展春耕生产宣传工作，发放水稻、大豆、玉米、油菜种子，督促农户集中育秧，开展早稻管理及播种情况调查工作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2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6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（1）制定种子配发标准；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（2）制定种植技术规范；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（3）监督春耕进度。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E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（1）配合开展水稻、大豆、玉米、油菜种子发放工作；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（2）做好春耕生产宣传工作；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（3）督促农户做好集中育秧工作；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（4）加强早稻田间管理；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（5）报送早稻播种情况调查表。</w:t>
            </w:r>
          </w:p>
        </w:tc>
      </w:tr>
      <w:tr w14:paraId="03DC1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9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4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开展农业农村领域非法集资情况摸排和处置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4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5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（2）提供法律支持；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市农业农村局：协调跨部门执法。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7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开展农业农村领域非法集资摸排。</w:t>
            </w:r>
          </w:p>
        </w:tc>
      </w:tr>
      <w:tr w14:paraId="794E8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7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1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9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4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3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（1）做好街道招商引资工作；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（3）协助区工商联收集和反馈民营企业的意见和需求，配合开展相关服务活动，如政策宣传、培训组织等；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（4）协助区工商联与在外民营企业保持沟通，收集并反馈相关企业的信息和需求；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（5）配合区工商联，动员企业积极参与商会的成立和活动，提供必要的支持和协助；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（6）配合培育和发展街道商会组织。</w:t>
            </w:r>
          </w:p>
        </w:tc>
      </w:tr>
      <w:tr w14:paraId="20A134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0EA7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395DD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F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C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3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0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8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4BE68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0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A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1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7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2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4B0FCD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5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9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3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4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D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0F5FAE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F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C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0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2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1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委托第三方开展分散供养特困人员照料服务工作，督促第三方做好分散供养特困人员的委托照料服务工作。</w:t>
            </w:r>
          </w:p>
        </w:tc>
      </w:tr>
      <w:tr w14:paraId="34DD0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6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5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6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D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对特困人员丧葬费办理所需资料进行收集、受理、审核上报。</w:t>
            </w:r>
          </w:p>
        </w:tc>
      </w:tr>
      <w:tr w14:paraId="03F1BD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7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1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3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6D803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B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3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8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6FA211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E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B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规范养老院管理，打造养老活动中心示范点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3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（1）负责街道养老院财务管理工作；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（2）指导街道养老院开展日常管理工作。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0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（1）配合做好养老院日常管理工作；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（2）积极创建示范点。</w:t>
            </w:r>
          </w:p>
        </w:tc>
      </w:tr>
      <w:tr w14:paraId="086158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3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6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1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5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F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167E2D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1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5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7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4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负责被征地农民社会保障对象补贴待遇发放等经办服务工作。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3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开展保障对象参保缴费、资料收集、初审上报等工作。</w:t>
            </w:r>
          </w:p>
        </w:tc>
      </w:tr>
      <w:tr w14:paraId="3D893A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0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9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7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（2）履行行业监管责任，督办因违法发包、转包、分包、挂靠、拖欠工程款等导致的拖欠农民工工资案件。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B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（3）开展农民工工资政策法规宣传。</w:t>
            </w:r>
          </w:p>
        </w:tc>
      </w:tr>
      <w:tr w14:paraId="3C1130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A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8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1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F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76CF25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8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F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0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A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7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618B8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1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开展卫生健康系统阵地建设相关工作和卫生科普宣传及义诊活动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7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F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C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配合做好卫生健康系统阵地建设具体工作和卫生院卫生科普宣传活动。</w:t>
            </w:r>
          </w:p>
        </w:tc>
      </w:tr>
      <w:tr w14:paraId="20C2E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2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0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组织免费体检，开展奖励扶助对象的新增与退出登记等工作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7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9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负责审核并发放优生优育家庭奖励、优待、扶持、救助资金。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5DA5F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E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C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D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6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负责审批并发放计生特殊家庭住院护理补贴、计生手术并发症特别扶助资金。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D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做好收集计生特殊家庭住院护理补贴资料、计生手术并发症特别扶助资料并上报。</w:t>
            </w:r>
          </w:p>
        </w:tc>
      </w:tr>
      <w:tr w14:paraId="515DF0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B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0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D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区供销合作联合社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0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9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落实基层供销社全覆盖建设工作</w:t>
            </w:r>
          </w:p>
        </w:tc>
      </w:tr>
      <w:tr w14:paraId="16F543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E3EE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69E675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5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2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C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E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对涉企行政检查年度工作计划进行审查备案，负责梳理街道涉企行政检查事项清单及行政执法事项目录清单，对计划制定及公示进行监督。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4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落实涉企行政检查扫码登记制度，规范涉企行政执法的实施，每年三月底前将涉企年度行政检查计划报送区人民政府司法行政部门备案，并在区政府网站完成公示。</w:t>
            </w:r>
          </w:p>
        </w:tc>
      </w:tr>
      <w:tr w14:paraId="47BF9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D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E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3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2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p>
        </w:tc>
      </w:tr>
      <w:tr w14:paraId="7E746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0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6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开展县道以下的道路巡查巡护、交通安保及道路交通安全检查、处置工作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区交通运输局（牵头）、区应急管理局、市公安局、市公安局双清分局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5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（1）履行交通安全工作主体责任；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区应急管理局：加强对易燃易爆化学物品以及剧毒放射性等危险物品的日常监管。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（1）依法调查处理道路交通事故；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（2）依法查处道路交通安全违法、犯罪行为；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（3）依法实施车辆登记和机动车驾驶证管理等工作；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市公安局双清分局：依法审批道路运输爆炸物品、易燃易爆化学物品以及剧毒放射性等危险物品。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0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（1）配合开展县道以下的道路巡查巡护，发现安全隐患及时上报，联动处置；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（3）配合开展街道交通运输行业安全生产检查、落实道路交通安保工作。</w:t>
            </w:r>
          </w:p>
        </w:tc>
      </w:tr>
      <w:tr w14:paraId="686D4F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C82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616FD1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7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F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0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2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7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做好外来物种排查工作，将排查情况及时上报。</w:t>
            </w:r>
          </w:p>
        </w:tc>
      </w:tr>
      <w:tr w14:paraId="49FB7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B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0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处理湖南省防止返贫监测帮扶管理平台风险预警；收集上报脱贫人口、监测对象每月自然增减情况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C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3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（1）对民政、住建、医疗、教育等风险数据进行收集，并上传系统；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（2）下发问题数据。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（1）湖南省防止返贫监测帮扶管理平台风险预警数据处理；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（2）做好脱贫人口、监测对象每月自然增减相关工作。</w:t>
            </w:r>
          </w:p>
        </w:tc>
      </w:tr>
      <w:tr w14:paraId="4D0E3B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D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D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开展病虫害防治工作，并督促第三方公司进行水稻治虫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D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9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（1）制定病虫害防治方案；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（2）联系第三方专业治虫公司；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（3）核实防治面积。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4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（1）督促抓好冬油菜病虫害防控工作；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（2）督促做好晚稻“寒露风”防范工作；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（3）抓好洪涝灾后农作物病虫害防控；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（4）督促第三方公司进行水稻治虫。</w:t>
            </w:r>
          </w:p>
        </w:tc>
      </w:tr>
      <w:tr w14:paraId="459E0E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C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1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负责和美乡村、和美庭院、和美屋场、中国美丽乡村休闲旅游精品景点路线的资料收集和申报，开展新农村建设等一系列工作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0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A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（1）制定申报方案；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A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（1）开展和美乡村资料的收集和申报；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（2）开展和美庭院资料的收集和申报；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（3）开展和美屋场资料的收集和申报；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（4）开展新农村选点、建设、验收、管理维护等工作；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（5）开展新农村项目资金拨付、监管等工作。</w:t>
            </w:r>
          </w:p>
        </w:tc>
      </w:tr>
      <w:tr w14:paraId="6F6D95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1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B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区农业农村局：负责核发动物诊疗，兽药经营，养蜂，动物防疫条件等许可证；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F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（2）协助开展种植业、渔业、农机、畜牧等领域日常巡查，发现问题及时制止并上报；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193597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6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4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负责水利、水库工程的建设、运行维护、工程验收工作以及水库移民后扶持项目的申报、管理、验收工作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2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9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（1）水库移民后扶持项目的申报、管理、验收；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（2）配合开展水利项目申报、实施；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（3）申报资料的收集和审核；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（4）农田水利工程建设；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（5）农田水利运行维护；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（6）山塘水利工程竣工验收；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（7）本区域农田水利设施建设管护工作。</w:t>
            </w:r>
          </w:p>
        </w:tc>
      </w:tr>
      <w:tr w14:paraId="10DF2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2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F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2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A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（1）指派专业技术人员进行现场指导讲解；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（3）发放学习资料。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4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r>
      <w:tr w14:paraId="4F50B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6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B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7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E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负责统筹安排高标准农田测绘、设计、招投标、施工、监督、验收工作，指导街道开展工作。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C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（1）协调处理高标准农田建设当中遇到的问题，确保高标准农田建设顺利开展；                    （2）做好对建好的高标准农田进行管护。</w:t>
            </w:r>
          </w:p>
        </w:tc>
      </w:tr>
      <w:tr w14:paraId="600E9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E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1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开展农产品质量安全、种子、化肥、农药、兽药等农资监督管理工作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F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9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（1）组织实施农产品质量安全监督管理工作，发布有关农产品质量安全状况信息；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（2）指导农产品质量安全监管体系、检验检测体系；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（1）承担农产品质量安全标准、监测、追溯、风险评估等相关工作；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（2）查处种子、化肥、农药、兽药等农资领域相关违法违规行为。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1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（1）做好摸排各类农产品生产经营主体工作并建立台账；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（2）做好农产品质量安全的监管巡查；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（3）配合完成上级农产品质量安全监测任务；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（4）开展农产品质量安全相关快速检测工作；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（5）协助开展种子、化肥、农药、兽药等农资日常巡查，发现问题及时制止并上报。</w:t>
            </w:r>
          </w:p>
        </w:tc>
      </w:tr>
      <w:tr w14:paraId="144FE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F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7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开展农业植物疫病防控工作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0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2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5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（2）落实农业植物疫病防控相关措施。</w:t>
            </w:r>
          </w:p>
        </w:tc>
      </w:tr>
      <w:tr w14:paraId="3233B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5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6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A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8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（1）制定无害化处理方案，指定无害化处理地点或场所；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B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落实上级制定的病死畜禽无害化处理方案。</w:t>
            </w:r>
          </w:p>
        </w:tc>
      </w:tr>
      <w:tr w14:paraId="3651A8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08E8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六、社会管理（10项）</w:t>
            </w:r>
          </w:p>
        </w:tc>
      </w:tr>
      <w:tr w14:paraId="62C449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1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1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D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D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6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65C85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9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0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E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负责统筹电力设施的保护工作。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D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做好走访摸排，发现问题线索及时上报。</w:t>
            </w:r>
          </w:p>
        </w:tc>
      </w:tr>
      <w:tr w14:paraId="45366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0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3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调处街道以及跨街道的土地、山林、水利等权属纠纷问题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C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1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（2）具体调处跨街道的土地、山林权属纠纷案件和街道调解未能协商解决而上报区人民政府解决的土地、山林、水利权属纠纷案件；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5B540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5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5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6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8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区城市管理和综合执法局：负责对城区内违反燃放烟花爆竹管理规定行为的行政处罚；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市公安局：配合对管制区域进行交通管制，集中燃放点维持交通秩序；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8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448E3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F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9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D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9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4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对街道内商铺和流动摊点经营情况进行日常管理，发现违法违规行为及时上报。</w:t>
            </w:r>
          </w:p>
        </w:tc>
      </w:tr>
      <w:tr w14:paraId="60E8E0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1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负责生猪定点屠宰工作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7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区农业农村局：负责生猪定点屠宰监督管理工作；加强对生猪定点屠宰厂（场）质量安全管理状况的监督检查，对生猪进行检疫。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5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加强生猪定点屠宰的宣传教育，协助做好生猪屠宰监督管理工作。</w:t>
            </w:r>
          </w:p>
        </w:tc>
      </w:tr>
      <w:tr w14:paraId="66D4F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4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3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F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A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（3）负责备案街道确定的食品安全协管员和信息员；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2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（2）确定食品安全协管员和信息员，落实农村集体聚餐备案制度，督导食品安全。</w:t>
            </w:r>
          </w:p>
        </w:tc>
      </w:tr>
      <w:tr w14:paraId="46A19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1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E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A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8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138E4F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2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4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5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（1）做好流动人口走访摸排、资料上报等工作；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（2）落实流动人口管理服务工作任务。</w:t>
            </w:r>
          </w:p>
        </w:tc>
      </w:tr>
      <w:tr w14:paraId="04ACFE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9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0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C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6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（2）发现狂犬、野犬等及时上报。</w:t>
            </w:r>
          </w:p>
        </w:tc>
      </w:tr>
      <w:tr w14:paraId="5FA97D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A24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七、自然资源（7项）</w:t>
            </w:r>
          </w:p>
        </w:tc>
      </w:tr>
      <w:tr w14:paraId="66BB3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1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A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A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区自然资源局、区农业农村局：按照职责权限各自负责指导街道进行复耕复种，对街道提交的不存在抛荒情况的图斑，以及存在抛荒情况已复耕复种或者不具备复耕复种条件的图斑，组织审批销号；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市自然资源和规划局：负责做好组织动员、督促指导、进度调度、联络协调、核查验收等工作；确定需要复耕复垦地块，明确复耕要求，开展培训指导，指导街道开展耕地复垦实地核查工作。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（1）进行耕地复垦、耕地保护宣传，进行日常巡查，如发现违法占用耕地行为，及时进行制止、上报；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（2）确定复垦地块，制订耕地复垦计划，并组织施工；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（3）对恢复耕种的地块进行初审后，提交上级审核。</w:t>
            </w:r>
          </w:p>
        </w:tc>
      </w:tr>
      <w:tr w14:paraId="4C213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8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9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3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9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（1）负责统筹和指导全区农用地转用工作；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（2）审核街道提交的农用地转建设用地材料并报上级审批。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1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（2）对农村村民住宅用地是否占用农用地进行初审，并上报上级审核。</w:t>
            </w:r>
          </w:p>
        </w:tc>
      </w:tr>
      <w:tr w14:paraId="14456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D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A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2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7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做好设施农业用地选址指导、备案管理和退出监管，及时制止并上报违法违规行为。</w:t>
            </w:r>
          </w:p>
        </w:tc>
      </w:tr>
      <w:tr w14:paraId="1D5DB2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0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0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开展耕地、林地异地补划和就地恢复工作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4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8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区自然资源局：对违法占用或破坏的耕地、林地组织生态修复；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区农业农村局:负责补充耕地项目立项、验收，确保耕地数量和质量平衡。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A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（1）组织并实施复耕复垦；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（2）落实补划地块的权属调整和群众协调。</w:t>
            </w:r>
          </w:p>
        </w:tc>
      </w:tr>
      <w:tr w14:paraId="66A62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0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4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9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A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（2）确认违法行为后，负责对相关违法行为进行查处。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0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（1）开展非法采矿违法行为的排查；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（2）发现未取得采矿许可证擅自采矿的，及时上报。</w:t>
            </w:r>
          </w:p>
        </w:tc>
      </w:tr>
      <w:tr w14:paraId="028FC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4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B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1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市自然资源和规划局（牵头）、区自然资源局、区住房和城乡建设局、市住房和城乡建设局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9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D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71B6AA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0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3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负责研究编制街道国土空间总体规划、详细规划、村庄规划和相关街道区域专项规划，组织实施城乡规划，核发《乡村建设规划许可证》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B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4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（1）组织指导街道国土空间总体规划、详细规划；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（2）负责核发非农户的《乡村建设规划许可证》；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（1）指导街道开展村庄空间国土规划编制工作；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（2）负责印发农户的《乡村建设规划许可证》；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（3）配合市里做好相关工作。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C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（1）参与编制上级及街道国土空间总体规划、城镇开发边界内详细规划，对资源保护利用、空间布局方面等提出意见；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（3）指导和协调村（居）委、第三方委托单位完成村庄规划编制，保障农村宅基地、基础设施用地需求，落实乡村振兴产业用地等。</w:t>
            </w:r>
          </w:p>
        </w:tc>
      </w:tr>
      <w:tr w14:paraId="7F0806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E62D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八、生态环保（7项）</w:t>
            </w:r>
          </w:p>
        </w:tc>
      </w:tr>
      <w:tr w14:paraId="005211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2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3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4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区农业农村局（牵头）、市生态环境局双清分局、市农业农村局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0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（2）对粪污资源化利用先进适用技术进行推广；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市农业农村局：负责开展日常检查，负责对发现的环境违法行为进行依法查处。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1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发现有排污、异味、私设排污口等畜禽养殖污染环境行为的，及时制止，对拒不整改的及时上报主管部门。</w:t>
            </w:r>
          </w:p>
        </w:tc>
      </w:tr>
      <w:tr w14:paraId="473286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3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E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8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区交通运输局：负责码头扬尘污染防治。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C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99AC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C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C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C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A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0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（2）配合处理发生的环境信访问题、舆情事件，培训指导环保网格员，协助考核环境保护工作。</w:t>
            </w:r>
          </w:p>
        </w:tc>
      </w:tr>
      <w:tr w14:paraId="01AC5D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C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4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开展农村污水治理和入河排污口整治工作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3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市生态环境局双清分局、区住房和城乡建设局、区农业农村局：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（1）负责推进全市入河（湖）排污口、农村污水排查整治工作；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（2）污水处理厂的监管工作。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9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（3）配合对污水处理厂开展管理和日常巡查工作。</w:t>
            </w:r>
          </w:p>
        </w:tc>
      </w:tr>
      <w:tr w14:paraId="53B09C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A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9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8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市生态环境局双清分局（牵头）、区住房和城乡建设局、区教育局、区城市管理和综合执法局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7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（1）开展声环境功能区划定和评估；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（2）开展声环境质量监测；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（3）开展建设项目噪声污染防治分析、预测和评估；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（4）配合开展噪声污染行政处罚相关工作。</w:t>
            </w:r>
          </w:p>
        </w:tc>
      </w:tr>
      <w:tr w14:paraId="0CE192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8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5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1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对涉洗砂制砂、新污染物等企业或单位开展排查，相关情况及时上报。</w:t>
            </w:r>
          </w:p>
        </w:tc>
      </w:tr>
      <w:tr w14:paraId="18F455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6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9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开展中央生态环境保护督察交办和其他生态环境问题整改工作及应对紧急污染环保类事件处置工作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D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3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B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28E086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EE2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3B053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8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A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5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8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03E3EF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3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F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0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A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4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（1）开展政策宣传，进行走访摸排；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55C85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E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9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6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0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5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落实改造工作，包括农户申请、初审公示、施工协调及进度跟踪。</w:t>
            </w:r>
          </w:p>
        </w:tc>
      </w:tr>
      <w:tr w14:paraId="086D8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3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D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8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A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（1）负责调查摸底、编制改造规划和项目库、申报年度改造计划、确定改造计划，编制方案、审查方案，进行工程实施和监管、项目验收；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（2）指导街道进行长效管理。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1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（1）做好项目的组织动员、年度申报计划；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（2）做好基础数据摸底、收集业主代表或业主委员会书面改造申请；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（3）做好违建拆除、矛盾纠纷协调、后续管理、协助验收、小区改造后移交、长效管理等工作。</w:t>
            </w:r>
          </w:p>
        </w:tc>
      </w:tr>
      <w:tr w14:paraId="22461C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1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B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区城市管理和综合执法局（牵头）、区住房和城乡建设局、区农业农村局、区自然资源局、区发展和改革局、市发展和改革委员会、市农业农村局、市自然资源和规划局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5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区农业农村局：负责农村村民住宅建设的宅基地监督、管理和服务工作；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                                                                                                       市农业农村局：对农村村民未经批准或者采取欺骗手段骗取批准，非法占用土地建住宅的，责令退还非法占用的土地，限期拆除在非法占用土地上新建的房屋；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                                                                （1）负责城镇规划区内村（居）民D级危房重建审批；（2）负责非村民住宅类乡村建设项目规划行政审批；（3）负责依法查处辖区（含城市规划区外）职责权限内自然资源开发利用违法案件；（4）负责各类建设项目的用地批准及批后监管、核实；（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F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（2）做好控违工作日常巡查，发现违章建筑和违法建设行为及时制止并报告相关职能部门；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（3）受理并及时处理村民（居民）的违建投诉，配合相关执法部门开展现场核查；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（4）做好拆违控违工作中的信息上报，协助开展现场拆除、秩序维护、舆情管控和拆除现场清洁善后等工作。</w:t>
            </w:r>
          </w:p>
        </w:tc>
      </w:tr>
      <w:tr w14:paraId="071CCA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A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0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E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区征地和房屋征收办公室（牵头）、区自然资源局、区财政局、区审计局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5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（1）负责贯彻执行督促落实中央及省、市、区征地拆迁补偿安置法律、法规、规章、政策，适时提出征地拆迁补偿安置标准调整方案报区人民政府审定，完善征地拆迁工作规章制度；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（2）提请区人民政府审批同意发布《征收土地预公告》《征地补偿安置方案公告》《征收土地公告》；负责项目征地拆迁经费概算，并通知负责征地拆迁安置工作实施主体执行；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（4）组织召开《征收土地预公告》《征地补偿安置方案公告》听证会，负责职责权限范围内征地拆迁行政复议、行政应诉等工作。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区自然资源局：负责职责权限范围内国有、集体土地征收管理和征地拆迁行政复议、行政应诉工作。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8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（1）宣传中央及省、市、区征地拆迁补偿安置法律、法规、政策；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（2）配合完成重点项目公告、动员等征地工作；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（3）配合完成重点项目入户摸底、清表腾地和公示听证等拆迁工作；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（4）配合完成重点项目已征收土地的矛盾纠纷调解等工作。</w:t>
            </w:r>
          </w:p>
        </w:tc>
      </w:tr>
      <w:tr w14:paraId="57D4D8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7DE8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AFA3F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8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F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2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区交通运输局（牵头）、区公路建设养护中心、市交通运输局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C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（2）负责组织开展全区路域环境整治工作；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（3）组织开展国省干线建设项目的竣工验收工作；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（3）负责所辖公路超限超载运输车辆的查处工作。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4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（3）协助上级部门纠正擅自挖掘、占用、损坏公路及公路附属设施影响公路畅通和乱搭乱建侵占公路两侧建筑控制区等违法行为。</w:t>
            </w:r>
          </w:p>
        </w:tc>
      </w:tr>
      <w:tr w14:paraId="25828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8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F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开展公路建设工作，做好乡道、村道建设规划的编制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4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A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F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（1）配合上级部门做好乡道、村道建设规划的编制，公路前期规划的摸底调查，公路设计调查，土地类别的确认，规划计划的申报；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（2）配合做好公路建设实施征地拆迁、占地占田施工等矛盾处理，三杆移位，地下管线迁移。</w:t>
            </w:r>
          </w:p>
        </w:tc>
      </w:tr>
      <w:tr w14:paraId="098286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D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8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5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0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（1）负责乡村道路建设和公路养护工作，安装安防设施，安装危险路段警示标识；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（2）负责对公路进行保护和修复。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A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开展道路养护宣传教育工作，发现道路损毁情况及时上报。</w:t>
            </w:r>
          </w:p>
        </w:tc>
      </w:tr>
      <w:tr w14:paraId="1C3CEF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9A22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十一、文化和旅游（2项）</w:t>
            </w:r>
          </w:p>
        </w:tc>
      </w:tr>
      <w:tr w14:paraId="07A8C5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8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组织开展群众性文体活动和全民阅读、送戏下乡等活动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C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5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F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（2）进行街道健身器材进行申报安装及维护；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（5）开展送戏下乡活动。</w:t>
            </w:r>
          </w:p>
        </w:tc>
      </w:tr>
      <w:tr w14:paraId="045975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E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A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5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8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F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（1）做好全民健身工作，组织开展体育运动，做好体育活动的推广和宣传，配合做好国民体质监测工作；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（2）配合开展公共体育设施项目建设工作，协助做好体育设施项目选址、上报、建设与管理等工作。</w:t>
            </w:r>
          </w:p>
        </w:tc>
      </w:tr>
      <w:tr w14:paraId="1B2894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476E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494F2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B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D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E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0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E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31F9A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8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0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开展洪涝、积水情况统计，做好受灾群众转移安置、生产生活等工作，协助受灾群众开展灾后重建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D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区应急管理局（牵头）、区住房和城乡建设局、区农业农村局、区卫生健康局、区民政局、区自然资源局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（1）负责建立防汛抗旱组织指挥体系、隐患排查和整治、洪涝灾害应急处置、督促检查各单位防汛组织工作、防汛信息和灾情报送、保障防汛经费和物资；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区卫生健康局、区民政局：负责做好灾后重建工作。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0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774389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8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0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8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（3）负责动员部署消防安全整治工作，对机关、团体、企业、事业等单位遵守消防法律法规的情况依法进行监督检查，督促整改、消除火灾隐患；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0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（1）协助消防救援队伍开展火灾事故调查工作；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（2）协助消防救援队伍做好应急救援、指挥调度、后勤保障等工作；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w:t>
            </w:r>
          </w:p>
        </w:tc>
      </w:tr>
      <w:tr w14:paraId="2B79E3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1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6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定期开展安全重点检查，着重开展“九小场所”、农家乐、经营性自建房等风险隐患排查，推动落实生产经营单位主动自查制度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1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2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C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51C72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C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B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负责对电动自行车停放、充电、销售、登记、电池质量监督管理工作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1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B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C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督促落实电动自行车的道路交通安全和消防安全责任。</w:t>
            </w:r>
          </w:p>
        </w:tc>
      </w:tr>
      <w:tr w14:paraId="01BC24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B036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十三、综合政务（3项）</w:t>
            </w:r>
          </w:p>
        </w:tc>
      </w:tr>
      <w:tr w14:paraId="69D87D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E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6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区委办公室：负责组织、指导、督促、检查党史工作；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区人民政府办公室：负责组织、指导、督促、检查地方志工作；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（2）组织编纂出版地方党史、地方志、综合年鉴及其他地情等资料。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C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收集整理地方党史、地方志、综合年鉴及其他资料并上报。</w:t>
            </w:r>
          </w:p>
        </w:tc>
      </w:tr>
      <w:tr w14:paraId="176792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9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9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4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A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58FB1B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D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0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3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C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收集印章使用的相应数据，包括印章的名称、数量、使用范围等，及时上报至上级部门。</w:t>
            </w:r>
          </w:p>
        </w:tc>
      </w:tr>
    </w:tbl>
    <w:p w14:paraId="16485BC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29FF30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3B4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A53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4C4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296F9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79E2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2978D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9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D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5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6367C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F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D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7522D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8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9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0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区妇女联合会：负责落实党中央为基层减负有关要求，不再要求街道开展此项工作。</w:t>
            </w:r>
          </w:p>
        </w:tc>
      </w:tr>
      <w:tr w14:paraId="05A472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E5A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100F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F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B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052FD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2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B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70E31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E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3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C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4709B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9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3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24B22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F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9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2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1B333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2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3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1A736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F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1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C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570AF7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E3B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20FF0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A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D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64369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B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6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F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41541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4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E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C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（3）不再要求街道、村（社区）出具经济困难证明。</w:t>
            </w:r>
          </w:p>
        </w:tc>
      </w:tr>
      <w:tr w14:paraId="4575F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1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9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3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53280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F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1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9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区人力资源和社会保障局：取消对返乡农民工就业创业率的考核。</w:t>
            </w:r>
          </w:p>
        </w:tc>
      </w:tr>
      <w:tr w14:paraId="56BEB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6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3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6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区卫生健康局：负责组织开展免费孕前优生健康检查、产前筛查，免费向已婚育龄夫妻提供避孕药具。</w:t>
            </w:r>
          </w:p>
        </w:tc>
      </w:tr>
      <w:tr w14:paraId="063C9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6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6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8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6EE6C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4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3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359AE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3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B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3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区卫生健康局：负责农村部分计划生育家庭奖励扶助金审核、确认。</w:t>
            </w:r>
          </w:p>
        </w:tc>
      </w:tr>
      <w:tr w14:paraId="4A570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D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2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A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3E9C5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D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B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F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4F8F0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7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A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21954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7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1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0719C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8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1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4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4052E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9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E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3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5C040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A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0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6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6837B2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556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四、平安法治（29项）</w:t>
            </w:r>
          </w:p>
        </w:tc>
      </w:tr>
      <w:tr w14:paraId="55380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C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5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D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394EE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A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5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B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7B171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E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D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E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7541A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C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3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2A024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B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F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4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0F1DC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1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3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D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区信访局：取消街道信访工作月度排名与考核。</w:t>
            </w:r>
          </w:p>
        </w:tc>
      </w:tr>
      <w:tr w14:paraId="2D6D3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6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F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9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区信访局：取消对街道已经复核的信访事项和已经依法终结的涉法涉诉信访事项的排名、通报、考核。</w:t>
            </w:r>
          </w:p>
        </w:tc>
      </w:tr>
      <w:tr w14:paraId="780F0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6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D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08553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3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6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1087F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0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9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市公安局双清分局：负责对社区戒毒人员、社区康复人员的驾驶证进行摸排，对吸毒人员毒驾和无证驾驶的风险隐患予以警示提醒。</w:t>
            </w:r>
          </w:p>
        </w:tc>
      </w:tr>
      <w:tr w14:paraId="6D04A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5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7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A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7838A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0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6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B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57F64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6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9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1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市公安局双清分局：取消对社会面吸毒人员毛发涉毒检测阳性数量、干部职工涉毒吸毒问题被查获出现刑事案件的考核。</w:t>
            </w:r>
          </w:p>
        </w:tc>
      </w:tr>
      <w:tr w14:paraId="33E01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A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0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C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市公安局双清分局：取消对街道禁毒民调成绩的排名考核。</w:t>
            </w:r>
          </w:p>
        </w:tc>
      </w:tr>
      <w:tr w14:paraId="400F1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B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4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B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59993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F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0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7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市公安局双清分局：负责打击电信网络诈骗犯罪、养老诈骗、传销和跨境突出犯罪。</w:t>
            </w:r>
          </w:p>
        </w:tc>
      </w:tr>
      <w:tr w14:paraId="29E18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B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1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A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016BF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C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D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9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0FC7F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9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1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3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051DE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4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7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A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36A90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8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1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E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55300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7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3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4F7A5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3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3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5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市城市管理局：负责燃气设备排查，以及燃气使用环境、使用场所(废品站、油站)执法。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0C753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7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8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7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市交通运输局：负责对侵占和破坏公路及相关设施的违法行为进行处罚。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62E5F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C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3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0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市交通运输局、市公安局：负责开展货物运输车辆超限超载治理工作，落实路警联合执法制度，查处货运车辆逃避检测交通违法行为；追究车辆超载经处罚不改的运输单位责任人责任。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1639C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8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4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3BEEB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7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B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0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7D063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3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4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5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42BDA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E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F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4045E5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165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21A84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5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5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监管和监测水产品质量，确保渔业生产安全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7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区农业农村局：负责本行政区域内水产养殖质量安全管理工作，包括养殖用水监测、养殖生产记录检查、渔用饲料和药物监管等。</w:t>
            </w:r>
          </w:p>
        </w:tc>
      </w:tr>
      <w:tr w14:paraId="27154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8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7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5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区农业农村局：负责对的动物进行检疫并出具无纸化动物检疫合格证明。</w:t>
            </w:r>
          </w:p>
        </w:tc>
      </w:tr>
      <w:tr w14:paraId="1CFD5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6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2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4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区农业农村局：负责水库安全监督和防汛监督管理。</w:t>
            </w:r>
          </w:p>
        </w:tc>
      </w:tr>
      <w:tr w14:paraId="4C198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0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6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区农业农村局：负责农机新产品和新技术推广。</w:t>
            </w:r>
          </w:p>
        </w:tc>
      </w:tr>
      <w:tr w14:paraId="29899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8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8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4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区农业农村局：负责外来入侵物种普查和监督管理。</w:t>
            </w:r>
          </w:p>
        </w:tc>
      </w:tr>
      <w:tr w14:paraId="337B9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2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7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8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区农业农村局：负责组织收集、处理并溯源在水库等水域发现的死亡畜禽。</w:t>
            </w:r>
          </w:p>
        </w:tc>
      </w:tr>
      <w:tr w14:paraId="0C17B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7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A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E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区农业农村局：负责小额扶贫信贷、不良贷款清收。</w:t>
            </w:r>
          </w:p>
        </w:tc>
      </w:tr>
      <w:tr w14:paraId="54C5B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7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负责对私自屠宰、擅自屠宰等行为进行排查和打击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A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市农业农村局：负责对私自屠宰、擅自屠宰等行为进行打击；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区农业农村局：负责线索上报。</w:t>
            </w:r>
          </w:p>
        </w:tc>
      </w:tr>
      <w:tr w14:paraId="0CC4CA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B98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六、社会管理（15项）</w:t>
            </w:r>
          </w:p>
        </w:tc>
      </w:tr>
      <w:tr w14:paraId="3FC6A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D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6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3DC42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C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5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F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区人力资源和社会保障局：落实党中央为基层减负有关要求，不再要求街道开展此项工作。</w:t>
            </w:r>
          </w:p>
        </w:tc>
      </w:tr>
      <w:tr w14:paraId="34324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6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5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4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区人力资源和社会保障局：负责城乡居民基本养老保险银行卡账号绑定工作。</w:t>
            </w:r>
          </w:p>
        </w:tc>
      </w:tr>
      <w:tr w14:paraId="7BAAF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F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5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D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63549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B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7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31008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4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8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8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56029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F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B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区卫生健康局：负责病媒生物防制和除“四害”工作。</w:t>
            </w:r>
          </w:p>
        </w:tc>
      </w:tr>
      <w:tr w14:paraId="32736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8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0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2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7F75A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E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F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5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继续上路行驶的车辆进行筛查，加大对两轮、三轮残疾人摩托车的路面管控力度，对发现的无牌无证、假牌假证、套用牌证以及达到报废标准的车辆进行严厉查处。</w:t>
            </w:r>
          </w:p>
        </w:tc>
      </w:tr>
      <w:tr w14:paraId="41911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5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6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1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6C2DA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1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7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高速公路沿线广告牌拆除整治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9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市交通运输局：负责高速公路沿线广告牌拆除整治工作；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区交通运输局：配合开展高速公路沿线广告牌摸排工作。</w:t>
            </w:r>
          </w:p>
        </w:tc>
      </w:tr>
      <w:tr w14:paraId="714AC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4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8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7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484AB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B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5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B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市生态环境局双清分局：配合对再生资源回收过程中环境污染的防治工作实施监督管理，依法对违反污染环境防治法律法规的行为进行查处；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60164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2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2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对街道内客运企业监管，查处超员、超载、违规停靠等违法行为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D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市公安局：负责对街道内客运企业监管，查处超员、超载、违规停靠等违法行为；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市公安局双清分局：配合开展相关工作。</w:t>
            </w:r>
          </w:p>
        </w:tc>
      </w:tr>
      <w:tr w14:paraId="07F8E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5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1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D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（1）负责对违反《校车安全管理条例》规定的行为，依照有关规定予以处罚及通报批评，定期将校车驾驶人的道路交通安全违法行为和交通事故信息抄送其所属单位和教育行政部门；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区教育局、区交通运输局：对申请校车的幼儿园、校车公司提交相关申请材料进行审批，每月区教育局联合区交警部门对运行校车进行路面执法。</w:t>
            </w:r>
          </w:p>
        </w:tc>
      </w:tr>
      <w:tr w14:paraId="65A690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BCD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68128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5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4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8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区自然资源局（区林业局）：负责公益林的划定、管护实施、补偿发放及日常监管。</w:t>
            </w:r>
          </w:p>
        </w:tc>
      </w:tr>
      <w:tr w14:paraId="796A8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8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1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1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21C6E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B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3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E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市生态环境局双清分局：负责对街道生活污水处理设施的运营管理。</w:t>
            </w:r>
          </w:p>
        </w:tc>
      </w:tr>
      <w:tr w14:paraId="7FAA0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B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2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对违法占用、破坏耕地的查处及耕地恢复变更调查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市自然资源和规划局：负责耕地保护执法监督，组织卫星图片执法检查；组织开展违法用地查处和耕地恢复工作；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0C3C7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4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5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市林业局：负责权限范围内建设项目临时使用林地、草地审批，负责建设项目永久使用林地、草地审核；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区自然资源局（区林业局）：负责权限范围内建设项目临时使用林地、草地审批和农村居民建房使用林地、草地审批。</w:t>
            </w:r>
          </w:p>
        </w:tc>
      </w:tr>
      <w:tr w14:paraId="4B259B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297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八、生态环保（2项）</w:t>
            </w:r>
          </w:p>
        </w:tc>
      </w:tr>
      <w:tr w14:paraId="342A8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3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9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市生态环境局双清分局：负责排污许可证核发与监管；组织污染源在线监测和执法检查；查处超标排放等违法行为。</w:t>
            </w:r>
          </w:p>
        </w:tc>
      </w:tr>
      <w:tr w14:paraId="1B51F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1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A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上级重点项目建设造成的非法占用卫星图片、卫星图斑整改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7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55127A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791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7DEEE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1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7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B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区自然资源局：负责农转用审批，组织测绘工作，审核测绘成果；管理测绘单位资质，监督测绘质量，农村宅基地房地一体确权登记。</w:t>
            </w:r>
          </w:p>
        </w:tc>
      </w:tr>
      <w:tr w14:paraId="35102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D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7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开展街道道路交通标识的安装整改工作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A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区交通运输局：负责街道道路交通标识的安装整改工作。</w:t>
            </w:r>
          </w:p>
        </w:tc>
      </w:tr>
      <w:tr w14:paraId="76BB3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5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8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F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14600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C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9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040254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5AE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28C44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C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1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7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区交通运输局：开展县道以上公路水路联防工作。</w:t>
            </w:r>
          </w:p>
        </w:tc>
      </w:tr>
      <w:tr w14:paraId="36C7F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F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6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船舶检验工作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0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区交通运输局：负责对船舶修造实施监督管理。</w:t>
            </w:r>
          </w:p>
        </w:tc>
      </w:tr>
      <w:tr w14:paraId="5686D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0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7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市交通运输局：组织开展交通部门管养的道路桥梁安全隐患排查整改；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08BA8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2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6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市生态环境局双清分局：牵头负责老旧蓄电池报废安全隐患整治，区发展和改革局、区科技和工业信息化局等部门在各自职责范围内配合开展相关工作。</w:t>
            </w:r>
          </w:p>
        </w:tc>
      </w:tr>
      <w:tr w14:paraId="18CEEE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78F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2FEE7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E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B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2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62E96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A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2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2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区文化旅游广电体育局、市公安局双清分局：负责对旅游行业领域突出问题的整治整改。</w:t>
            </w:r>
          </w:p>
        </w:tc>
      </w:tr>
      <w:tr w14:paraId="62800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7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3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7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市文化旅游广电体育局（牵头）：负责指导做好文化市场经营行业监管；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区文化旅游广电体育局：负责对文化市场经营进行行业监管。</w:t>
            </w:r>
          </w:p>
        </w:tc>
      </w:tr>
      <w:tr w14:paraId="33B1A7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049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十二、应急管理及消防（11项）</w:t>
            </w:r>
          </w:p>
        </w:tc>
      </w:tr>
      <w:tr w14:paraId="58B4C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1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4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D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218AA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C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0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A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区住房和城乡建设局：负责统筹排查技术标准制定、专业指导及质量安全监督。</w:t>
            </w:r>
          </w:p>
        </w:tc>
      </w:tr>
      <w:tr w14:paraId="1233C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A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F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3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4B409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7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0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2B7C1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4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3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E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区应急管理局：负责生产经营单位消除重大事故隐患的监督检查工作。</w:t>
            </w:r>
          </w:p>
        </w:tc>
      </w:tr>
      <w:tr w14:paraId="23858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6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9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D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区交通运输局：配合上级部门做好相关工作。</w:t>
            </w:r>
          </w:p>
        </w:tc>
      </w:tr>
      <w:tr w14:paraId="2EF58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3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C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9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02542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B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0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3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57DD4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D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6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4CC2B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B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6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8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0C698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2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9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7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3FD63E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744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39621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3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E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D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区退役军人事务局：负责军人军属、退役军人和其他优抚对象有关补助经费的发放。</w:t>
            </w:r>
          </w:p>
        </w:tc>
      </w:tr>
    </w:tbl>
    <w:p w14:paraId="72EC3DFF">
      <w:pPr>
        <w:pStyle w:val="3"/>
        <w:spacing w:before="0" w:after="0" w:line="240" w:lineRule="auto"/>
        <w:jc w:val="center"/>
        <w:rPr>
          <w:rFonts w:ascii="Times New Roman" w:hAnsi="Times New Roman" w:eastAsia="方正小标宋_GBK" w:cs="Times New Roman"/>
          <w:color w:val="auto"/>
          <w:spacing w:val="7"/>
          <w:lang w:eastAsia="zh-CN"/>
        </w:rPr>
      </w:pPr>
    </w:p>
    <w:p w14:paraId="01DFA03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_GB2312"/>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EFC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E9A714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E9A714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54E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79A3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55</Pages>
  <Words>85</Words>
  <Characters>86</Characters>
  <Lines>1</Lines>
  <Paragraphs>1</Paragraphs>
  <TotalTime>35</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2025-07-02T09:13:06Z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0C933D0576C843DCB80465A7E1696C93_12</vt:lpwstr>
  </property>
</Properties>
</file>